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1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851"/>
        <w:gridCol w:w="1134"/>
        <w:gridCol w:w="292"/>
        <w:gridCol w:w="275"/>
        <w:gridCol w:w="142"/>
        <w:gridCol w:w="1828"/>
        <w:gridCol w:w="14"/>
        <w:gridCol w:w="6"/>
      </w:tblGrid>
      <w:tr w:rsidR="00E55D90" w:rsidRPr="003A71F8" w14:paraId="487AC9CE" w14:textId="77777777" w:rsidTr="002A2236">
        <w:trPr>
          <w:gridAfter w:val="1"/>
          <w:wAfter w:w="6" w:type="dxa"/>
          <w:trHeight w:val="20"/>
        </w:trPr>
        <w:tc>
          <w:tcPr>
            <w:tcW w:w="10206" w:type="dxa"/>
            <w:gridSpan w:val="10"/>
            <w:vAlign w:val="bottom"/>
          </w:tcPr>
          <w:p w14:paraId="0CBC6997" w14:textId="4B068E9D" w:rsidR="00E55D90" w:rsidRPr="003A71F8" w:rsidRDefault="009B57C9" w:rsidP="002A2236">
            <w:pPr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3A71F8">
              <w:rPr>
                <w:rFonts w:ascii="Arial" w:hAnsi="Arial" w:cs="Arial"/>
                <w:b/>
                <w:sz w:val="48"/>
                <w:szCs w:val="44"/>
              </w:rPr>
              <w:t>Linus Thum</w:t>
            </w:r>
          </w:p>
          <w:p w14:paraId="135895E2" w14:textId="7EB6461E" w:rsidR="00F44F5F" w:rsidRPr="003A71F8" w:rsidRDefault="009B57C9" w:rsidP="002A223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Cs/>
                <w:sz w:val="20"/>
                <w:szCs w:val="20"/>
              </w:rPr>
              <w:t>Schlossparkstraße</w:t>
            </w:r>
            <w:r w:rsidR="00F44F5F" w:rsidRPr="003A71F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3A71F8">
              <w:rPr>
                <w:rFonts w:ascii="Arial" w:hAnsi="Arial" w:cs="Arial"/>
                <w:bCs/>
                <w:sz w:val="20"/>
                <w:szCs w:val="20"/>
              </w:rPr>
              <w:t>2</w:t>
            </w:r>
            <w:r w:rsidR="00F44F5F" w:rsidRPr="003A71F8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3A71F8">
              <w:rPr>
                <w:rFonts w:ascii="Arial" w:hAnsi="Arial" w:cs="Arial"/>
                <w:bCs/>
                <w:sz w:val="20"/>
                <w:szCs w:val="20"/>
              </w:rPr>
              <w:t>73441</w:t>
            </w:r>
            <w:r w:rsidR="0063314A" w:rsidRPr="003A71F8">
              <w:rPr>
                <w:rFonts w:ascii="Arial" w:hAnsi="Arial" w:cs="Arial"/>
                <w:bCs/>
                <w:sz w:val="20"/>
                <w:szCs w:val="20"/>
              </w:rPr>
              <w:t xml:space="preserve"> Bopfingen</w:t>
            </w:r>
            <w:r w:rsidR="000C71ED" w:rsidRPr="003A71F8">
              <w:rPr>
                <w:rFonts w:ascii="Arial" w:hAnsi="Arial" w:cs="Arial"/>
                <w:bCs/>
                <w:sz w:val="20"/>
                <w:szCs w:val="20"/>
              </w:rPr>
              <w:t xml:space="preserve"> | </w:t>
            </w:r>
            <w:r w:rsidRPr="003A71F8">
              <w:rPr>
                <w:rFonts w:ascii="Arial" w:hAnsi="Arial" w:cs="Arial"/>
                <w:bCs/>
                <w:sz w:val="20"/>
                <w:szCs w:val="20"/>
              </w:rPr>
              <w:t>thumlinus@gmail.com</w:t>
            </w:r>
            <w:r w:rsidR="00F44F5F" w:rsidRPr="003A71F8">
              <w:rPr>
                <w:rFonts w:ascii="Arial" w:hAnsi="Arial" w:cs="Arial"/>
                <w:bCs/>
                <w:sz w:val="20"/>
                <w:szCs w:val="20"/>
              </w:rPr>
              <w:t xml:space="preserve"> | +49</w:t>
            </w:r>
            <w:r w:rsidRPr="003A71F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F44F5F" w:rsidRPr="003A71F8">
              <w:rPr>
                <w:rFonts w:ascii="Arial" w:hAnsi="Arial" w:cs="Arial"/>
                <w:bCs/>
                <w:sz w:val="20"/>
                <w:szCs w:val="20"/>
              </w:rPr>
              <w:t>15</w:t>
            </w:r>
            <w:r w:rsidRPr="003A71F8">
              <w:rPr>
                <w:rFonts w:ascii="Arial" w:hAnsi="Arial" w:cs="Arial"/>
                <w:bCs/>
                <w:sz w:val="20"/>
                <w:szCs w:val="20"/>
              </w:rPr>
              <w:t>203128068</w:t>
            </w:r>
          </w:p>
        </w:tc>
      </w:tr>
      <w:tr w:rsidR="002508C2" w:rsidRPr="003A71F8" w14:paraId="0FCADE56" w14:textId="77777777" w:rsidTr="004A2F39">
        <w:trPr>
          <w:gridAfter w:val="1"/>
          <w:wAfter w:w="6" w:type="dxa"/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A71F8" w:rsidRDefault="00F44F5F" w:rsidP="0063314A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A71F8">
              <w:rPr>
                <w:rFonts w:ascii="Arial" w:hAnsi="Arial" w:cs="Arial"/>
                <w:b/>
                <w:sz w:val="26"/>
                <w:szCs w:val="26"/>
              </w:rPr>
              <w:t>SCHULE &amp; STUDIUM</w:t>
            </w:r>
          </w:p>
        </w:tc>
      </w:tr>
      <w:tr w:rsidR="00D1492F" w:rsidRPr="003A71F8" w14:paraId="7D1DEBF7" w14:textId="77777777" w:rsidTr="004A2F39">
        <w:trPr>
          <w:gridAfter w:val="1"/>
          <w:wAfter w:w="6" w:type="dxa"/>
          <w:trHeight w:val="397"/>
        </w:trPr>
        <w:tc>
          <w:tcPr>
            <w:tcW w:w="7655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65B5CED" w:rsidR="00D1492F" w:rsidRPr="003A71F8" w:rsidRDefault="009B57C9" w:rsidP="006331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sz w:val="20"/>
                <w:szCs w:val="20"/>
              </w:rPr>
              <w:t>Hochschule Aalen – Technik, Wirtschaft und Gesundheit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50266707" w:rsidR="00D1492F" w:rsidRPr="003A71F8" w:rsidRDefault="009B57C9" w:rsidP="0063314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Aalen</w:t>
            </w:r>
          </w:p>
        </w:tc>
      </w:tr>
      <w:tr w:rsidR="00D1492F" w:rsidRPr="003A71F8" w14:paraId="61E5D482" w14:textId="77777777" w:rsidTr="002A2236">
        <w:trPr>
          <w:gridAfter w:val="1"/>
          <w:wAfter w:w="6" w:type="dxa"/>
          <w:trHeight w:val="57"/>
        </w:trPr>
        <w:tc>
          <w:tcPr>
            <w:tcW w:w="7947" w:type="dxa"/>
            <w:gridSpan w:val="6"/>
            <w:vAlign w:val="bottom"/>
          </w:tcPr>
          <w:p w14:paraId="11CB9A0F" w14:textId="17E1B142" w:rsidR="00D1492F" w:rsidRPr="003A71F8" w:rsidRDefault="00D1492F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B.</w:t>
            </w:r>
            <w:r w:rsidR="009B57C9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A</w:t>
            </w: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. </w:t>
            </w:r>
            <w:r w:rsidR="0063314A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in </w:t>
            </w:r>
            <w:r w:rsidR="009B57C9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Betriebswirtschaft für kleine und mittlere Unternehmen</w:t>
            </w:r>
            <w:r w:rsidR="00B17D95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</w:t>
            </w:r>
            <w:r w:rsidR="00426D7E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aktueller </w:t>
            </w:r>
            <w:r w:rsidR="00B17D95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Schnitt: 1,</w:t>
            </w:r>
            <w:r w:rsidR="00642F17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2</w:t>
            </w:r>
            <w:r w:rsidR="00B17D95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259" w:type="dxa"/>
            <w:gridSpan w:val="4"/>
            <w:vAlign w:val="bottom"/>
          </w:tcPr>
          <w:p w14:paraId="419A9228" w14:textId="14133503" w:rsidR="00D1492F" w:rsidRPr="003A71F8" w:rsidRDefault="00D1492F" w:rsidP="0063314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>0</w:t>
            </w:r>
            <w:r w:rsidR="009B57C9" w:rsidRPr="003A71F8">
              <w:rPr>
                <w:rFonts w:ascii="Arial" w:hAnsi="Arial" w:cs="Arial"/>
                <w:sz w:val="20"/>
                <w:szCs w:val="20"/>
              </w:rPr>
              <w:t>3</w:t>
            </w:r>
            <w:r w:rsidRPr="003A71F8">
              <w:rPr>
                <w:rFonts w:ascii="Arial" w:hAnsi="Arial" w:cs="Arial"/>
                <w:sz w:val="20"/>
                <w:szCs w:val="20"/>
              </w:rPr>
              <w:t>/20</w:t>
            </w:r>
            <w:r w:rsidR="009B57C9" w:rsidRPr="003A71F8">
              <w:rPr>
                <w:rFonts w:ascii="Arial" w:hAnsi="Arial" w:cs="Arial"/>
                <w:sz w:val="20"/>
                <w:szCs w:val="20"/>
              </w:rPr>
              <w:t>23</w:t>
            </w:r>
            <w:r w:rsidRPr="003A71F8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B17D95" w:rsidRPr="003A71F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280E" w:rsidRPr="003A71F8">
              <w:rPr>
                <w:rFonts w:ascii="Arial" w:hAnsi="Arial" w:cs="Arial"/>
                <w:sz w:val="20"/>
                <w:szCs w:val="20"/>
              </w:rPr>
              <w:t>heute</w:t>
            </w:r>
          </w:p>
        </w:tc>
      </w:tr>
      <w:tr w:rsidR="00D5280E" w:rsidRPr="003A71F8" w14:paraId="7EABE9F1" w14:textId="77777777" w:rsidTr="00A03B9D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28B2A82B" w14:textId="77777777" w:rsidR="00426D7E" w:rsidRDefault="00B17D95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Vertiefung</w:t>
            </w:r>
            <w:proofErr w:type="spellEnd"/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: </w:t>
            </w:r>
            <w:r w:rsidR="009B57C9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Corporate Financial Management, Personal</w:t>
            </w:r>
            <w:r w:rsidR="0063314A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-</w:t>
            </w:r>
            <w:r w:rsidR="009B57C9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und </w:t>
            </w:r>
            <w:proofErr w:type="spellStart"/>
            <w:r w:rsidR="009B57C9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Organ</w:t>
            </w:r>
            <w:r w:rsidR="00634DF3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</w:t>
            </w:r>
            <w:r w:rsidR="009B57C9" w:rsidRPr="003A71F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sationsmanagement</w:t>
            </w:r>
            <w:proofErr w:type="spellEnd"/>
          </w:p>
          <w:p w14:paraId="7A71E6B0" w14:textId="75BBA002" w:rsidR="00F74F05" w:rsidRPr="003A71F8" w:rsidRDefault="001F1C1B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Aktuelle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Erstellung</w:t>
            </w:r>
            <w:proofErr w:type="spellEnd"/>
            <w:r w:rsid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der Bachelor-Thesis </w:t>
            </w:r>
            <w:proofErr w:type="spellStart"/>
            <w:r w:rsid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zum</w:t>
            </w:r>
            <w:proofErr w:type="spellEnd"/>
            <w:r w:rsid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Thema “</w:t>
            </w:r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Die Equity Bridge </w:t>
            </w:r>
            <w:proofErr w:type="spellStart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als</w:t>
            </w:r>
            <w:proofErr w:type="spellEnd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Spiegel der HGB-Bilanz: </w:t>
            </w:r>
            <w:proofErr w:type="spellStart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Welche</w:t>
            </w:r>
            <w:proofErr w:type="spellEnd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Bilanzpositionen</w:t>
            </w:r>
            <w:proofErr w:type="spellEnd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werden</w:t>
            </w:r>
            <w:proofErr w:type="spellEnd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zu</w:t>
            </w:r>
            <w:proofErr w:type="spellEnd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Debt-like Items, </w:t>
            </w:r>
            <w:proofErr w:type="spellStart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welche</w:t>
            </w:r>
            <w:proofErr w:type="spellEnd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bleiben</w:t>
            </w:r>
            <w:proofErr w:type="spellEnd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Working Capital – und </w:t>
            </w:r>
            <w:proofErr w:type="spellStart"/>
            <w:proofErr w:type="gramStart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warum</w:t>
            </w:r>
            <w:proofErr w:type="spellEnd"/>
            <w:r w:rsidR="00F74F05" w:rsidRPr="00F74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?“</w:t>
            </w:r>
            <w:proofErr w:type="gramEnd"/>
            <w:r w:rsidR="009B55D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in </w:t>
            </w:r>
            <w:proofErr w:type="spellStart"/>
            <w:r w:rsidR="009B55D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Kooperation</w:t>
            </w:r>
            <w:proofErr w:type="spellEnd"/>
            <w:r w:rsidR="009B55D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B55D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mit</w:t>
            </w:r>
            <w:proofErr w:type="spellEnd"/>
            <w:r w:rsidR="009B55DD">
              <w:t xml:space="preserve"> </w:t>
            </w:r>
            <w:r w:rsidR="009B55DD" w:rsidRPr="009B55D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VOGEL GmbH </w:t>
            </w:r>
            <w:proofErr w:type="spellStart"/>
            <w:r w:rsidR="009B55DD" w:rsidRPr="009B55D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Steuerberatungsgesellschaft</w:t>
            </w:r>
            <w:proofErr w:type="spellEnd"/>
          </w:p>
        </w:tc>
      </w:tr>
      <w:tr w:rsidR="00D5280E" w:rsidRPr="003A71F8" w14:paraId="013361E1" w14:textId="77777777" w:rsidTr="00852FE9">
        <w:trPr>
          <w:gridAfter w:val="1"/>
          <w:wAfter w:w="6" w:type="dxa"/>
          <w:trHeight w:val="340"/>
        </w:trPr>
        <w:tc>
          <w:tcPr>
            <w:tcW w:w="7655" w:type="dxa"/>
            <w:gridSpan w:val="5"/>
            <w:vAlign w:val="bottom"/>
          </w:tcPr>
          <w:p w14:paraId="197620E3" w14:textId="24C9977A" w:rsidR="00D1492F" w:rsidRPr="003A71F8" w:rsidRDefault="009B57C9" w:rsidP="0063314A">
            <w:pPr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sz w:val="20"/>
                <w:szCs w:val="20"/>
              </w:rPr>
              <w:t>Universität Heidelberg</w:t>
            </w:r>
          </w:p>
        </w:tc>
        <w:tc>
          <w:tcPr>
            <w:tcW w:w="2551" w:type="dxa"/>
            <w:gridSpan w:val="5"/>
            <w:vAlign w:val="bottom"/>
          </w:tcPr>
          <w:p w14:paraId="63D86F51" w14:textId="4E851225" w:rsidR="00D1492F" w:rsidRPr="003A71F8" w:rsidRDefault="009B57C9" w:rsidP="0063314A">
            <w:pPr>
              <w:ind w:left="-279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Heidelberg</w:t>
            </w:r>
          </w:p>
        </w:tc>
      </w:tr>
      <w:tr w:rsidR="00D5280E" w:rsidRPr="003A71F8" w14:paraId="62632213" w14:textId="77777777" w:rsidTr="00A03B9D">
        <w:trPr>
          <w:gridAfter w:val="1"/>
          <w:wAfter w:w="6" w:type="dxa"/>
          <w:trHeight w:val="57"/>
        </w:trPr>
        <w:tc>
          <w:tcPr>
            <w:tcW w:w="8222" w:type="dxa"/>
            <w:gridSpan w:val="7"/>
            <w:vAlign w:val="bottom"/>
          </w:tcPr>
          <w:p w14:paraId="5F71027E" w14:textId="44F1322E" w:rsidR="00D1492F" w:rsidRPr="003A71F8" w:rsidRDefault="00884555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Polyvalentes Bachelorstudium mit Lehramtsoption</w:t>
            </w:r>
          </w:p>
        </w:tc>
        <w:tc>
          <w:tcPr>
            <w:tcW w:w="1984" w:type="dxa"/>
            <w:gridSpan w:val="3"/>
            <w:vAlign w:val="bottom"/>
          </w:tcPr>
          <w:p w14:paraId="51FC9814" w14:textId="1916E1C3" w:rsidR="00D1492F" w:rsidRPr="003A71F8" w:rsidRDefault="009B57C9" w:rsidP="0063314A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>10/2022</w:t>
            </w:r>
            <w:r w:rsidR="00426D7E" w:rsidRPr="003A71F8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3A71F8">
              <w:rPr>
                <w:rFonts w:ascii="Arial" w:hAnsi="Arial" w:cs="Arial"/>
                <w:sz w:val="20"/>
                <w:szCs w:val="20"/>
              </w:rPr>
              <w:t>02/2023</w:t>
            </w:r>
          </w:p>
        </w:tc>
      </w:tr>
      <w:tr w:rsidR="00D5280E" w:rsidRPr="003A71F8" w14:paraId="4D68BFE7" w14:textId="77777777" w:rsidTr="00A03B9D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38B4FD82" w14:textId="34230F20" w:rsidR="0091331D" w:rsidRPr="003A71F8" w:rsidRDefault="00634DF3" w:rsidP="008A27E0">
            <w:pPr>
              <w:pStyle w:val="Listenabsatz"/>
              <w:numPr>
                <w:ilvl w:val="0"/>
                <w:numId w:val="29"/>
              </w:numPr>
              <w:jc w:val="both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Fächer: English Studies</w:t>
            </w:r>
            <w:r w:rsidR="00307F4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/</w:t>
            </w:r>
            <w:r w:rsidR="00307F49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Anglistik, Volkswirtschaftslehre</w:t>
            </w:r>
          </w:p>
          <w:p w14:paraId="54BF63E9" w14:textId="56226234" w:rsidR="00577617" w:rsidRPr="003A71F8" w:rsidRDefault="00577617" w:rsidP="008A27E0">
            <w:pPr>
              <w:pStyle w:val="Listenabsatz"/>
              <w:numPr>
                <w:ilvl w:val="0"/>
                <w:numId w:val="29"/>
              </w:numPr>
              <w:jc w:val="both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Studiengangwechsel nach dem </w:t>
            </w:r>
            <w:r w:rsidR="007970E4"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ersten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Semester</w:t>
            </w:r>
          </w:p>
        </w:tc>
      </w:tr>
      <w:tr w:rsidR="00D5280E" w:rsidRPr="003A71F8" w14:paraId="1C51E2FF" w14:textId="77777777" w:rsidTr="00852FE9">
        <w:trPr>
          <w:gridAfter w:val="1"/>
          <w:wAfter w:w="6" w:type="dxa"/>
          <w:trHeight w:val="340"/>
        </w:trPr>
        <w:tc>
          <w:tcPr>
            <w:tcW w:w="5670" w:type="dxa"/>
            <w:gridSpan w:val="3"/>
            <w:vAlign w:val="bottom"/>
          </w:tcPr>
          <w:p w14:paraId="4BAC65D2" w14:textId="073CEF96" w:rsidR="00665BF3" w:rsidRPr="003A71F8" w:rsidRDefault="009B57C9" w:rsidP="006331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3A71F8">
              <w:rPr>
                <w:rFonts w:ascii="Arial" w:hAnsi="Arial" w:cs="Arial"/>
                <w:b/>
                <w:sz w:val="20"/>
                <w:szCs w:val="20"/>
              </w:rPr>
              <w:t>Peutinger</w:t>
            </w:r>
            <w:proofErr w:type="spellEnd"/>
            <w:r w:rsidRPr="003A71F8">
              <w:rPr>
                <w:rFonts w:ascii="Arial" w:hAnsi="Arial" w:cs="Arial"/>
                <w:b/>
                <w:sz w:val="20"/>
                <w:szCs w:val="20"/>
              </w:rPr>
              <w:t>-Gymnasium</w:t>
            </w:r>
          </w:p>
        </w:tc>
        <w:tc>
          <w:tcPr>
            <w:tcW w:w="4536" w:type="dxa"/>
            <w:gridSpan w:val="7"/>
            <w:vAlign w:val="bottom"/>
          </w:tcPr>
          <w:p w14:paraId="2FCB10D7" w14:textId="2D6003A0" w:rsidR="00665BF3" w:rsidRPr="003A71F8" w:rsidRDefault="009B57C9" w:rsidP="0063314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Ellwangen</w:t>
            </w:r>
          </w:p>
        </w:tc>
      </w:tr>
      <w:tr w:rsidR="0091331D" w:rsidRPr="003A71F8" w14:paraId="312B82BC" w14:textId="77777777" w:rsidTr="00A03B9D">
        <w:trPr>
          <w:gridAfter w:val="1"/>
          <w:wAfter w:w="6" w:type="dxa"/>
          <w:trHeight w:val="57"/>
        </w:trPr>
        <w:tc>
          <w:tcPr>
            <w:tcW w:w="5670" w:type="dxa"/>
            <w:gridSpan w:val="3"/>
            <w:vAlign w:val="bottom"/>
          </w:tcPr>
          <w:p w14:paraId="1CEE182B" w14:textId="2A422829" w:rsidR="0091331D" w:rsidRPr="003A71F8" w:rsidRDefault="0091331D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Allgemeine Hochschulreife (Note: 1,</w:t>
            </w:r>
            <w:r w:rsidR="009B57C9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8</w:t>
            </w: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7"/>
            <w:vAlign w:val="bottom"/>
          </w:tcPr>
          <w:p w14:paraId="7521EA6E" w14:textId="1303AD71" w:rsidR="0091331D" w:rsidRPr="003A71F8" w:rsidRDefault="0091331D" w:rsidP="0063314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>09/20</w:t>
            </w:r>
            <w:r w:rsidR="009B57C9" w:rsidRPr="003A71F8">
              <w:rPr>
                <w:rFonts w:ascii="Arial" w:hAnsi="Arial" w:cs="Arial"/>
                <w:sz w:val="20"/>
                <w:szCs w:val="20"/>
              </w:rPr>
              <w:t>14</w:t>
            </w:r>
            <w:r w:rsidRPr="003A71F8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 w:rsidR="009B57C9" w:rsidRPr="003A71F8">
              <w:rPr>
                <w:rFonts w:ascii="Arial" w:hAnsi="Arial" w:cs="Arial"/>
                <w:sz w:val="20"/>
                <w:szCs w:val="20"/>
              </w:rPr>
              <w:t>7</w:t>
            </w:r>
            <w:r w:rsidRPr="003A71F8">
              <w:rPr>
                <w:rFonts w:ascii="Arial" w:hAnsi="Arial" w:cs="Arial"/>
                <w:sz w:val="20"/>
                <w:szCs w:val="20"/>
              </w:rPr>
              <w:t>/20</w:t>
            </w:r>
            <w:r w:rsidR="009B57C9" w:rsidRPr="003A71F8"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634DF3" w:rsidRPr="003A71F8" w14:paraId="7BEDD924" w14:textId="77777777" w:rsidTr="00A03B9D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1FA79AE4" w14:textId="6C3CB544" w:rsidR="00634DF3" w:rsidRPr="003A71F8" w:rsidRDefault="00634DF3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Schwerpunktfächer: Deutsch, Englisch, Gemeinschaftskunde</w:t>
            </w:r>
          </w:p>
        </w:tc>
      </w:tr>
      <w:tr w:rsidR="00E55D90" w:rsidRPr="003A71F8" w14:paraId="3A2665B3" w14:textId="77777777" w:rsidTr="004A2F39">
        <w:trPr>
          <w:gridAfter w:val="1"/>
          <w:wAfter w:w="6" w:type="dxa"/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A71F8" w:rsidRDefault="00F44F5F" w:rsidP="0063314A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 w:rsidRPr="003A71F8">
              <w:rPr>
                <w:rFonts w:ascii="Arial" w:hAnsi="Arial"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0A5B29" w:rsidRPr="003A71F8" w14:paraId="2B7F647E" w14:textId="77777777" w:rsidTr="000A5B29">
        <w:trPr>
          <w:gridAfter w:val="1"/>
          <w:wAfter w:w="6" w:type="dxa"/>
          <w:trHeight w:val="397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45920CDC" w14:textId="4CAE9C06" w:rsidR="000A5B29" w:rsidRPr="003A71F8" w:rsidRDefault="000A5B2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A5B29">
              <w:rPr>
                <w:rFonts w:ascii="Arial" w:hAnsi="Arial" w:cs="Arial"/>
                <w:b/>
                <w:bCs/>
                <w:sz w:val="20"/>
                <w:szCs w:val="20"/>
              </w:rPr>
              <w:t>Deloitte GmbH Wirtschaftsprüfungsgesellschaft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0F041AA8" w14:textId="24C3BA29" w:rsidR="000A5B29" w:rsidRPr="003A71F8" w:rsidRDefault="000A5B29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München</w:t>
            </w:r>
          </w:p>
        </w:tc>
      </w:tr>
      <w:tr w:rsidR="000A5B29" w:rsidRPr="003A71F8" w14:paraId="58D098CD" w14:textId="77777777" w:rsidTr="000A5B29">
        <w:trPr>
          <w:gridAfter w:val="1"/>
          <w:wAfter w:w="6" w:type="dxa"/>
          <w:trHeight w:val="57"/>
        </w:trPr>
        <w:tc>
          <w:tcPr>
            <w:tcW w:w="8364" w:type="dxa"/>
            <w:gridSpan w:val="8"/>
            <w:vAlign w:val="bottom"/>
          </w:tcPr>
          <w:p w14:paraId="513EF7DC" w14:textId="067A673A" w:rsidR="000A5B29" w:rsidRPr="003A71F8" w:rsidRDefault="000A5B29" w:rsidP="000A5B29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Praktikant</w:t>
            </w: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im Bereich Audit &amp; Assurance (geplant)</w:t>
            </w:r>
          </w:p>
        </w:tc>
        <w:tc>
          <w:tcPr>
            <w:tcW w:w="1842" w:type="dxa"/>
            <w:gridSpan w:val="2"/>
            <w:vAlign w:val="bottom"/>
          </w:tcPr>
          <w:p w14:paraId="77B794B3" w14:textId="27121669" w:rsidR="000A5B29" w:rsidRPr="003A71F8" w:rsidRDefault="000A5B29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 xml:space="preserve">/2026 –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/202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</w:p>
        </w:tc>
      </w:tr>
      <w:tr w:rsidR="00E55D90" w:rsidRPr="003A71F8" w14:paraId="127C64E2" w14:textId="77777777" w:rsidTr="000A5B29">
        <w:trPr>
          <w:gridAfter w:val="1"/>
          <w:wAfter w:w="6" w:type="dxa"/>
          <w:trHeight w:val="340"/>
        </w:trPr>
        <w:tc>
          <w:tcPr>
            <w:tcW w:w="6521" w:type="dxa"/>
            <w:gridSpan w:val="4"/>
            <w:vAlign w:val="bottom"/>
          </w:tcPr>
          <w:p w14:paraId="38F27285" w14:textId="2927C2B3" w:rsidR="00E55D90" w:rsidRPr="003A71F8" w:rsidRDefault="001D71D8" w:rsidP="0063314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VOGEL GmbH Steuerberatungsgesellschaft</w:t>
            </w:r>
          </w:p>
        </w:tc>
        <w:tc>
          <w:tcPr>
            <w:tcW w:w="3685" w:type="dxa"/>
            <w:gridSpan w:val="6"/>
            <w:vAlign w:val="bottom"/>
          </w:tcPr>
          <w:p w14:paraId="4820196E" w14:textId="1649D458" w:rsidR="00E55D90" w:rsidRPr="003A71F8" w:rsidRDefault="001D71D8" w:rsidP="0063314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Aalen</w:t>
            </w:r>
          </w:p>
        </w:tc>
      </w:tr>
      <w:tr w:rsidR="00E55D90" w:rsidRPr="003A71F8" w14:paraId="335D84E9" w14:textId="77777777" w:rsidTr="00A03B9D">
        <w:trPr>
          <w:gridAfter w:val="1"/>
          <w:wAfter w:w="6" w:type="dxa"/>
          <w:trHeight w:val="57"/>
        </w:trPr>
        <w:tc>
          <w:tcPr>
            <w:tcW w:w="8364" w:type="dxa"/>
            <w:gridSpan w:val="8"/>
            <w:vAlign w:val="bottom"/>
          </w:tcPr>
          <w:p w14:paraId="20B1570F" w14:textId="18DFD4E8" w:rsidR="00E55D90" w:rsidRPr="003A71F8" w:rsidRDefault="009154E3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Praktikant</w:t>
            </w:r>
            <w:r w:rsidR="00E26A90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307F4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im Bereich </w:t>
            </w:r>
            <w:proofErr w:type="spellStart"/>
            <w:r w:rsidR="003720E1">
              <w:rPr>
                <w:rFonts w:ascii="Arial" w:hAnsi="Arial" w:cs="Arial"/>
                <w:i/>
                <w:iCs/>
                <w:sz w:val="20"/>
                <w:szCs w:val="20"/>
              </w:rPr>
              <w:t>Tax</w:t>
            </w:r>
            <w:proofErr w:type="spellEnd"/>
            <w:r w:rsidR="003720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– Fokus Jahresabschluss</w:t>
            </w:r>
          </w:p>
        </w:tc>
        <w:tc>
          <w:tcPr>
            <w:tcW w:w="1842" w:type="dxa"/>
            <w:gridSpan w:val="2"/>
            <w:vAlign w:val="bottom"/>
          </w:tcPr>
          <w:p w14:paraId="0475B997" w14:textId="4D4DB9BE" w:rsidR="00E55D90" w:rsidRPr="003A71F8" w:rsidRDefault="00E26A90" w:rsidP="0063314A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1D71D8" w:rsidRPr="003A71F8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E55D90" w:rsidRPr="003A71F8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1D71D8" w:rsidRPr="003A71F8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E55D90" w:rsidRPr="003A71F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B51E79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E55D90" w:rsidRPr="003A71F8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26</w:t>
            </w:r>
          </w:p>
        </w:tc>
      </w:tr>
      <w:tr w:rsidR="003720E1" w:rsidRPr="003A71F8" w14:paraId="3BC8108D" w14:textId="77777777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3DA0A026" w14:textId="77777777" w:rsidR="003720E1" w:rsidRDefault="003720E1" w:rsidP="003720E1">
            <w:pPr>
              <w:pStyle w:val="Bullets"/>
              <w:numPr>
                <w:ilvl w:val="0"/>
                <w:numId w:val="29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Erstellung von handelsrechtlichen Jahresabschlüssen mitsamt wirtschaftlichen Analysen</w:t>
            </w:r>
          </w:p>
          <w:p w14:paraId="530E06D8" w14:textId="14A188E3" w:rsidR="003720E1" w:rsidRPr="003A71F8" w:rsidRDefault="003720E1" w:rsidP="003720E1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Mitwirkung bei der Anfertigung von Steuerklärungen und Einnahmen-Ausgaben-Rechnungen</w:t>
            </w:r>
          </w:p>
          <w:p w14:paraId="5C2969AE" w14:textId="6268928D" w:rsidR="003720E1" w:rsidRPr="003720E1" w:rsidRDefault="003720E1" w:rsidP="003720E1">
            <w:pPr>
              <w:pStyle w:val="Bullets"/>
              <w:numPr>
                <w:ilvl w:val="0"/>
                <w:numId w:val="29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Laufende Beantwortung von betriebswirtschaftlichen, handelsbilanziellen und steuerlichen Fragestellungen</w:t>
            </w:r>
          </w:p>
        </w:tc>
      </w:tr>
      <w:tr w:rsidR="007810B5" w:rsidRPr="003A71F8" w14:paraId="3714EE63" w14:textId="77777777" w:rsidTr="00A03B9D">
        <w:trPr>
          <w:gridAfter w:val="1"/>
          <w:wAfter w:w="6" w:type="dxa"/>
          <w:trHeight w:val="340"/>
        </w:trPr>
        <w:tc>
          <w:tcPr>
            <w:tcW w:w="6521" w:type="dxa"/>
            <w:gridSpan w:val="4"/>
            <w:vAlign w:val="bottom"/>
          </w:tcPr>
          <w:p w14:paraId="58758E4B" w14:textId="2A674EA2" w:rsidR="007810B5" w:rsidRPr="003A71F8" w:rsidRDefault="007810B5" w:rsidP="0063314A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J.M. Voith SE &amp; Co. KG</w:t>
            </w:r>
          </w:p>
        </w:tc>
        <w:tc>
          <w:tcPr>
            <w:tcW w:w="3685" w:type="dxa"/>
            <w:gridSpan w:val="6"/>
            <w:vAlign w:val="bottom"/>
          </w:tcPr>
          <w:p w14:paraId="30E0B1E2" w14:textId="47528208" w:rsidR="007810B5" w:rsidRPr="003A71F8" w:rsidRDefault="007810B5" w:rsidP="0063314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sz w:val="20"/>
                <w:szCs w:val="20"/>
              </w:rPr>
              <w:t>Crailsheim</w:t>
            </w:r>
          </w:p>
        </w:tc>
      </w:tr>
      <w:tr w:rsidR="007810B5" w:rsidRPr="003A71F8" w14:paraId="535B4F46" w14:textId="77777777" w:rsidTr="00117DBF">
        <w:trPr>
          <w:gridAfter w:val="1"/>
          <w:wAfter w:w="6" w:type="dxa"/>
          <w:trHeight w:val="57"/>
        </w:trPr>
        <w:tc>
          <w:tcPr>
            <w:tcW w:w="8364" w:type="dxa"/>
            <w:gridSpan w:val="8"/>
            <w:vAlign w:val="bottom"/>
          </w:tcPr>
          <w:p w14:paraId="390A2A27" w14:textId="0065892B" w:rsidR="007810B5" w:rsidRPr="003A71F8" w:rsidRDefault="007810B5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Werkstudent im operativen Einkauf / Supply Chain Management</w:t>
            </w:r>
          </w:p>
        </w:tc>
        <w:tc>
          <w:tcPr>
            <w:tcW w:w="1842" w:type="dxa"/>
            <w:gridSpan w:val="2"/>
            <w:vAlign w:val="bottom"/>
          </w:tcPr>
          <w:p w14:paraId="55FFDA02" w14:textId="42CBCF0E" w:rsidR="007810B5" w:rsidRPr="003A71F8" w:rsidRDefault="007810B5" w:rsidP="0063314A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sz w:val="20"/>
                <w:szCs w:val="20"/>
                <w:lang w:val="en-US"/>
              </w:rPr>
              <w:t>09/2025 – 03/2026</w:t>
            </w:r>
          </w:p>
        </w:tc>
      </w:tr>
      <w:tr w:rsidR="007810B5" w:rsidRPr="003A71F8" w14:paraId="06B3655E" w14:textId="77777777" w:rsidTr="00117DBF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73EA05E5" w14:textId="3B90FF9C" w:rsidR="007810B5" w:rsidRPr="003A71F8" w:rsidRDefault="007810B5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Monitoring zentraler KPIs – z.</w:t>
            </w:r>
            <w:r w:rsidR="0063314A"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B. überfällige Lieferungen und unbestätigte Bestellungen</w:t>
            </w:r>
          </w:p>
          <w:p w14:paraId="73F1070B" w14:textId="77777777" w:rsidR="007810B5" w:rsidRPr="003A71F8" w:rsidRDefault="007810B5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Analyse der Bedarfe und Lieferperformance von Lieferanten</w:t>
            </w:r>
          </w:p>
          <w:p w14:paraId="3803D948" w14:textId="0692F7B1" w:rsidR="007810B5" w:rsidRPr="003A71F8" w:rsidRDefault="007810B5" w:rsidP="0063314A">
            <w:pPr>
              <w:pStyle w:val="Bullets"/>
              <w:numPr>
                <w:ilvl w:val="0"/>
                <w:numId w:val="33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Durchführung von Preis- und Liefertermindiskussionen</w:t>
            </w:r>
            <w:r w:rsidR="00665854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mit Lieferanten</w:t>
            </w:r>
          </w:p>
        </w:tc>
      </w:tr>
      <w:tr w:rsidR="00AE4ED3" w:rsidRPr="003A71F8" w14:paraId="45404236" w14:textId="77777777" w:rsidTr="00A03B9D">
        <w:trPr>
          <w:gridAfter w:val="1"/>
          <w:wAfter w:w="6" w:type="dxa"/>
          <w:trHeight w:val="340"/>
        </w:trPr>
        <w:tc>
          <w:tcPr>
            <w:tcW w:w="5523" w:type="dxa"/>
            <w:gridSpan w:val="2"/>
            <w:vAlign w:val="bottom"/>
          </w:tcPr>
          <w:p w14:paraId="3CF978EE" w14:textId="473A0120" w:rsidR="00AE4ED3" w:rsidRPr="003A71F8" w:rsidRDefault="00B2472C" w:rsidP="0063314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Carl Zeiss</w:t>
            </w:r>
            <w:r w:rsidR="00AE4ED3" w:rsidRPr="003A71F8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 xml:space="preserve"> AG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6D110471" w:rsidR="00AE4ED3" w:rsidRPr="003A71F8" w:rsidRDefault="002D4C91" w:rsidP="006331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Oberkochen</w:t>
            </w:r>
          </w:p>
        </w:tc>
      </w:tr>
      <w:tr w:rsidR="00AE4ED3" w:rsidRPr="003A71F8" w14:paraId="16C6F7AD" w14:textId="77777777" w:rsidTr="0090249B">
        <w:trPr>
          <w:gridAfter w:val="1"/>
          <w:wAfter w:w="6" w:type="dxa"/>
          <w:trHeight w:val="57"/>
        </w:trPr>
        <w:tc>
          <w:tcPr>
            <w:tcW w:w="5523" w:type="dxa"/>
            <w:gridSpan w:val="2"/>
            <w:vAlign w:val="bottom"/>
          </w:tcPr>
          <w:p w14:paraId="5D8760E9" w14:textId="4C5BFA24" w:rsidR="00AE4ED3" w:rsidRPr="003A71F8" w:rsidRDefault="00AE4ED3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2472C"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Personalmanagement</w:t>
            </w:r>
            <w:proofErr w:type="spellEnd"/>
          </w:p>
        </w:tc>
        <w:tc>
          <w:tcPr>
            <w:tcW w:w="4683" w:type="dxa"/>
            <w:gridSpan w:val="8"/>
            <w:vAlign w:val="bottom"/>
          </w:tcPr>
          <w:p w14:paraId="2D9DB8CA" w14:textId="292FF7F3" w:rsidR="00AE4ED3" w:rsidRPr="003A71F8" w:rsidRDefault="00AE4ED3" w:rsidP="006331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D4C91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D4C91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4D254B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D4C91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AE4ED3" w:rsidRPr="003A71F8" w14:paraId="7660C4BA" w14:textId="77777777" w:rsidTr="0090249B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6089610B" w14:textId="115CD51D" w:rsidR="00967581" w:rsidRPr="003A71F8" w:rsidRDefault="00967581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Erstellung von Datenbanken, Statistiken und Präsentationen </w:t>
            </w:r>
            <w:r w:rsidRPr="003A71F8">
              <w:rPr>
                <w:rFonts w:ascii="Arial" w:hAnsi="Arial" w:cs="Arial"/>
                <w:sz w:val="20"/>
                <w:szCs w:val="20"/>
                <w:lang w:val="de-AT"/>
              </w:rPr>
              <w:t>für die Ausbildungsleitung</w:t>
            </w:r>
          </w:p>
          <w:p w14:paraId="50EDA9BA" w14:textId="2B89CCFA" w:rsidR="00B2472C" w:rsidRPr="003A71F8" w:rsidRDefault="00B2472C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Beteiligung am Bewerbungsvorgang und Einstellverfahren für Auszubildende und Studierende</w:t>
            </w:r>
          </w:p>
          <w:p w14:paraId="132465C4" w14:textId="1A2DF913" w:rsidR="00AE4ED3" w:rsidRPr="003A71F8" w:rsidRDefault="00B2472C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Organisation und </w:t>
            </w:r>
            <w:r w:rsidR="00967581"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aktive Begleitung von Interviews</w:t>
            </w:r>
          </w:p>
        </w:tc>
      </w:tr>
      <w:tr w:rsidR="00FE0496" w:rsidRPr="003A71F8" w14:paraId="4EC9DEB8" w14:textId="77777777" w:rsidTr="00A03B9D">
        <w:trPr>
          <w:gridAfter w:val="1"/>
          <w:wAfter w:w="6" w:type="dxa"/>
          <w:trHeight w:val="340"/>
        </w:trPr>
        <w:tc>
          <w:tcPr>
            <w:tcW w:w="5523" w:type="dxa"/>
            <w:gridSpan w:val="2"/>
            <w:vAlign w:val="bottom"/>
          </w:tcPr>
          <w:p w14:paraId="061D97E7" w14:textId="5B172791" w:rsidR="00FE0496" w:rsidRPr="003A71F8" w:rsidRDefault="002D4C91" w:rsidP="0063314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i w:val="0"/>
                <w:iCs w:val="0"/>
                <w:sz w:val="20"/>
                <w:szCs w:val="20"/>
              </w:rPr>
              <w:t>TE Connectivity Germany GmbH</w:t>
            </w:r>
          </w:p>
        </w:tc>
        <w:tc>
          <w:tcPr>
            <w:tcW w:w="4683" w:type="dxa"/>
            <w:gridSpan w:val="8"/>
            <w:vAlign w:val="bottom"/>
          </w:tcPr>
          <w:p w14:paraId="38592414" w14:textId="7DAAD1C9" w:rsidR="00FE0496" w:rsidRPr="003A71F8" w:rsidRDefault="002D4C91" w:rsidP="006331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Dinkelsbühl</w:t>
            </w:r>
          </w:p>
        </w:tc>
      </w:tr>
      <w:tr w:rsidR="00FE0496" w:rsidRPr="003A71F8" w14:paraId="0A0FFCF6" w14:textId="77777777" w:rsidTr="00A03B9D">
        <w:trPr>
          <w:gridAfter w:val="1"/>
          <w:wAfter w:w="6" w:type="dxa"/>
          <w:trHeight w:val="57"/>
        </w:trPr>
        <w:tc>
          <w:tcPr>
            <w:tcW w:w="5523" w:type="dxa"/>
            <w:gridSpan w:val="2"/>
            <w:vAlign w:val="bottom"/>
          </w:tcPr>
          <w:p w14:paraId="30382087" w14:textId="2043734E" w:rsidR="00FE0496" w:rsidRPr="003A71F8" w:rsidRDefault="002D4C91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3A71F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Materials Planning</w:t>
            </w:r>
          </w:p>
        </w:tc>
        <w:tc>
          <w:tcPr>
            <w:tcW w:w="4683" w:type="dxa"/>
            <w:gridSpan w:val="8"/>
            <w:vAlign w:val="bottom"/>
          </w:tcPr>
          <w:p w14:paraId="7444AF8F" w14:textId="2E27EABA" w:rsidR="00FE0496" w:rsidRPr="003A71F8" w:rsidRDefault="00FE0496" w:rsidP="0063314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D4C91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9/2024</w:t>
            </w:r>
            <w:r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D4C91" w:rsidRPr="003A71F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02/2025</w:t>
            </w:r>
          </w:p>
        </w:tc>
      </w:tr>
      <w:tr w:rsidR="00C85F4D" w:rsidRPr="003A71F8" w14:paraId="4C00CD42" w14:textId="77777777" w:rsidTr="00A03B9D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6DCAD0B8" w14:textId="77777777" w:rsidR="002D4C91" w:rsidRPr="003A71F8" w:rsidRDefault="002D4C91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Kommunikation mit Kunden und Lieferanten</w:t>
            </w:r>
          </w:p>
          <w:p w14:paraId="746118C9" w14:textId="6ED31148" w:rsidR="00C85F4D" w:rsidRPr="003A71F8" w:rsidRDefault="002D4C91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Prüfung von Bedarfen und Beständen </w:t>
            </w:r>
            <w:r w:rsidR="0063314A"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sowie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Planung von Produktionsaufträgen</w:t>
            </w:r>
          </w:p>
        </w:tc>
      </w:tr>
      <w:tr w:rsidR="00E55D90" w:rsidRPr="003A71F8" w14:paraId="414B4085" w14:textId="77777777" w:rsidTr="004A2F39">
        <w:trPr>
          <w:gridAfter w:val="1"/>
          <w:wAfter w:w="6" w:type="dxa"/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3A71F8" w:rsidRDefault="00F44F5F" w:rsidP="0063314A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3A71F8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3A71F8" w14:paraId="74251178" w14:textId="77777777" w:rsidTr="004A2F39">
        <w:trPr>
          <w:gridAfter w:val="1"/>
          <w:wAfter w:w="6" w:type="dxa"/>
          <w:trHeight w:val="397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EA90AF5" w:rsidR="00E55D90" w:rsidRPr="003A71F8" w:rsidRDefault="002D4C91" w:rsidP="0063314A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FSV 1966 </w:t>
            </w:r>
            <w:proofErr w:type="spellStart"/>
            <w:r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Zöbingen</w:t>
            </w:r>
            <w:proofErr w:type="spellEnd"/>
            <w:r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e.</w:t>
            </w:r>
            <w:r w:rsidR="0063314A"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  <w:r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V.</w:t>
            </w:r>
            <w:r w:rsidR="00E55D90" w:rsidRPr="003A71F8">
              <w:rPr>
                <w:rFonts w:ascii="Arial" w:hAnsi="Arial"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7A130E33" w:rsidR="00E55D90" w:rsidRPr="003A71F8" w:rsidRDefault="00E55D90" w:rsidP="0063314A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E55D90" w:rsidRPr="003A71F8" w14:paraId="4F59C612" w14:textId="77777777" w:rsidTr="00A03B9D">
        <w:trPr>
          <w:trHeight w:val="57"/>
        </w:trPr>
        <w:tc>
          <w:tcPr>
            <w:tcW w:w="10192" w:type="dxa"/>
            <w:gridSpan w:val="9"/>
            <w:vAlign w:val="bottom"/>
          </w:tcPr>
          <w:p w14:paraId="32F07601" w14:textId="3B638025" w:rsidR="00E55D90" w:rsidRPr="003A71F8" w:rsidRDefault="00E55D90" w:rsidP="0063314A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>Aktives Mitglied</w:t>
            </w:r>
            <w:r w:rsidR="0063314A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in einem</w:t>
            </w:r>
            <w:r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2D4C91" w:rsidRPr="003A7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Fußballverein </w:t>
            </w:r>
          </w:p>
        </w:tc>
        <w:tc>
          <w:tcPr>
            <w:tcW w:w="20" w:type="dxa"/>
            <w:gridSpan w:val="2"/>
            <w:vAlign w:val="bottom"/>
          </w:tcPr>
          <w:p w14:paraId="45DD2178" w14:textId="4814B004" w:rsidR="00E55D90" w:rsidRPr="003A71F8" w:rsidRDefault="00E55D90" w:rsidP="0063314A">
            <w:pPr>
              <w:pStyle w:val="Beschreibung"/>
              <w:rPr>
                <w:rFonts w:ascii="Arial" w:hAnsi="Arial" w:cs="Arial"/>
                <w:iCs/>
                <w:sz w:val="20"/>
                <w:szCs w:val="20"/>
              </w:rPr>
            </w:pPr>
          </w:p>
        </w:tc>
      </w:tr>
      <w:tr w:rsidR="00E55D90" w:rsidRPr="003A71F8" w14:paraId="02437711" w14:textId="77777777" w:rsidTr="00A03B9D">
        <w:trPr>
          <w:gridAfter w:val="1"/>
          <w:wAfter w:w="6" w:type="dxa"/>
          <w:trHeight w:val="57"/>
        </w:trPr>
        <w:tc>
          <w:tcPr>
            <w:tcW w:w="10206" w:type="dxa"/>
            <w:gridSpan w:val="10"/>
            <w:vAlign w:val="bottom"/>
          </w:tcPr>
          <w:p w14:paraId="772EDDE9" w14:textId="77777777" w:rsidR="00E55D90" w:rsidRPr="003A71F8" w:rsidRDefault="00852FE9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Jugendtrainer U19 – Eigenständige Planung von Trainingseinheiten, Spielen und Events</w:t>
            </w:r>
          </w:p>
          <w:p w14:paraId="2082D2FA" w14:textId="7321B72A" w:rsidR="00852FE9" w:rsidRPr="003A71F8" w:rsidRDefault="00852FE9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Verantwortung für den </w:t>
            </w:r>
            <w:proofErr w:type="spellStart"/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>Social</w:t>
            </w:r>
            <w:proofErr w:type="spellEnd"/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>-Media-Auftritt mit Informationen zu Spielankündigungen, Ergebnismeldungen und Vereinsveranstaltungen</w:t>
            </w:r>
          </w:p>
          <w:p w14:paraId="68CFAD97" w14:textId="4B38D79F" w:rsidR="00852FE9" w:rsidRPr="003A71F8" w:rsidRDefault="00852FE9" w:rsidP="0063314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Übernahme der Rolle des </w:t>
            </w:r>
            <w:r w:rsidR="00577617"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>stellvertretenden</w:t>
            </w:r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 Kapitäns in der </w:t>
            </w:r>
            <w:r w:rsidR="007970E4"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>ersten</w:t>
            </w:r>
            <w:r w:rsidRPr="003A71F8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 Mannschaft</w:t>
            </w:r>
          </w:p>
        </w:tc>
      </w:tr>
      <w:tr w:rsidR="00E55D90" w:rsidRPr="003A71F8" w14:paraId="482569A2" w14:textId="77777777" w:rsidTr="004A2F39">
        <w:trPr>
          <w:gridAfter w:val="1"/>
          <w:wAfter w:w="6" w:type="dxa"/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5B3FEEF7" w:rsidR="00E55D90" w:rsidRPr="003A71F8" w:rsidRDefault="001647AB" w:rsidP="0063314A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3A71F8">
              <w:rPr>
                <w:rFonts w:ascii="Arial" w:hAnsi="Arial" w:cs="Arial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3A71F8" w14:paraId="2B257790" w14:textId="77777777" w:rsidTr="004A2F39">
        <w:trPr>
          <w:gridAfter w:val="1"/>
          <w:wAfter w:w="6" w:type="dxa"/>
          <w:trHeight w:val="39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3A71F8" w:rsidRDefault="00E55D90" w:rsidP="0063314A">
            <w:pPr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D5D16E2" w:rsidR="00E55D90" w:rsidRPr="003A71F8" w:rsidRDefault="00E55D90" w:rsidP="0063314A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F79B5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852FE9"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Französisch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52FE9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3A71F8" w14:paraId="45706C3F" w14:textId="77777777" w:rsidTr="002A2236">
        <w:trPr>
          <w:gridAfter w:val="1"/>
          <w:wAfter w:w="6" w:type="dxa"/>
          <w:trHeight w:val="346"/>
        </w:trPr>
        <w:tc>
          <w:tcPr>
            <w:tcW w:w="1418" w:type="dxa"/>
            <w:vAlign w:val="bottom"/>
          </w:tcPr>
          <w:p w14:paraId="57688BDA" w14:textId="350496FE" w:rsidR="00E55D90" w:rsidRPr="003A71F8" w:rsidRDefault="00E55D90" w:rsidP="0063314A">
            <w:pPr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6808B54A" w:rsidR="00E55D90" w:rsidRPr="003A71F8" w:rsidRDefault="00E55D90" w:rsidP="0063314A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3A71F8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852FE9" w:rsidRPr="003A71F8">
              <w:rPr>
                <w:rFonts w:ascii="Arial" w:hAnsi="Arial" w:cs="Arial"/>
                <w:color w:val="000000"/>
                <w:sz w:val="20"/>
                <w:szCs w:val="20"/>
              </w:rPr>
              <w:t xml:space="preserve">SAP </w:t>
            </w:r>
            <w:r w:rsidR="00852FE9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744998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Grundkenntnisse</w:t>
            </w:r>
            <w:r w:rsidR="00852FE9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E55D90" w:rsidRPr="003A71F8" w14:paraId="70CB01B0" w14:textId="77777777" w:rsidTr="002A2236">
        <w:trPr>
          <w:gridAfter w:val="1"/>
          <w:wAfter w:w="6" w:type="dxa"/>
          <w:trHeight w:val="346"/>
        </w:trPr>
        <w:tc>
          <w:tcPr>
            <w:tcW w:w="1418" w:type="dxa"/>
            <w:vAlign w:val="bottom"/>
          </w:tcPr>
          <w:p w14:paraId="04F58216" w14:textId="6D413C27" w:rsidR="00E55D90" w:rsidRPr="003A71F8" w:rsidRDefault="00E55D90" w:rsidP="0063314A">
            <w:pPr>
              <w:rPr>
                <w:rFonts w:ascii="Arial" w:hAnsi="Arial" w:cs="Arial"/>
                <w:sz w:val="20"/>
                <w:szCs w:val="20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73D3E930" w:rsidR="00E55D90" w:rsidRPr="003A71F8" w:rsidRDefault="00852FE9" w:rsidP="0063314A">
            <w:p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A71F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Fußball, Skifahren, Joggen </w:t>
            </w:r>
            <w:r w:rsidR="00E55D90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Ziel: Teilnahme an einem Halbmarathon im Sommer 2026</w:t>
            </w:r>
            <w:r w:rsidR="00E55D90" w:rsidRPr="003A71F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1647AB" w:rsidRPr="003A71F8" w14:paraId="071AB173" w14:textId="77777777" w:rsidTr="009B55DD">
        <w:trPr>
          <w:gridAfter w:val="1"/>
          <w:wAfter w:w="6" w:type="dxa"/>
          <w:trHeight w:val="907"/>
        </w:trPr>
        <w:tc>
          <w:tcPr>
            <w:tcW w:w="10206" w:type="dxa"/>
            <w:gridSpan w:val="10"/>
            <w:vAlign w:val="bottom"/>
          </w:tcPr>
          <w:p w14:paraId="6478BDEA" w14:textId="27F2B1C4" w:rsidR="001647AB" w:rsidRPr="003A71F8" w:rsidRDefault="007810B5" w:rsidP="0063314A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3A71F8">
              <w:rPr>
                <w:rFonts w:ascii="Arial" w:hAnsi="Arial" w:cs="Arial"/>
                <w:sz w:val="20"/>
                <w:szCs w:val="20"/>
              </w:rPr>
              <w:t xml:space="preserve">Bopfingen, </w:t>
            </w:r>
            <w:r w:rsidR="00E705CC">
              <w:rPr>
                <w:rFonts w:ascii="Arial" w:hAnsi="Arial" w:cs="Arial"/>
                <w:sz w:val="20"/>
                <w:szCs w:val="20"/>
              </w:rPr>
              <w:t>0</w:t>
            </w:r>
            <w:r w:rsidR="004B0D54">
              <w:rPr>
                <w:rFonts w:ascii="Arial" w:hAnsi="Arial" w:cs="Arial"/>
                <w:sz w:val="20"/>
                <w:szCs w:val="20"/>
              </w:rPr>
              <w:t>5</w:t>
            </w:r>
            <w:r w:rsidR="008A27E0" w:rsidRPr="003A71F8">
              <w:rPr>
                <w:rFonts w:ascii="Arial" w:hAnsi="Arial" w:cs="Arial"/>
                <w:sz w:val="20"/>
                <w:szCs w:val="20"/>
              </w:rPr>
              <w:t>.</w:t>
            </w:r>
            <w:r w:rsidR="004B0D54">
              <w:rPr>
                <w:rFonts w:ascii="Arial" w:hAnsi="Arial" w:cs="Arial"/>
                <w:sz w:val="20"/>
                <w:szCs w:val="20"/>
              </w:rPr>
              <w:t xml:space="preserve"> Juli </w:t>
            </w:r>
            <w:r w:rsidR="008A27E0" w:rsidRPr="003A71F8">
              <w:rPr>
                <w:rFonts w:ascii="Arial" w:hAnsi="Arial" w:cs="Arial"/>
                <w:sz w:val="20"/>
                <w:szCs w:val="20"/>
              </w:rPr>
              <w:t>2026</w:t>
            </w:r>
          </w:p>
        </w:tc>
      </w:tr>
    </w:tbl>
    <w:p w14:paraId="0747D2BF" w14:textId="027784E8" w:rsidR="00723643" w:rsidRPr="003A71F8" w:rsidRDefault="00C848CB">
      <w:pPr>
        <w:rPr>
          <w:rFonts w:ascii="Arial" w:hAnsi="Arial" w:cs="Arial"/>
          <w:sz w:val="18"/>
        </w:rPr>
      </w:pPr>
      <w:r w:rsidRPr="003A71F8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82FBC17" wp14:editId="78B5527A">
            <wp:simplePos x="0" y="0"/>
            <wp:positionH relativeFrom="column">
              <wp:posOffset>-379095</wp:posOffset>
            </wp:positionH>
            <wp:positionV relativeFrom="paragraph">
              <wp:posOffset>-544921</wp:posOffset>
            </wp:positionV>
            <wp:extent cx="990600" cy="415925"/>
            <wp:effectExtent l="0" t="0" r="0" b="0"/>
            <wp:wrapNone/>
            <wp:docPr id="551107958" name="Grafik 2" descr="Ein Bild, das Schwarz, Schrift, weiß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07958" name="Grafik 2" descr="Ein Bild, das Schwarz, Schrift, weiß, Grafiken enthält.&#10;&#10;KI-generierte Inhalte können fehlerhaft sein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41" t="59350" r="33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643" w:rsidRPr="003A71F8" w:rsidSect="00F74F05">
      <w:footerReference w:type="even" r:id="rId9"/>
      <w:pgSz w:w="11906" w:h="16838"/>
      <w:pgMar w:top="624" w:right="1412" w:bottom="346" w:left="14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9BB8FE" w14:textId="77777777" w:rsidR="00E51925" w:rsidRDefault="00E51925" w:rsidP="00BE053D">
      <w:pPr>
        <w:spacing w:after="0" w:line="240" w:lineRule="auto"/>
      </w:pPr>
      <w:r>
        <w:separator/>
      </w:r>
    </w:p>
  </w:endnote>
  <w:endnote w:type="continuationSeparator" w:id="0">
    <w:p w14:paraId="12755586" w14:textId="77777777" w:rsidR="00E51925" w:rsidRDefault="00E5192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429CF0" w14:textId="77777777" w:rsidR="00E51925" w:rsidRDefault="00E51925" w:rsidP="00BE053D">
      <w:pPr>
        <w:spacing w:after="0" w:line="240" w:lineRule="auto"/>
      </w:pPr>
      <w:r>
        <w:separator/>
      </w:r>
    </w:p>
  </w:footnote>
  <w:footnote w:type="continuationSeparator" w:id="0">
    <w:p w14:paraId="7484A47F" w14:textId="77777777" w:rsidR="00E51925" w:rsidRDefault="00E5192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AE1083"/>
    <w:multiLevelType w:val="hybridMultilevel"/>
    <w:tmpl w:val="287453C0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8"/>
  </w:num>
  <w:num w:numId="2" w16cid:durableId="1152600156">
    <w:abstractNumId w:val="21"/>
  </w:num>
  <w:num w:numId="3" w16cid:durableId="1697927410">
    <w:abstractNumId w:val="25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7"/>
  </w:num>
  <w:num w:numId="8" w16cid:durableId="881020874">
    <w:abstractNumId w:val="29"/>
  </w:num>
  <w:num w:numId="9" w16cid:durableId="1263149610">
    <w:abstractNumId w:val="16"/>
  </w:num>
  <w:num w:numId="10" w16cid:durableId="189681442">
    <w:abstractNumId w:val="30"/>
  </w:num>
  <w:num w:numId="11" w16cid:durableId="1844860521">
    <w:abstractNumId w:val="9"/>
  </w:num>
  <w:num w:numId="12" w16cid:durableId="369766251">
    <w:abstractNumId w:val="10"/>
  </w:num>
  <w:num w:numId="13" w16cid:durableId="318115815">
    <w:abstractNumId w:val="12"/>
  </w:num>
  <w:num w:numId="14" w16cid:durableId="303974678">
    <w:abstractNumId w:val="13"/>
  </w:num>
  <w:num w:numId="15" w16cid:durableId="91245226">
    <w:abstractNumId w:val="28"/>
  </w:num>
  <w:num w:numId="16" w16cid:durableId="1138110109">
    <w:abstractNumId w:val="8"/>
  </w:num>
  <w:num w:numId="17" w16cid:durableId="1063874226">
    <w:abstractNumId w:val="20"/>
  </w:num>
  <w:num w:numId="18" w16cid:durableId="113788392">
    <w:abstractNumId w:val="5"/>
  </w:num>
  <w:num w:numId="19" w16cid:durableId="560748726">
    <w:abstractNumId w:val="24"/>
  </w:num>
  <w:num w:numId="20" w16cid:durableId="1019890446">
    <w:abstractNumId w:val="14"/>
  </w:num>
  <w:num w:numId="21" w16cid:durableId="1358241060">
    <w:abstractNumId w:val="15"/>
  </w:num>
  <w:num w:numId="22" w16cid:durableId="1565333374">
    <w:abstractNumId w:val="19"/>
  </w:num>
  <w:num w:numId="23" w16cid:durableId="749930063">
    <w:abstractNumId w:val="11"/>
  </w:num>
  <w:num w:numId="24" w16cid:durableId="69692987">
    <w:abstractNumId w:val="27"/>
  </w:num>
  <w:num w:numId="25" w16cid:durableId="842476508">
    <w:abstractNumId w:val="31"/>
  </w:num>
  <w:num w:numId="26" w16cid:durableId="834301136">
    <w:abstractNumId w:val="22"/>
  </w:num>
  <w:num w:numId="27" w16cid:durableId="1631785384">
    <w:abstractNumId w:val="32"/>
  </w:num>
  <w:num w:numId="28" w16cid:durableId="274676215">
    <w:abstractNumId w:val="7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3"/>
  </w:num>
  <w:num w:numId="32" w16cid:durableId="1930698584">
    <w:abstractNumId w:val="26"/>
  </w:num>
  <w:num w:numId="33" w16cid:durableId="52567800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A24"/>
    <w:rsid w:val="00051BD7"/>
    <w:rsid w:val="00061D33"/>
    <w:rsid w:val="00064643"/>
    <w:rsid w:val="000709AE"/>
    <w:rsid w:val="00087747"/>
    <w:rsid w:val="000923E2"/>
    <w:rsid w:val="000A1FDA"/>
    <w:rsid w:val="000A5B29"/>
    <w:rsid w:val="000B63E2"/>
    <w:rsid w:val="000B6548"/>
    <w:rsid w:val="000C0B39"/>
    <w:rsid w:val="000C71ED"/>
    <w:rsid w:val="000D671A"/>
    <w:rsid w:val="000E7C90"/>
    <w:rsid w:val="000F133D"/>
    <w:rsid w:val="00103EC5"/>
    <w:rsid w:val="00116C6E"/>
    <w:rsid w:val="00117DBF"/>
    <w:rsid w:val="00125CA6"/>
    <w:rsid w:val="00156FC9"/>
    <w:rsid w:val="00162A5A"/>
    <w:rsid w:val="001647AB"/>
    <w:rsid w:val="00167E17"/>
    <w:rsid w:val="00172867"/>
    <w:rsid w:val="00175B6D"/>
    <w:rsid w:val="001901ED"/>
    <w:rsid w:val="0019483A"/>
    <w:rsid w:val="001A46BF"/>
    <w:rsid w:val="001A481B"/>
    <w:rsid w:val="001A6A35"/>
    <w:rsid w:val="001B0186"/>
    <w:rsid w:val="001B4312"/>
    <w:rsid w:val="001B62CA"/>
    <w:rsid w:val="001B7820"/>
    <w:rsid w:val="001D439E"/>
    <w:rsid w:val="001D4DCD"/>
    <w:rsid w:val="001D71D8"/>
    <w:rsid w:val="001F1C1B"/>
    <w:rsid w:val="001F4175"/>
    <w:rsid w:val="0020573C"/>
    <w:rsid w:val="00223A4D"/>
    <w:rsid w:val="0023054D"/>
    <w:rsid w:val="00232CB5"/>
    <w:rsid w:val="00234A7E"/>
    <w:rsid w:val="0024373D"/>
    <w:rsid w:val="002508C2"/>
    <w:rsid w:val="00257300"/>
    <w:rsid w:val="00262CFC"/>
    <w:rsid w:val="00267252"/>
    <w:rsid w:val="00282DB0"/>
    <w:rsid w:val="00292746"/>
    <w:rsid w:val="002A2236"/>
    <w:rsid w:val="002B2091"/>
    <w:rsid w:val="002C6972"/>
    <w:rsid w:val="002D2B32"/>
    <w:rsid w:val="002D4516"/>
    <w:rsid w:val="002D4C91"/>
    <w:rsid w:val="002E4513"/>
    <w:rsid w:val="002F46AD"/>
    <w:rsid w:val="00307F49"/>
    <w:rsid w:val="003101F0"/>
    <w:rsid w:val="00314B7A"/>
    <w:rsid w:val="00324BC5"/>
    <w:rsid w:val="00340BAB"/>
    <w:rsid w:val="003418E0"/>
    <w:rsid w:val="00347F8D"/>
    <w:rsid w:val="003720E1"/>
    <w:rsid w:val="00372F7B"/>
    <w:rsid w:val="003733E5"/>
    <w:rsid w:val="00390EA6"/>
    <w:rsid w:val="003A71F8"/>
    <w:rsid w:val="003C3539"/>
    <w:rsid w:val="003D4320"/>
    <w:rsid w:val="003E27C3"/>
    <w:rsid w:val="003E6B79"/>
    <w:rsid w:val="003F3E3F"/>
    <w:rsid w:val="0040598F"/>
    <w:rsid w:val="004067B8"/>
    <w:rsid w:val="004154BE"/>
    <w:rsid w:val="0042013D"/>
    <w:rsid w:val="00422F83"/>
    <w:rsid w:val="00426D7E"/>
    <w:rsid w:val="00431ECC"/>
    <w:rsid w:val="0043430C"/>
    <w:rsid w:val="00435E6D"/>
    <w:rsid w:val="00443668"/>
    <w:rsid w:val="00456B0D"/>
    <w:rsid w:val="004628B4"/>
    <w:rsid w:val="00476AF8"/>
    <w:rsid w:val="00484FD7"/>
    <w:rsid w:val="004929FB"/>
    <w:rsid w:val="004A2F39"/>
    <w:rsid w:val="004A3847"/>
    <w:rsid w:val="004A503D"/>
    <w:rsid w:val="004A54BA"/>
    <w:rsid w:val="004B0D54"/>
    <w:rsid w:val="004B3C2F"/>
    <w:rsid w:val="004B6A5E"/>
    <w:rsid w:val="004C2F93"/>
    <w:rsid w:val="004D254B"/>
    <w:rsid w:val="004E27AD"/>
    <w:rsid w:val="004F0C78"/>
    <w:rsid w:val="00507EA7"/>
    <w:rsid w:val="00526089"/>
    <w:rsid w:val="00527A28"/>
    <w:rsid w:val="00527DCA"/>
    <w:rsid w:val="005648B4"/>
    <w:rsid w:val="005716D4"/>
    <w:rsid w:val="00571B60"/>
    <w:rsid w:val="00572876"/>
    <w:rsid w:val="00577617"/>
    <w:rsid w:val="00585A4D"/>
    <w:rsid w:val="00587926"/>
    <w:rsid w:val="005D3780"/>
    <w:rsid w:val="005D6329"/>
    <w:rsid w:val="005D6F63"/>
    <w:rsid w:val="005E57F6"/>
    <w:rsid w:val="006058D8"/>
    <w:rsid w:val="00610200"/>
    <w:rsid w:val="00623699"/>
    <w:rsid w:val="00632D5A"/>
    <w:rsid w:val="0063314A"/>
    <w:rsid w:val="00633958"/>
    <w:rsid w:val="00634DF3"/>
    <w:rsid w:val="00635515"/>
    <w:rsid w:val="00642F17"/>
    <w:rsid w:val="006546FD"/>
    <w:rsid w:val="00654D2F"/>
    <w:rsid w:val="00665854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C4794"/>
    <w:rsid w:val="006D7F7F"/>
    <w:rsid w:val="006E17F2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998"/>
    <w:rsid w:val="00753D4A"/>
    <w:rsid w:val="00756912"/>
    <w:rsid w:val="00761609"/>
    <w:rsid w:val="00763DCE"/>
    <w:rsid w:val="00766ED7"/>
    <w:rsid w:val="00776C46"/>
    <w:rsid w:val="007810B5"/>
    <w:rsid w:val="0078260B"/>
    <w:rsid w:val="007838D1"/>
    <w:rsid w:val="00785254"/>
    <w:rsid w:val="00785853"/>
    <w:rsid w:val="007966F0"/>
    <w:rsid w:val="007970E4"/>
    <w:rsid w:val="00797BFC"/>
    <w:rsid w:val="007A720F"/>
    <w:rsid w:val="007B2133"/>
    <w:rsid w:val="007C6A3C"/>
    <w:rsid w:val="007D3551"/>
    <w:rsid w:val="007D4BEE"/>
    <w:rsid w:val="007D5BE9"/>
    <w:rsid w:val="007F68EE"/>
    <w:rsid w:val="008050E4"/>
    <w:rsid w:val="0082257D"/>
    <w:rsid w:val="00852FE9"/>
    <w:rsid w:val="00853438"/>
    <w:rsid w:val="00860A43"/>
    <w:rsid w:val="00866846"/>
    <w:rsid w:val="00875DA9"/>
    <w:rsid w:val="00882F3B"/>
    <w:rsid w:val="00884555"/>
    <w:rsid w:val="00891519"/>
    <w:rsid w:val="00895E38"/>
    <w:rsid w:val="008A27E0"/>
    <w:rsid w:val="008A782B"/>
    <w:rsid w:val="008B0FC0"/>
    <w:rsid w:val="008C38DD"/>
    <w:rsid w:val="008C429A"/>
    <w:rsid w:val="008D10FD"/>
    <w:rsid w:val="008E1F3D"/>
    <w:rsid w:val="00900137"/>
    <w:rsid w:val="0090249B"/>
    <w:rsid w:val="009053D7"/>
    <w:rsid w:val="00907EA4"/>
    <w:rsid w:val="0091331D"/>
    <w:rsid w:val="0091452F"/>
    <w:rsid w:val="009154E3"/>
    <w:rsid w:val="0093223C"/>
    <w:rsid w:val="00941A87"/>
    <w:rsid w:val="009501C2"/>
    <w:rsid w:val="009668B9"/>
    <w:rsid w:val="00967581"/>
    <w:rsid w:val="00976577"/>
    <w:rsid w:val="00996356"/>
    <w:rsid w:val="00997D9A"/>
    <w:rsid w:val="009B55DD"/>
    <w:rsid w:val="009B57C9"/>
    <w:rsid w:val="009D0ACD"/>
    <w:rsid w:val="009D7C49"/>
    <w:rsid w:val="009E7297"/>
    <w:rsid w:val="009F04AB"/>
    <w:rsid w:val="009F79B5"/>
    <w:rsid w:val="00A0257D"/>
    <w:rsid w:val="00A03B9D"/>
    <w:rsid w:val="00A12EDC"/>
    <w:rsid w:val="00A26D0D"/>
    <w:rsid w:val="00A33BDE"/>
    <w:rsid w:val="00A34885"/>
    <w:rsid w:val="00A43BC1"/>
    <w:rsid w:val="00A66696"/>
    <w:rsid w:val="00A702A0"/>
    <w:rsid w:val="00A74225"/>
    <w:rsid w:val="00A936D5"/>
    <w:rsid w:val="00A93791"/>
    <w:rsid w:val="00A93C82"/>
    <w:rsid w:val="00AA1EB0"/>
    <w:rsid w:val="00AA2DA3"/>
    <w:rsid w:val="00AA5A9C"/>
    <w:rsid w:val="00AB016A"/>
    <w:rsid w:val="00AB2A5A"/>
    <w:rsid w:val="00AD28F8"/>
    <w:rsid w:val="00AE4ED3"/>
    <w:rsid w:val="00AF2E56"/>
    <w:rsid w:val="00B0230B"/>
    <w:rsid w:val="00B1651C"/>
    <w:rsid w:val="00B17D95"/>
    <w:rsid w:val="00B23509"/>
    <w:rsid w:val="00B2472C"/>
    <w:rsid w:val="00B25391"/>
    <w:rsid w:val="00B359DB"/>
    <w:rsid w:val="00B3632B"/>
    <w:rsid w:val="00B409D8"/>
    <w:rsid w:val="00B5178D"/>
    <w:rsid w:val="00B51E79"/>
    <w:rsid w:val="00B66E31"/>
    <w:rsid w:val="00B67F1F"/>
    <w:rsid w:val="00B701D7"/>
    <w:rsid w:val="00B90595"/>
    <w:rsid w:val="00BA215A"/>
    <w:rsid w:val="00BB5F09"/>
    <w:rsid w:val="00BC0D9F"/>
    <w:rsid w:val="00BC35AD"/>
    <w:rsid w:val="00BE053D"/>
    <w:rsid w:val="00BF1A7A"/>
    <w:rsid w:val="00BF1FA3"/>
    <w:rsid w:val="00BF4563"/>
    <w:rsid w:val="00C00974"/>
    <w:rsid w:val="00C018E4"/>
    <w:rsid w:val="00C066FA"/>
    <w:rsid w:val="00C25387"/>
    <w:rsid w:val="00C46A39"/>
    <w:rsid w:val="00C54BE3"/>
    <w:rsid w:val="00C5571C"/>
    <w:rsid w:val="00C57F80"/>
    <w:rsid w:val="00C768ED"/>
    <w:rsid w:val="00C82A8F"/>
    <w:rsid w:val="00C848CB"/>
    <w:rsid w:val="00C85F4D"/>
    <w:rsid w:val="00C916C2"/>
    <w:rsid w:val="00C96513"/>
    <w:rsid w:val="00CC7F56"/>
    <w:rsid w:val="00CD1B12"/>
    <w:rsid w:val="00CD55DC"/>
    <w:rsid w:val="00CE1BBC"/>
    <w:rsid w:val="00CE2595"/>
    <w:rsid w:val="00CE28CC"/>
    <w:rsid w:val="00CE72FC"/>
    <w:rsid w:val="00CF31EE"/>
    <w:rsid w:val="00D024DB"/>
    <w:rsid w:val="00D1492F"/>
    <w:rsid w:val="00D17B69"/>
    <w:rsid w:val="00D238BA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BA"/>
    <w:rsid w:val="00DA69DF"/>
    <w:rsid w:val="00DB33F8"/>
    <w:rsid w:val="00DD38E2"/>
    <w:rsid w:val="00DF64EB"/>
    <w:rsid w:val="00E00140"/>
    <w:rsid w:val="00E13110"/>
    <w:rsid w:val="00E21A49"/>
    <w:rsid w:val="00E24DF1"/>
    <w:rsid w:val="00E26A90"/>
    <w:rsid w:val="00E40B9A"/>
    <w:rsid w:val="00E431ED"/>
    <w:rsid w:val="00E51925"/>
    <w:rsid w:val="00E55D90"/>
    <w:rsid w:val="00E64FF5"/>
    <w:rsid w:val="00E705CC"/>
    <w:rsid w:val="00E907EC"/>
    <w:rsid w:val="00EA5421"/>
    <w:rsid w:val="00EB34FC"/>
    <w:rsid w:val="00EB5816"/>
    <w:rsid w:val="00ED0EA9"/>
    <w:rsid w:val="00ED2067"/>
    <w:rsid w:val="00EF77DF"/>
    <w:rsid w:val="00F108B7"/>
    <w:rsid w:val="00F11BEF"/>
    <w:rsid w:val="00F165E1"/>
    <w:rsid w:val="00F258E7"/>
    <w:rsid w:val="00F31B84"/>
    <w:rsid w:val="00F4379B"/>
    <w:rsid w:val="00F44F5F"/>
    <w:rsid w:val="00F45A73"/>
    <w:rsid w:val="00F57BA5"/>
    <w:rsid w:val="00F631EC"/>
    <w:rsid w:val="00F64C22"/>
    <w:rsid w:val="00F64FA7"/>
    <w:rsid w:val="00F655A5"/>
    <w:rsid w:val="00F65F30"/>
    <w:rsid w:val="00F74D19"/>
    <w:rsid w:val="00F74F05"/>
    <w:rsid w:val="00F77A8F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8EA385CC-AA68-481B-882C-9A5ED47E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3720E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3314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3314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3314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3314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3314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331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2636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cp:lastPrinted>2026-07-05T20:07:00Z</cp:lastPrinted>
  <dcterms:created xsi:type="dcterms:W3CDTF">2026-06-02T15:56:00Z</dcterms:created>
  <dcterms:modified xsi:type="dcterms:W3CDTF">2026-07-12T07:37:00Z</dcterms:modified>
</cp:coreProperties>
</file>