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8"/>
        <w:gridCol w:w="2126"/>
      </w:tblGrid>
      <w:tr w:rsidR="006A0F01" w:rsidRPr="005764CB" w14:paraId="3F03B44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0CF8FC6" w14:textId="77777777" w:rsidR="006A0F01" w:rsidRPr="005764CB" w:rsidRDefault="006A0F01" w:rsidP="005764CB">
            <w:pPr>
              <w:spacing w:line="24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5764CB">
              <w:rPr>
                <w:rFonts w:ascii="Arial" w:hAnsi="Arial" w:cs="Arial"/>
                <w:b/>
                <w:sz w:val="44"/>
                <w:szCs w:val="44"/>
              </w:rPr>
              <w:t>PHILLIPP OTT</w:t>
            </w:r>
          </w:p>
          <w:p w14:paraId="15CB9AF0" w14:textId="2D61CDE8" w:rsidR="006A0F01" w:rsidRPr="005764CB" w:rsidRDefault="00E65D5C" w:rsidP="005764CB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64CB">
              <w:rPr>
                <w:rFonts w:ascii="Arial" w:hAnsi="Arial" w:cs="Arial"/>
                <w:bCs/>
                <w:sz w:val="16"/>
                <w:szCs w:val="16"/>
              </w:rPr>
              <w:t>Aachener Str</w:t>
            </w:r>
            <w:r w:rsidR="009C4213" w:rsidRPr="005A07D8">
              <w:rPr>
                <w:rFonts w:ascii="Arial" w:hAnsi="Arial" w:cs="Arial"/>
                <w:bCs/>
                <w:sz w:val="16"/>
                <w:szCs w:val="16"/>
              </w:rPr>
              <w:t>aße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 xml:space="preserve"> 105</w:t>
            </w:r>
            <w:r w:rsidR="006A0F01" w:rsidRPr="005764CB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="009C4213" w:rsidRPr="005764CB">
              <w:rPr>
                <w:rFonts w:ascii="Arial" w:hAnsi="Arial" w:cs="Arial"/>
                <w:bCs/>
                <w:sz w:val="16"/>
                <w:szCs w:val="16"/>
              </w:rPr>
              <w:t xml:space="preserve">40223 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>Düsseldorf</w:t>
            </w:r>
            <w:r w:rsidR="006A0F01" w:rsidRPr="005764CB">
              <w:rPr>
                <w:rFonts w:ascii="Arial" w:hAnsi="Arial" w:cs="Arial"/>
                <w:bCs/>
                <w:sz w:val="16"/>
                <w:szCs w:val="16"/>
              </w:rPr>
              <w:t xml:space="preserve"> • 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>phillipp.ott2000@</w:t>
            </w:r>
            <w:r w:rsidR="003E6F28" w:rsidRPr="005764CB">
              <w:rPr>
                <w:rFonts w:ascii="Arial" w:hAnsi="Arial" w:cs="Arial"/>
                <w:bCs/>
                <w:sz w:val="16"/>
                <w:szCs w:val="16"/>
              </w:rPr>
              <w:t>gmail.com</w:t>
            </w:r>
            <w:r w:rsidR="006A0F01" w:rsidRPr="005764CB">
              <w:rPr>
                <w:rFonts w:ascii="Arial" w:hAnsi="Arial" w:cs="Arial"/>
                <w:bCs/>
                <w:sz w:val="16"/>
                <w:szCs w:val="16"/>
              </w:rPr>
              <w:t xml:space="preserve"> • +49(0)15209086219</w:t>
            </w:r>
          </w:p>
        </w:tc>
      </w:tr>
      <w:tr w:rsidR="006A0F01" w:rsidRPr="005764CB" w14:paraId="5FCE5BE8" w14:textId="77777777" w:rsidTr="006619B0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0C276EB2" w14:textId="77777777" w:rsidR="006A0F01" w:rsidRPr="005764CB" w:rsidRDefault="006A0F01" w:rsidP="005764CB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764CB">
              <w:rPr>
                <w:rFonts w:ascii="Arial" w:hAnsi="Arial" w:cs="Arial"/>
                <w:b/>
                <w:sz w:val="24"/>
                <w:szCs w:val="24"/>
              </w:rPr>
              <w:t>SCHULE &amp; STUDIUM</w:t>
            </w:r>
          </w:p>
        </w:tc>
      </w:tr>
      <w:tr w:rsidR="006A0F01" w:rsidRPr="005764CB" w14:paraId="162129EB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0AA8CACC" w14:textId="77777777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>Universität Konstanz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Pr="005764CB">
              <w:rPr>
                <w:rFonts w:ascii="Arial" w:hAnsi="Arial" w:cs="Arial"/>
                <w:bCs/>
                <w:iCs/>
                <w:sz w:val="16"/>
                <w:szCs w:val="16"/>
              </w:rPr>
              <w:t>Konstanz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08789CB9" w14:textId="77777777" w:rsidR="006A0F01" w:rsidRPr="005764CB" w:rsidRDefault="006A0F01" w:rsidP="005764CB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10/2020 – heute</w:t>
            </w:r>
          </w:p>
        </w:tc>
      </w:tr>
      <w:tr w:rsidR="006A0F01" w:rsidRPr="005764CB" w14:paraId="0DDE4422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151E581" w14:textId="3627FCC2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</w:rPr>
              <w:t>B.Sc. in Wirtschaftswissenschaften (aktueller Schnitt: 2,</w:t>
            </w:r>
            <w:r w:rsidR="00063137" w:rsidRPr="005764CB">
              <w:rPr>
                <w:rFonts w:ascii="Arial" w:hAnsi="Arial" w:cs="Arial"/>
                <w:i/>
                <w:iCs/>
                <w:sz w:val="16"/>
                <w:szCs w:val="16"/>
              </w:rPr>
              <w:t>0</w:t>
            </w:r>
            <w:r w:rsidRPr="005764CB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</w:tr>
      <w:tr w:rsidR="00361FCE" w:rsidRPr="005764CB" w14:paraId="45BF572C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2DB2F720" w14:textId="23A861F6" w:rsidR="00361FCE" w:rsidRPr="005764CB" w:rsidRDefault="00361FCE" w:rsidP="005764CB">
            <w:pPr>
              <w:pStyle w:val="Listenabsatz"/>
              <w:numPr>
                <w:ilvl w:val="0"/>
                <w:numId w:val="3"/>
              </w:num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color w:val="000000"/>
                <w:sz w:val="16"/>
                <w:szCs w:val="16"/>
                <w14:ligatures w14:val="standardContextual"/>
              </w:rPr>
              <w:t>Relevante Module: Rechnungswesen (Note: 1,0), Corporate Finance (Note: 1,3), Mathematik I+II (Durchschnitt: 1,5)</w:t>
            </w:r>
          </w:p>
        </w:tc>
      </w:tr>
      <w:tr w:rsidR="006A0F01" w:rsidRPr="005764CB" w14:paraId="2FDA911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69F26F7F" w14:textId="55429254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>Universität Florenz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Pr="005764CB">
              <w:rPr>
                <w:rFonts w:ascii="Arial" w:hAnsi="Arial" w:cs="Arial"/>
                <w:bCs/>
                <w:iCs/>
                <w:sz w:val="16"/>
                <w:szCs w:val="16"/>
              </w:rPr>
              <w:t xml:space="preserve">Florenz, </w:t>
            </w:r>
            <w:r w:rsidR="00A52A1B" w:rsidRPr="005764CB">
              <w:rPr>
                <w:rFonts w:ascii="Arial" w:hAnsi="Arial" w:cs="Arial"/>
                <w:bCs/>
                <w:iCs/>
                <w:sz w:val="16"/>
                <w:szCs w:val="16"/>
              </w:rPr>
              <w:t>IT</w:t>
            </w:r>
          </w:p>
        </w:tc>
        <w:tc>
          <w:tcPr>
            <w:tcW w:w="2126" w:type="dxa"/>
            <w:vAlign w:val="bottom"/>
          </w:tcPr>
          <w:p w14:paraId="14AC44DD" w14:textId="77777777" w:rsidR="006A0F01" w:rsidRPr="005764CB" w:rsidRDefault="006A0F01" w:rsidP="005764CB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09/2024</w:t>
            </w:r>
          </w:p>
        </w:tc>
      </w:tr>
      <w:tr w:rsidR="006A0F01" w:rsidRPr="005764CB" w14:paraId="642DFF78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EFC67FB" w14:textId="2657A839" w:rsidR="006A0F01" w:rsidRPr="005764CB" w:rsidRDefault="00620318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Teilnehmer an einem </w:t>
            </w:r>
            <w:r w:rsidR="006A0F01"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Auslandskurs an der Fakultät für Wirtschaftswissenschaft </w:t>
            </w:r>
            <w:r w:rsidR="005232AA"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&amp;</w:t>
            </w:r>
            <w:r w:rsidR="006A0F01"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 Management</w:t>
            </w:r>
          </w:p>
        </w:tc>
      </w:tr>
      <w:tr w:rsidR="006A0F01" w:rsidRPr="00005F8D" w14:paraId="684C009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AE7F07" w14:textId="0334EDAB" w:rsidR="006A0F01" w:rsidRPr="005764CB" w:rsidRDefault="006A0F01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Teilnahme</w:t>
            </w:r>
            <w:proofErr w:type="spellEnd"/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 am </w:t>
            </w:r>
            <w:proofErr w:type="spellStart"/>
            <w:proofErr w:type="gramStart"/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>Intensivkurs</w:t>
            </w:r>
            <w:proofErr w:type="spellEnd"/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 ,,How</w:t>
            </w:r>
            <w:proofErr w:type="gramEnd"/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 to build and finance a sustainable business’’</w:t>
            </w:r>
            <w:r w:rsidR="00063137"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 (Note 1,0)</w:t>
            </w:r>
          </w:p>
        </w:tc>
      </w:tr>
      <w:tr w:rsidR="006A0F01" w:rsidRPr="005764CB" w14:paraId="18E352CB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6C07568" w14:textId="75F4733C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>Universität Antwerpen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Pr="005764CB">
              <w:rPr>
                <w:rFonts w:ascii="Arial" w:hAnsi="Arial" w:cs="Arial"/>
                <w:iCs/>
                <w:sz w:val="16"/>
                <w:szCs w:val="16"/>
              </w:rPr>
              <w:t xml:space="preserve">Antwerpen, </w:t>
            </w:r>
            <w:r w:rsidR="00A52A1B" w:rsidRPr="005764CB">
              <w:rPr>
                <w:rFonts w:ascii="Arial" w:hAnsi="Arial" w:cs="Arial"/>
                <w:iCs/>
                <w:sz w:val="16"/>
                <w:szCs w:val="16"/>
              </w:rPr>
              <w:t>BE</w:t>
            </w:r>
          </w:p>
        </w:tc>
        <w:tc>
          <w:tcPr>
            <w:tcW w:w="2126" w:type="dxa"/>
            <w:vAlign w:val="bottom"/>
          </w:tcPr>
          <w:p w14:paraId="6064DF9C" w14:textId="77777777" w:rsidR="006A0F01" w:rsidRPr="005764CB" w:rsidRDefault="006A0F01" w:rsidP="005764CB">
            <w:pPr>
              <w:spacing w:line="240" w:lineRule="auto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09/2022 – 07/2023</w:t>
            </w:r>
          </w:p>
        </w:tc>
      </w:tr>
      <w:tr w:rsidR="006A0F01" w:rsidRPr="005764CB" w14:paraId="6E8408A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3EBF788" w14:textId="75A488B2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Auslandsjahr an der Fakultät für Betriebswirtschaftslehre &amp; Wirtschaftswissenschaft</w:t>
            </w:r>
            <w:r w:rsidR="00F92FAB"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en</w:t>
            </w:r>
          </w:p>
        </w:tc>
      </w:tr>
      <w:tr w:rsidR="006A0F01" w:rsidRPr="00005F8D" w14:paraId="2C6454B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73E82870" w14:textId="15E181CA" w:rsidR="006A0F01" w:rsidRPr="005764CB" w:rsidRDefault="006A0F01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>Relevante</w:t>
            </w:r>
            <w:proofErr w:type="spellEnd"/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 Module: Financial Reporting and Analysis (Note: 1,3), Foundation of </w:t>
            </w:r>
            <w:r w:rsidR="00A52A1B" w:rsidRPr="005764CB">
              <w:rPr>
                <w:rFonts w:ascii="Arial" w:hAnsi="Arial" w:cs="Arial"/>
                <w:sz w:val="16"/>
                <w:szCs w:val="16"/>
                <w:lang w:val="en-US"/>
              </w:rPr>
              <w:t>I</w:t>
            </w:r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nternational </w:t>
            </w:r>
            <w:r w:rsidR="00A52A1B" w:rsidRPr="005764CB">
              <w:rPr>
                <w:rFonts w:ascii="Arial" w:hAnsi="Arial" w:cs="Arial"/>
                <w:sz w:val="16"/>
                <w:szCs w:val="16"/>
                <w:lang w:val="en-US"/>
              </w:rPr>
              <w:t>B</w:t>
            </w:r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>usiness (Note: 1,3)</w:t>
            </w:r>
          </w:p>
        </w:tc>
      </w:tr>
      <w:tr w:rsidR="006A0F01" w:rsidRPr="005764CB" w14:paraId="7401BE2C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012A60E" w14:textId="77777777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 xml:space="preserve">Berufliche Schule </w:t>
            </w:r>
            <w:proofErr w:type="spellStart"/>
            <w:r w:rsidRPr="005764CB">
              <w:rPr>
                <w:rFonts w:ascii="Arial" w:hAnsi="Arial" w:cs="Arial"/>
                <w:b/>
                <w:sz w:val="16"/>
                <w:szCs w:val="16"/>
              </w:rPr>
              <w:t>Riedlingen</w:t>
            </w:r>
            <w:proofErr w:type="spellEnd"/>
            <w:r w:rsidRPr="005764CB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proofErr w:type="spellStart"/>
            <w:r w:rsidRPr="005764CB">
              <w:rPr>
                <w:rFonts w:ascii="Arial" w:hAnsi="Arial" w:cs="Arial"/>
                <w:bCs/>
                <w:iCs/>
                <w:sz w:val="16"/>
                <w:szCs w:val="16"/>
              </w:rPr>
              <w:t>Ri</w:t>
            </w:r>
            <w:r w:rsidRPr="005764CB">
              <w:rPr>
                <w:rFonts w:ascii="Arial" w:hAnsi="Arial" w:cs="Arial"/>
                <w:iCs/>
                <w:sz w:val="16"/>
                <w:szCs w:val="16"/>
              </w:rPr>
              <w:t>edlingen</w:t>
            </w:r>
            <w:proofErr w:type="spellEnd"/>
          </w:p>
        </w:tc>
        <w:tc>
          <w:tcPr>
            <w:tcW w:w="2126" w:type="dxa"/>
            <w:vAlign w:val="bottom"/>
          </w:tcPr>
          <w:p w14:paraId="06793C0F" w14:textId="77777777" w:rsidR="006A0F01" w:rsidRPr="005764CB" w:rsidRDefault="006A0F01" w:rsidP="005764CB">
            <w:pPr>
              <w:spacing w:line="240" w:lineRule="auto"/>
              <w:ind w:left="-279"/>
              <w:jc w:val="right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09/2018 – 07/2020</w:t>
            </w:r>
          </w:p>
        </w:tc>
      </w:tr>
      <w:tr w:rsidR="006A0F01" w:rsidRPr="005764CB" w14:paraId="7A3B4B0C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1E99D11" w14:textId="431E362F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Allgemeine Hochschulreife </w:t>
            </w:r>
            <w:r w:rsidRPr="005764CB">
              <w:rPr>
                <w:rFonts w:ascii="Arial" w:hAnsi="Arial" w:cs="Arial"/>
                <w:i/>
                <w:iCs/>
                <w:sz w:val="16"/>
                <w:szCs w:val="16"/>
              </w:rPr>
              <w:t>– Schwerpunkt</w:t>
            </w:r>
            <w:r w:rsidR="00F92FAB" w:rsidRPr="005764CB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5764CB">
              <w:rPr>
                <w:rFonts w:ascii="Arial" w:hAnsi="Arial" w:cs="Arial"/>
                <w:i/>
                <w:iCs/>
                <w:sz w:val="16"/>
                <w:szCs w:val="16"/>
              </w:rPr>
              <w:t>Wirtschaft</w:t>
            </w:r>
          </w:p>
        </w:tc>
      </w:tr>
      <w:tr w:rsidR="006A0F01" w:rsidRPr="005764CB" w14:paraId="2CBC7D8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6A3693" w14:textId="7AF1DCAF" w:rsidR="006A0F01" w:rsidRPr="005764CB" w:rsidRDefault="006A0F01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Teilnahme an zwei Informatik-Unterrichtsstunden pro Woche (Note: 1,0)</w:t>
            </w:r>
            <w:r w:rsidR="00794017" w:rsidRPr="005764CB">
              <w:rPr>
                <w:rFonts w:ascii="Arial" w:hAnsi="Arial" w:cs="Arial"/>
                <w:sz w:val="16"/>
                <w:szCs w:val="16"/>
              </w:rPr>
              <w:t xml:space="preserve"> und </w:t>
            </w:r>
            <w:r w:rsidRPr="005764CB">
              <w:rPr>
                <w:rFonts w:ascii="Arial" w:hAnsi="Arial" w:cs="Arial"/>
                <w:sz w:val="16"/>
                <w:szCs w:val="16"/>
              </w:rPr>
              <w:t>Klassensprecher in der elften Klasse</w:t>
            </w:r>
          </w:p>
        </w:tc>
      </w:tr>
      <w:tr w:rsidR="006A0F01" w:rsidRPr="005764CB" w14:paraId="49ACBAF2" w14:textId="77777777" w:rsidTr="00005F8D">
        <w:trPr>
          <w:trHeight w:val="397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2E34CF" w14:textId="77777777" w:rsidR="006A0F01" w:rsidRPr="005764CB" w:rsidRDefault="006A0F01" w:rsidP="005764CB">
            <w:pPr>
              <w:pStyle w:val="BERSCHRIFT"/>
              <w:jc w:val="center"/>
              <w:rPr>
                <w:rFonts w:ascii="Arial" w:hAnsi="Arial" w:cs="Arial"/>
                <w:smallCaps w:val="0"/>
                <w:sz w:val="24"/>
                <w:szCs w:val="24"/>
              </w:rPr>
            </w:pPr>
            <w:r w:rsidRPr="005764CB">
              <w:rPr>
                <w:rFonts w:ascii="Arial" w:hAnsi="Arial"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C37462" w:rsidRPr="005764CB" w14:paraId="2285F5E8" w14:textId="77777777" w:rsidTr="00FF79F1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66B91D1" w14:textId="0A952594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>BDO AG Wirtschaftsprüfung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>, Düsseldorf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17C603A1" w14:textId="3AB53524" w:rsidR="00C37462" w:rsidRPr="005764CB" w:rsidRDefault="00C37462" w:rsidP="005764CB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 xml:space="preserve">01/2025 – </w:t>
            </w:r>
            <w:r w:rsidR="00D42B9B" w:rsidRPr="005764CB">
              <w:rPr>
                <w:rFonts w:ascii="Arial" w:hAnsi="Arial" w:cs="Arial"/>
                <w:sz w:val="16"/>
                <w:szCs w:val="16"/>
              </w:rPr>
              <w:t>heute</w:t>
            </w:r>
          </w:p>
        </w:tc>
      </w:tr>
      <w:tr w:rsidR="00C37462" w:rsidRPr="00005F8D" w14:paraId="41768807" w14:textId="77777777" w:rsidTr="00FF79F1">
        <w:trPr>
          <w:trHeight w:val="20"/>
        </w:trPr>
        <w:tc>
          <w:tcPr>
            <w:tcW w:w="10774" w:type="dxa"/>
            <w:gridSpan w:val="2"/>
            <w:vAlign w:val="bottom"/>
          </w:tcPr>
          <w:p w14:paraId="54E3C7D8" w14:textId="65A3992E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proofErr w:type="spellStart"/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Praktikant</w:t>
            </w:r>
            <w:proofErr w:type="spellEnd"/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im</w:t>
            </w:r>
            <w:proofErr w:type="spellEnd"/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Deal Advisory </w:t>
            </w:r>
            <w:r w:rsidR="00153AD9" w:rsidRPr="005764CB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– Mid Cap</w:t>
            </w:r>
          </w:p>
        </w:tc>
      </w:tr>
      <w:tr w:rsidR="001717AF" w:rsidRPr="005764CB" w14:paraId="669CA227" w14:textId="77777777" w:rsidTr="00FF79F1">
        <w:trPr>
          <w:trHeight w:val="20"/>
        </w:trPr>
        <w:tc>
          <w:tcPr>
            <w:tcW w:w="10774" w:type="dxa"/>
            <w:gridSpan w:val="2"/>
            <w:vAlign w:val="bottom"/>
          </w:tcPr>
          <w:p w14:paraId="2D397B17" w14:textId="77777777" w:rsidR="00005F8D" w:rsidRDefault="00AA36E9" w:rsidP="00005F8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AA36E9">
              <w:rPr>
                <w:rFonts w:ascii="Arial" w:hAnsi="Arial" w:cs="Arial"/>
                <w:sz w:val="16"/>
                <w:szCs w:val="16"/>
                <w:lang w:val="de-AT"/>
              </w:rPr>
              <w:t>Erstellung eines detaillierten Überblicks über alle verwendeten Buchungskonten der vergangenen Jahre sowie eigenständige Aufstellung der GuV-Rechnung und der Bilanz für ein Buy-Side-Mandat im Bereich Pharmalogistik</w:t>
            </w:r>
          </w:p>
          <w:p w14:paraId="5CB1D45C" w14:textId="77777777" w:rsidR="00AA36E9" w:rsidRPr="00AA36E9" w:rsidRDefault="00AA36E9" w:rsidP="00005F8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AA36E9">
              <w:rPr>
                <w:rFonts w:ascii="Arial" w:hAnsi="Arial" w:cs="Arial"/>
                <w:sz w:val="16"/>
                <w:szCs w:val="16"/>
                <w:lang w:val="de-AT"/>
              </w:rPr>
              <w:t>Abgleich des Datenraums mit den Information Request Letters sowie Koordination des Q&amp;A-Prozesses mit dem Target zur Klärung offener Fragen im Rahmen einer Financial Due Diligence</w:t>
            </w:r>
          </w:p>
          <w:p w14:paraId="18CF327F" w14:textId="77777777" w:rsidR="00AA36E9" w:rsidRPr="00AA36E9" w:rsidRDefault="00AA36E9" w:rsidP="00005F8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AA36E9">
              <w:rPr>
                <w:rFonts w:ascii="Arial" w:hAnsi="Arial" w:cs="Arial"/>
                <w:sz w:val="16"/>
                <w:szCs w:val="16"/>
                <w:lang w:val="de-AT"/>
              </w:rPr>
              <w:t>Darstellung der sonstigen betrieblichen Aufwendungen und der Personalaufwendungen in Excel als Bestandteil eines Financial Fact Books</w:t>
            </w:r>
          </w:p>
          <w:p w14:paraId="5C669630" w14:textId="7AC8625F" w:rsidR="00AA36E9" w:rsidRPr="00005F8D" w:rsidRDefault="00AA36E9" w:rsidP="00005F8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AA36E9">
              <w:rPr>
                <w:rFonts w:ascii="Arial" w:hAnsi="Arial" w:cs="Arial"/>
                <w:sz w:val="16"/>
                <w:szCs w:val="16"/>
                <w:lang w:val="de-AT"/>
              </w:rPr>
              <w:t>Erstellung einer detaillierten Anlagenübersicht und eines Anlagespiegels für ein Buy-Side-Mandat im Bereich Arztpraxen basierend auf den Unterlagen zum Anlagevermögen zur Analyse von Bewegungen und Abschreibungen</w:t>
            </w:r>
          </w:p>
        </w:tc>
      </w:tr>
      <w:tr w:rsidR="00C37462" w:rsidRPr="005764CB" w14:paraId="13F904E7" w14:textId="77777777" w:rsidTr="00FF79F1">
        <w:trPr>
          <w:trHeight w:val="340"/>
        </w:trPr>
        <w:tc>
          <w:tcPr>
            <w:tcW w:w="8648" w:type="dxa"/>
            <w:vAlign w:val="bottom"/>
          </w:tcPr>
          <w:p w14:paraId="028CB647" w14:textId="77777777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 xml:space="preserve">Hübner Schlösser &amp; </w:t>
            </w:r>
            <w:proofErr w:type="spellStart"/>
            <w:r w:rsidRPr="005764CB">
              <w:rPr>
                <w:rFonts w:ascii="Arial" w:hAnsi="Arial" w:cs="Arial"/>
                <w:b/>
                <w:sz w:val="16"/>
                <w:szCs w:val="16"/>
              </w:rPr>
              <w:t>Cie</w:t>
            </w:r>
            <w:proofErr w:type="spellEnd"/>
            <w:r w:rsidRPr="005764CB">
              <w:rPr>
                <w:rFonts w:ascii="Arial" w:hAnsi="Arial" w:cs="Arial"/>
                <w:bCs/>
                <w:sz w:val="16"/>
                <w:szCs w:val="16"/>
              </w:rPr>
              <w:t>, München</w:t>
            </w:r>
          </w:p>
        </w:tc>
        <w:tc>
          <w:tcPr>
            <w:tcW w:w="2126" w:type="dxa"/>
            <w:vAlign w:val="bottom"/>
          </w:tcPr>
          <w:p w14:paraId="6B396588" w14:textId="10CB7EEC" w:rsidR="00C37462" w:rsidRPr="005764CB" w:rsidRDefault="00C37462" w:rsidP="005764CB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08/2024 – 12/2024</w:t>
            </w:r>
          </w:p>
        </w:tc>
      </w:tr>
      <w:tr w:rsidR="00C37462" w:rsidRPr="005764CB" w14:paraId="04A4FB8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3DCB16" w14:textId="073CD3FD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Praktikant </w:t>
            </w:r>
            <w:proofErr w:type="gramStart"/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im </w:t>
            </w:r>
            <w:r w:rsidR="001C0458"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Mergers</w:t>
            </w:r>
            <w:proofErr w:type="gramEnd"/>
            <w:r w:rsidR="001C0458"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 &amp; Acquisitions</w:t>
            </w:r>
          </w:p>
        </w:tc>
      </w:tr>
      <w:tr w:rsidR="00C37462" w:rsidRPr="005764CB" w14:paraId="4E1D49B7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D845730" w14:textId="26D56316" w:rsidR="008B0DD2" w:rsidRPr="005764CB" w:rsidRDefault="001C0458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Ausarbeitung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eines 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>Teaser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>s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und 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eines 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>Information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>-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>Memorandum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>s</w:t>
            </w:r>
            <w:r w:rsidR="00CC0EDE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für ein Sell-Side-Mandat eines norwegischen </w:t>
            </w: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Sprachdienstleister</w:t>
            </w:r>
            <w:r w:rsidR="00346403" w:rsidRPr="005764CB">
              <w:rPr>
                <w:rFonts w:ascii="Arial" w:hAnsi="Arial" w:cs="Arial"/>
                <w:sz w:val="16"/>
                <w:szCs w:val="16"/>
                <w:lang w:val="de-AT"/>
              </w:rPr>
              <w:t>s</w:t>
            </w:r>
          </w:p>
          <w:p w14:paraId="3E23304B" w14:textId="51F2A01A" w:rsidR="008B0DD2" w:rsidRPr="005764CB" w:rsidRDefault="005F0913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Vorbereitung 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von Company </w:t>
            </w:r>
            <w:proofErr w:type="spellStart"/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>Profiles</w:t>
            </w:r>
            <w:proofErr w:type="spellEnd"/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="001C0458" w:rsidRPr="005764CB">
              <w:rPr>
                <w:rFonts w:ascii="Arial" w:hAnsi="Arial" w:cs="Arial"/>
                <w:sz w:val="16"/>
                <w:szCs w:val="16"/>
                <w:lang w:val="de-AT"/>
              </w:rPr>
              <w:t>deutscher mittelständische</w:t>
            </w:r>
            <w:r w:rsidR="005764CB" w:rsidRPr="005764CB">
              <w:rPr>
                <w:rFonts w:ascii="Arial" w:hAnsi="Arial" w:cs="Arial"/>
                <w:sz w:val="16"/>
                <w:szCs w:val="16"/>
                <w:lang w:val="de-AT"/>
              </w:rPr>
              <w:t>r</w:t>
            </w:r>
            <w:r w:rsidR="001C0458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IT-Beratungen zur Unterstützung von Pitches </w:t>
            </w:r>
          </w:p>
          <w:p w14:paraId="74ECB14D" w14:textId="63F4EC3F" w:rsidR="001C0458" w:rsidRPr="00005F8D" w:rsidRDefault="001C0458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Unterstützung bei Unternehmensbewertungen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durch</w:t>
            </w:r>
            <w:r w:rsidR="00346403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die</w:t>
            </w: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Erstellung einer CTA für europäische Transportunternehmen und </w:t>
            </w:r>
            <w:r w:rsidRPr="00005F8D">
              <w:rPr>
                <w:rFonts w:ascii="Arial" w:hAnsi="Arial" w:cs="Arial"/>
                <w:sz w:val="16"/>
                <w:szCs w:val="16"/>
                <w:lang w:val="de-AT"/>
              </w:rPr>
              <w:t>einer CCA für amerikanische IT-Sicherheitsunternehmen</w:t>
            </w:r>
          </w:p>
          <w:p w14:paraId="73A2F852" w14:textId="0D64B961" w:rsidR="000653D6" w:rsidRPr="005764CB" w:rsidRDefault="001C0458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Anfertigung</w:t>
            </w:r>
            <w:r w:rsidR="0052215C" w:rsidRPr="005764CB">
              <w:rPr>
                <w:rFonts w:ascii="Arial" w:hAnsi="Arial" w:cs="Arial"/>
                <w:sz w:val="16"/>
                <w:szCs w:val="16"/>
              </w:rPr>
              <w:t xml:space="preserve"> und Analyse von </w:t>
            </w:r>
            <w:r w:rsidRPr="005764CB">
              <w:rPr>
                <w:rFonts w:ascii="Arial" w:hAnsi="Arial" w:cs="Arial"/>
                <w:sz w:val="16"/>
                <w:szCs w:val="16"/>
              </w:rPr>
              <w:t>GuV-Rechnungen</w:t>
            </w:r>
            <w:r w:rsidR="0052215C" w:rsidRPr="005764CB">
              <w:rPr>
                <w:rFonts w:ascii="Arial" w:hAnsi="Arial" w:cs="Arial"/>
                <w:sz w:val="16"/>
                <w:szCs w:val="16"/>
              </w:rPr>
              <w:t xml:space="preserve"> sowie </w:t>
            </w:r>
            <w:r w:rsidR="0052215C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Bilanzen </w:t>
            </w: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zur Unterstützung eines Information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>-</w:t>
            </w: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Memorandum</w:t>
            </w:r>
            <w:r w:rsidR="00E23233" w:rsidRPr="005764CB">
              <w:rPr>
                <w:rFonts w:ascii="Arial" w:hAnsi="Arial" w:cs="Arial"/>
                <w:sz w:val="16"/>
                <w:szCs w:val="16"/>
              </w:rPr>
              <w:t>s</w:t>
            </w:r>
          </w:p>
        </w:tc>
      </w:tr>
      <w:tr w:rsidR="00C37462" w:rsidRPr="005764CB" w14:paraId="3F0E0933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85289DD" w14:textId="77777777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>Internationales Bankhaus Bodensee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>, Friedrichshafen</w:t>
            </w:r>
          </w:p>
        </w:tc>
        <w:tc>
          <w:tcPr>
            <w:tcW w:w="2126" w:type="dxa"/>
            <w:vAlign w:val="bottom"/>
          </w:tcPr>
          <w:p w14:paraId="217FCDFC" w14:textId="77777777" w:rsidR="00C37462" w:rsidRPr="005764CB" w:rsidRDefault="00C37462" w:rsidP="005764CB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04/2024 – 07/2024</w:t>
            </w:r>
          </w:p>
        </w:tc>
      </w:tr>
      <w:tr w:rsidR="00C37462" w:rsidRPr="005764CB" w14:paraId="10DF6AD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883BC67" w14:textId="77777777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Werkstudent in der Sportfinanzierung und Kreditarbeit</w:t>
            </w:r>
          </w:p>
        </w:tc>
      </w:tr>
      <w:tr w:rsidR="005764CB" w:rsidRPr="005764CB" w14:paraId="2D8E8CE1" w14:textId="77777777" w:rsidTr="005764CB">
        <w:trPr>
          <w:trHeight w:val="20"/>
        </w:trPr>
        <w:tc>
          <w:tcPr>
            <w:tcW w:w="10774" w:type="dxa"/>
            <w:gridSpan w:val="2"/>
            <w:vAlign w:val="bottom"/>
          </w:tcPr>
          <w:p w14:paraId="3E5ED82C" w14:textId="0162E6E7" w:rsidR="00AE5245" w:rsidRPr="005764CB" w:rsidRDefault="00F75870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Analyse und Darstellung der Organisationsstrukturen europäischer Fußballvereine (u.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a. FC Bayern München und Real Madrid) basierend auf Jahresabschlüssen und weiteren Recherchen, dargestellt in PowerPoint</w:t>
            </w:r>
          </w:p>
          <w:p w14:paraId="57EB2E67" w14:textId="6C2872D6" w:rsidR="00470FCB" w:rsidRPr="005764CB" w:rsidRDefault="006960A0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Dokument</w:t>
            </w:r>
            <w:r w:rsidR="00346403" w:rsidRPr="005764CB">
              <w:rPr>
                <w:rFonts w:ascii="Arial" w:hAnsi="Arial" w:cs="Arial"/>
                <w:sz w:val="16"/>
                <w:szCs w:val="16"/>
              </w:rPr>
              <w:t>ation</w:t>
            </w:r>
            <w:r w:rsidRPr="005764CB">
              <w:rPr>
                <w:rFonts w:ascii="Arial" w:hAnsi="Arial" w:cs="Arial"/>
                <w:sz w:val="16"/>
                <w:szCs w:val="16"/>
              </w:rPr>
              <w:t xml:space="preserve"> und Strukturierung von </w:t>
            </w:r>
            <w:r w:rsidR="00CB7759" w:rsidRPr="005764CB">
              <w:rPr>
                <w:rFonts w:ascii="Arial" w:hAnsi="Arial" w:cs="Arial"/>
                <w:sz w:val="16"/>
                <w:szCs w:val="16"/>
              </w:rPr>
              <w:t xml:space="preserve">abgeschlossen </w:t>
            </w:r>
            <w:r w:rsidRPr="005764CB">
              <w:rPr>
                <w:rFonts w:ascii="Arial" w:hAnsi="Arial" w:cs="Arial"/>
                <w:sz w:val="16"/>
                <w:szCs w:val="16"/>
              </w:rPr>
              <w:t xml:space="preserve">Transfers zur Identifikation geeigneter Finanzierungsmöglichkeiten </w:t>
            </w:r>
          </w:p>
          <w:p w14:paraId="29D36320" w14:textId="46180ED1" w:rsidR="00470FCB" w:rsidRPr="005764CB" w:rsidRDefault="00CB7759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Aufbereitung und Visualisierung</w:t>
            </w:r>
            <w:r w:rsidR="00B01914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der</w:t>
            </w:r>
            <w:r w:rsidRPr="005764CB">
              <w:rPr>
                <w:rFonts w:ascii="Arial" w:hAnsi="Arial" w:cs="Arial"/>
                <w:sz w:val="16"/>
                <w:szCs w:val="16"/>
              </w:rPr>
              <w:t xml:space="preserve"> mehrjährigen Entwicklung von Transfersalden und </w:t>
            </w:r>
            <w:r w:rsidR="005764CB" w:rsidRPr="005764CB">
              <w:rPr>
                <w:rFonts w:ascii="Arial" w:hAnsi="Arial" w:cs="Arial"/>
                <w:sz w:val="16"/>
                <w:szCs w:val="16"/>
              </w:rPr>
              <w:t xml:space="preserve">des </w:t>
            </w:r>
            <w:r w:rsidRPr="005764CB">
              <w:rPr>
                <w:rFonts w:ascii="Arial" w:hAnsi="Arial" w:cs="Arial"/>
                <w:sz w:val="16"/>
                <w:szCs w:val="16"/>
              </w:rPr>
              <w:t>sportliche</w:t>
            </w:r>
            <w:r w:rsidR="005764CB" w:rsidRPr="005764CB">
              <w:rPr>
                <w:rFonts w:ascii="Arial" w:hAnsi="Arial" w:cs="Arial"/>
                <w:sz w:val="16"/>
                <w:szCs w:val="16"/>
              </w:rPr>
              <w:t>n</w:t>
            </w:r>
            <w:r w:rsidRPr="005764CB">
              <w:rPr>
                <w:rFonts w:ascii="Arial" w:hAnsi="Arial" w:cs="Arial"/>
                <w:sz w:val="16"/>
                <w:szCs w:val="16"/>
              </w:rPr>
              <w:t xml:space="preserve"> Erfolg</w:t>
            </w:r>
            <w:r w:rsidR="005764CB" w:rsidRPr="005764CB">
              <w:rPr>
                <w:rFonts w:ascii="Arial" w:hAnsi="Arial" w:cs="Arial"/>
                <w:sz w:val="16"/>
                <w:szCs w:val="16"/>
              </w:rPr>
              <w:t>s</w:t>
            </w:r>
            <w:r w:rsidRPr="005764CB">
              <w:rPr>
                <w:rFonts w:ascii="Arial" w:hAnsi="Arial" w:cs="Arial"/>
                <w:sz w:val="16"/>
                <w:szCs w:val="16"/>
              </w:rPr>
              <w:t xml:space="preserve"> europäischer Fußballvereine zur Unterstützung der internen Kreditbewertung von Forderungsschuldnern</w:t>
            </w:r>
          </w:p>
        </w:tc>
      </w:tr>
      <w:tr w:rsidR="00C37462" w:rsidRPr="005764CB" w14:paraId="004717C1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50BF6DCD" w14:textId="77777777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>Universität Konstanz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>, Konstanz</w:t>
            </w:r>
          </w:p>
        </w:tc>
        <w:tc>
          <w:tcPr>
            <w:tcW w:w="2126" w:type="dxa"/>
            <w:vAlign w:val="bottom"/>
          </w:tcPr>
          <w:p w14:paraId="5AE4380C" w14:textId="77777777" w:rsidR="00C37462" w:rsidRPr="005764CB" w:rsidRDefault="00C37462" w:rsidP="005764CB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04/2024 – 07/2024</w:t>
            </w:r>
          </w:p>
        </w:tc>
      </w:tr>
      <w:tr w:rsidR="00C37462" w:rsidRPr="005764CB" w14:paraId="0215D6A3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66F019" w14:textId="77777777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Tutor für das Modul ,,Grundlagen im betrieblichen Rechnungswesen‘‘</w:t>
            </w:r>
          </w:p>
        </w:tc>
      </w:tr>
      <w:tr w:rsidR="00C37462" w:rsidRPr="005764CB" w14:paraId="3E6FDC1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BCD4F80" w14:textId="46A8F388" w:rsidR="00C37462" w:rsidRPr="005764CB" w:rsidRDefault="00C37462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Unterrichtung des finanziellen Rechnungswesens nach den Regeln des Handelsgesetzbuches</w:t>
            </w:r>
          </w:p>
        </w:tc>
      </w:tr>
      <w:tr w:rsidR="00C37462" w:rsidRPr="005764CB" w14:paraId="20735F5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1AD7EE21" w14:textId="7E3324FD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  <w:lang w:val="en-US"/>
              </w:rPr>
              <w:t>Bove Montero y Asociados</w:t>
            </w:r>
            <w:r w:rsidRPr="005764CB">
              <w:rPr>
                <w:rFonts w:ascii="Arial" w:hAnsi="Arial" w:cs="Arial"/>
                <w:bCs/>
                <w:sz w:val="16"/>
                <w:szCs w:val="16"/>
                <w:lang w:val="en-US"/>
              </w:rPr>
              <w:t>,</w:t>
            </w:r>
            <w:r w:rsidRPr="005764CB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Pr="005764CB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Barcelona, </w:t>
            </w:r>
            <w:r w:rsidR="00CC0EDE" w:rsidRPr="005764CB">
              <w:rPr>
                <w:rFonts w:ascii="Arial" w:hAnsi="Arial" w:cs="Arial"/>
                <w:bCs/>
                <w:sz w:val="16"/>
                <w:szCs w:val="16"/>
                <w:lang w:val="en-US"/>
              </w:rPr>
              <w:t>ES</w:t>
            </w:r>
          </w:p>
        </w:tc>
        <w:tc>
          <w:tcPr>
            <w:tcW w:w="2126" w:type="dxa"/>
            <w:vAlign w:val="bottom"/>
          </w:tcPr>
          <w:p w14:paraId="68D72355" w14:textId="77777777" w:rsidR="00C37462" w:rsidRPr="005764CB" w:rsidRDefault="00C37462" w:rsidP="005764CB">
            <w:pPr>
              <w:spacing w:line="240" w:lineRule="auto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>09/2023 – 02/2024</w:t>
            </w:r>
          </w:p>
        </w:tc>
      </w:tr>
      <w:tr w:rsidR="00C37462" w:rsidRPr="005764CB" w14:paraId="3FA89EA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51CDF21" w14:textId="77777777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Praktikant in der Wirtschaftsprüfung</w:t>
            </w:r>
          </w:p>
        </w:tc>
      </w:tr>
      <w:tr w:rsidR="00C37462" w:rsidRPr="00AA36E9" w14:paraId="161D735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DB1FD8" w14:textId="51B8D8E1" w:rsidR="00C37462" w:rsidRPr="00005F8D" w:rsidRDefault="00CB7759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Durchführung und Koordination der Saldenbestätigungen bei Banken, Versicherungen, Beratern und Anwälten </w:t>
            </w:r>
          </w:p>
          <w:p w14:paraId="2D53DC29" w14:textId="22D25A83" w:rsidR="008B0DD2" w:rsidRPr="005764CB" w:rsidRDefault="00C37462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Überprüfung 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>der Lohn- und Gehaltszahlungen sowie Identifikation überfälliger Zahlungen bei Mandanten</w:t>
            </w:r>
          </w:p>
          <w:p w14:paraId="6B617DA1" w14:textId="4CB893E7" w:rsidR="00B444DC" w:rsidRPr="005764CB" w:rsidRDefault="00B444DC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Modellierung </w:t>
            </w:r>
            <w:r w:rsidR="00CB7759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und Digitalisierung </w:t>
            </w: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von Bilanzen in Excel</w:t>
            </w:r>
            <w:r w:rsidR="00CB7759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durch Abgleich und Anpassung an die aktualisierten Versionen</w:t>
            </w:r>
            <w:r w:rsidR="00AA36E9">
              <w:rPr>
                <w:rFonts w:ascii="Arial" w:hAnsi="Arial" w:cs="Arial"/>
                <w:sz w:val="16"/>
                <w:szCs w:val="16"/>
                <w:lang w:val="de-AT"/>
              </w:rPr>
              <w:t xml:space="preserve"> des Mandanten</w:t>
            </w:r>
          </w:p>
        </w:tc>
      </w:tr>
      <w:tr w:rsidR="00C37462" w:rsidRPr="005764CB" w14:paraId="08B3BB3F" w14:textId="77777777" w:rsidTr="005822E7">
        <w:trPr>
          <w:trHeight w:val="397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39DBD8" w14:textId="77777777" w:rsidR="00C37462" w:rsidRPr="005764CB" w:rsidRDefault="00C37462" w:rsidP="005764CB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4"/>
                <w:szCs w:val="24"/>
              </w:rPr>
            </w:pPr>
            <w:r w:rsidRPr="005764CB">
              <w:rPr>
                <w:rFonts w:ascii="Arial" w:hAnsi="Arial"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C37462" w:rsidRPr="005764CB" w14:paraId="5C84677F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2232831" w14:textId="77777777" w:rsidR="00C37462" w:rsidRPr="005764CB" w:rsidRDefault="00C37462" w:rsidP="005764CB">
            <w:pPr>
              <w:pStyle w:val="Ort"/>
              <w:jc w:val="left"/>
              <w:rPr>
                <w:rFonts w:ascii="Arial" w:hAnsi="Arial" w:cs="Arial"/>
                <w:bCs/>
                <w:i w:val="0"/>
                <w:iCs/>
                <w:smallCaps w:val="0"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>Caritasverband für das Dekanat Sigmaringen-</w:t>
            </w:r>
            <w:proofErr w:type="spellStart"/>
            <w:r w:rsidRPr="005764CB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>Meßkrich</w:t>
            </w:r>
            <w:proofErr w:type="spellEnd"/>
            <w:r w:rsidRPr="005764CB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 xml:space="preserve"> e.V.</w:t>
            </w:r>
            <w:r w:rsidRPr="005764CB">
              <w:rPr>
                <w:rFonts w:ascii="Arial" w:hAnsi="Arial" w:cs="Arial"/>
                <w:bCs/>
                <w:i w:val="0"/>
                <w:smallCaps w:val="0"/>
                <w:sz w:val="16"/>
                <w:szCs w:val="16"/>
              </w:rPr>
              <w:t>,</w:t>
            </w:r>
            <w:r w:rsidRPr="005764CB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 xml:space="preserve"> </w:t>
            </w:r>
            <w:r w:rsidRPr="005764CB">
              <w:rPr>
                <w:rFonts w:ascii="Arial" w:hAnsi="Arial" w:cs="Arial"/>
                <w:bCs/>
                <w:i w:val="0"/>
                <w:smallCaps w:val="0"/>
                <w:sz w:val="16"/>
                <w:szCs w:val="16"/>
              </w:rPr>
              <w:t>Sigmaringen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9C9C481" w14:textId="77777777" w:rsidR="00C37462" w:rsidRPr="005764CB" w:rsidRDefault="00C37462" w:rsidP="005764CB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</w:pPr>
            <w:r w:rsidRPr="005764CB"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  <w:t>08/2023</w:t>
            </w:r>
          </w:p>
        </w:tc>
      </w:tr>
      <w:tr w:rsidR="00C37462" w:rsidRPr="005764CB" w14:paraId="708B693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E835CC9" w14:textId="77777777" w:rsidR="00C37462" w:rsidRPr="005764CB" w:rsidRDefault="00C37462" w:rsidP="005764CB">
            <w:pPr>
              <w:pStyle w:val="Beschreibung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Essenslieferant für Rentner und Hilfsbedürftige</w:t>
            </w:r>
          </w:p>
        </w:tc>
      </w:tr>
      <w:tr w:rsidR="00C37462" w:rsidRPr="005764CB" w14:paraId="57859B75" w14:textId="77777777" w:rsidTr="0027409A">
        <w:trPr>
          <w:trHeight w:val="346"/>
        </w:trPr>
        <w:tc>
          <w:tcPr>
            <w:tcW w:w="8648" w:type="dxa"/>
            <w:vAlign w:val="bottom"/>
          </w:tcPr>
          <w:p w14:paraId="29853E48" w14:textId="0F84F229" w:rsidR="00C37462" w:rsidRPr="005764CB" w:rsidRDefault="00C37462" w:rsidP="005764CB">
            <w:pPr>
              <w:pStyle w:val="Beschreibung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Deutsche Lebens-Rettungs-Gesellschaft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</w:rPr>
              <w:t>,</w:t>
            </w:r>
            <w:r w:rsidRPr="005764C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</w:rPr>
              <w:t>Sigmaringen</w:t>
            </w:r>
          </w:p>
        </w:tc>
        <w:tc>
          <w:tcPr>
            <w:tcW w:w="2126" w:type="dxa"/>
            <w:vAlign w:val="bottom"/>
          </w:tcPr>
          <w:p w14:paraId="13C3BF11" w14:textId="2FC910E7" w:rsidR="00C37462" w:rsidRPr="005764CB" w:rsidRDefault="00C37462" w:rsidP="005764CB">
            <w:pPr>
              <w:pStyle w:val="Beschreibung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07/2020 – 07/2022</w:t>
            </w:r>
          </w:p>
        </w:tc>
      </w:tr>
      <w:tr w:rsidR="00C37462" w:rsidRPr="005764CB" w14:paraId="7A07D77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3BA9BEC1" w14:textId="234DE47E" w:rsidR="00C37462" w:rsidRPr="005764CB" w:rsidRDefault="00C37462" w:rsidP="005764CB">
            <w:pPr>
              <w:pStyle w:val="Beschreibung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Rettungsschwimmer</w:t>
            </w:r>
          </w:p>
        </w:tc>
      </w:tr>
      <w:tr w:rsidR="00C37462" w:rsidRPr="005764CB" w14:paraId="20503FA9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F4FD618" w14:textId="5166D320" w:rsidR="00C37462" w:rsidRPr="005764CB" w:rsidRDefault="00C37462" w:rsidP="005764CB">
            <w:pPr>
              <w:pStyle w:val="Bullets"/>
              <w:rPr>
                <w:rFonts w:ascii="Arial" w:hAnsi="Arial" w:cs="Arial"/>
                <w:bCs/>
                <w:i w:val="0"/>
                <w:iCs w:val="0"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i w:val="0"/>
                <w:sz w:val="16"/>
                <w:szCs w:val="16"/>
              </w:rPr>
              <w:t>FC Inzigkofen/Vilsingen/Engelswies 99 e.V.</w:t>
            </w:r>
            <w:r w:rsidRPr="005764CB">
              <w:rPr>
                <w:rFonts w:ascii="Arial" w:hAnsi="Arial" w:cs="Arial"/>
                <w:bCs/>
                <w:i w:val="0"/>
                <w:sz w:val="16"/>
                <w:szCs w:val="16"/>
              </w:rPr>
              <w:t>, Inzigkofen</w:t>
            </w:r>
          </w:p>
        </w:tc>
        <w:tc>
          <w:tcPr>
            <w:tcW w:w="2126" w:type="dxa"/>
            <w:vAlign w:val="bottom"/>
          </w:tcPr>
          <w:p w14:paraId="24D52745" w14:textId="3D024E8B" w:rsidR="00C37462" w:rsidRPr="005764CB" w:rsidRDefault="00C37462" w:rsidP="005764CB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6"/>
                <w:szCs w:val="16"/>
              </w:rPr>
            </w:pPr>
            <w:r w:rsidRPr="005764CB">
              <w:rPr>
                <w:rFonts w:ascii="Arial" w:hAnsi="Arial" w:cs="Arial"/>
                <w:i w:val="0"/>
                <w:iCs w:val="0"/>
                <w:sz w:val="16"/>
                <w:szCs w:val="16"/>
              </w:rPr>
              <w:t>09/2018 – 06/2021</w:t>
            </w:r>
          </w:p>
        </w:tc>
      </w:tr>
      <w:tr w:rsidR="00346403" w:rsidRPr="005764CB" w14:paraId="3D2D0D40" w14:textId="77777777" w:rsidTr="00854E54">
        <w:trPr>
          <w:trHeight w:val="20"/>
        </w:trPr>
        <w:tc>
          <w:tcPr>
            <w:tcW w:w="10774" w:type="dxa"/>
            <w:gridSpan w:val="2"/>
            <w:vAlign w:val="bottom"/>
          </w:tcPr>
          <w:p w14:paraId="41A6F5B6" w14:textId="34FBDB39" w:rsidR="00346403" w:rsidRPr="005764CB" w:rsidRDefault="00346403" w:rsidP="005764CB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Mitglied des Mannschaftsrats der Herrenmannschaft und Jugendtrainer der D-Junioren</w:t>
            </w:r>
          </w:p>
        </w:tc>
      </w:tr>
      <w:tr w:rsidR="00C37462" w:rsidRPr="005764CB" w14:paraId="0C56E310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04622AB1" w14:textId="6460E11A" w:rsidR="00C37462" w:rsidRPr="005764CB" w:rsidRDefault="00C37462" w:rsidP="005764CB">
            <w:pPr>
              <w:pStyle w:val="Bullets"/>
              <w:rPr>
                <w:rFonts w:ascii="Arial" w:hAnsi="Arial" w:cs="Arial"/>
                <w:b/>
                <w:i w:val="0"/>
                <w:iCs w:val="0"/>
                <w:sz w:val="16"/>
                <w:szCs w:val="16"/>
              </w:rPr>
            </w:pPr>
            <w:proofErr w:type="spellStart"/>
            <w:r w:rsidRPr="005764CB">
              <w:rPr>
                <w:rFonts w:ascii="Arial" w:hAnsi="Arial" w:cs="Arial"/>
                <w:b/>
                <w:i w:val="0"/>
                <w:sz w:val="16"/>
                <w:szCs w:val="16"/>
                <w:lang w:val="en-US"/>
              </w:rPr>
              <w:t>Berufliche</w:t>
            </w:r>
            <w:proofErr w:type="spellEnd"/>
            <w:r w:rsidRPr="005764CB">
              <w:rPr>
                <w:rFonts w:ascii="Arial" w:hAnsi="Arial" w:cs="Arial"/>
                <w:b/>
                <w:i w:val="0"/>
                <w:sz w:val="16"/>
                <w:szCs w:val="16"/>
                <w:lang w:val="en-US"/>
              </w:rPr>
              <w:t xml:space="preserve"> Schule </w:t>
            </w:r>
            <w:proofErr w:type="spellStart"/>
            <w:r w:rsidRPr="005764CB">
              <w:rPr>
                <w:rFonts w:ascii="Arial" w:hAnsi="Arial" w:cs="Arial"/>
                <w:b/>
                <w:i w:val="0"/>
                <w:sz w:val="16"/>
                <w:szCs w:val="16"/>
                <w:lang w:val="en-US"/>
              </w:rPr>
              <w:t>Riedlingen</w:t>
            </w:r>
            <w:proofErr w:type="spellEnd"/>
            <w:r w:rsidRPr="005764CB">
              <w:rPr>
                <w:rFonts w:ascii="Arial" w:hAnsi="Arial" w:cs="Arial"/>
                <w:bCs/>
                <w:i w:val="0"/>
                <w:sz w:val="16"/>
                <w:szCs w:val="16"/>
                <w:lang w:val="en-US"/>
              </w:rPr>
              <w:t>,</w:t>
            </w:r>
            <w:r w:rsidRPr="005764CB">
              <w:rPr>
                <w:rFonts w:ascii="Arial" w:hAnsi="Arial" w:cs="Arial"/>
                <w:b/>
                <w:i w:val="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764CB">
              <w:rPr>
                <w:rFonts w:ascii="Arial" w:hAnsi="Arial" w:cs="Arial"/>
                <w:bCs/>
                <w:i w:val="0"/>
                <w:sz w:val="16"/>
                <w:szCs w:val="16"/>
                <w:lang w:val="en-US"/>
              </w:rPr>
              <w:t>Riedlingen</w:t>
            </w:r>
            <w:proofErr w:type="spellEnd"/>
          </w:p>
        </w:tc>
        <w:tc>
          <w:tcPr>
            <w:tcW w:w="2126" w:type="dxa"/>
            <w:vAlign w:val="bottom"/>
          </w:tcPr>
          <w:p w14:paraId="450C84FE" w14:textId="14509B39" w:rsidR="00C37462" w:rsidRPr="005764CB" w:rsidRDefault="00C37462" w:rsidP="005764CB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6"/>
                <w:szCs w:val="16"/>
              </w:rPr>
            </w:pPr>
            <w:r w:rsidRPr="005764CB"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  <w:t>09/2019 – 07/2020</w:t>
            </w:r>
          </w:p>
        </w:tc>
      </w:tr>
      <w:tr w:rsidR="00C37462" w:rsidRPr="005764CB" w14:paraId="38F9E7A0" w14:textId="77777777" w:rsidTr="0055682D">
        <w:trPr>
          <w:trHeight w:val="20"/>
        </w:trPr>
        <w:tc>
          <w:tcPr>
            <w:tcW w:w="10774" w:type="dxa"/>
            <w:gridSpan w:val="2"/>
            <w:vAlign w:val="bottom"/>
          </w:tcPr>
          <w:p w14:paraId="5ECEA76D" w14:textId="33B1E13D" w:rsidR="00C37462" w:rsidRPr="005764CB" w:rsidRDefault="00C37462" w:rsidP="005764CB">
            <w:pPr>
              <w:pStyle w:val="Bullets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Nachhilfelehrer in den Fächern Wirtschaft und Mathematik</w:t>
            </w:r>
          </w:p>
        </w:tc>
      </w:tr>
      <w:tr w:rsidR="00C37462" w:rsidRPr="005764CB" w14:paraId="4783853B" w14:textId="77777777" w:rsidTr="005822E7">
        <w:trPr>
          <w:trHeight w:val="397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3FC6C515" w14:textId="77777777" w:rsidR="00C37462" w:rsidRPr="005764CB" w:rsidRDefault="00C37462" w:rsidP="005764CB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764CB">
              <w:rPr>
                <w:rFonts w:ascii="Arial" w:hAnsi="Arial" w:cs="Arial"/>
                <w:b/>
                <w:sz w:val="24"/>
                <w:szCs w:val="24"/>
              </w:rPr>
              <w:t>FÄHIGKEITEN &amp; INTERESSEN</w:t>
            </w:r>
          </w:p>
        </w:tc>
      </w:tr>
      <w:tr w:rsidR="00C37462" w:rsidRPr="005764CB" w14:paraId="220F877F" w14:textId="77777777" w:rsidTr="00005F8D">
        <w:trPr>
          <w:trHeight w:val="340"/>
        </w:trPr>
        <w:tc>
          <w:tcPr>
            <w:tcW w:w="10774" w:type="dxa"/>
            <w:gridSpan w:val="2"/>
            <w:tcBorders>
              <w:top w:val="single" w:sz="4" w:space="0" w:color="auto"/>
            </w:tcBorders>
            <w:vAlign w:val="bottom"/>
          </w:tcPr>
          <w:p w14:paraId="1B9AF0AB" w14:textId="0D2A5F2D" w:rsidR="00C37462" w:rsidRPr="005764CB" w:rsidRDefault="00C37462" w:rsidP="005764CB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b/>
                <w:bCs/>
                <w:sz w:val="16"/>
                <w:szCs w:val="16"/>
              </w:rPr>
              <w:t>Sprachen:</w:t>
            </w:r>
            <w:r w:rsidRPr="005764C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Deutsch (</w:t>
            </w: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Muttersprache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), Englisch (</w:t>
            </w: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verhandlungssicher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), Französisch (</w:t>
            </w:r>
            <w:r w:rsidR="00A52A1B"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Grundkenntnisse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), Spanisch (</w:t>
            </w:r>
            <w:r w:rsidR="00A52A1B"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Grundkenntnisse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</w:t>
            </w:r>
          </w:p>
        </w:tc>
      </w:tr>
      <w:tr w:rsidR="00C37462" w:rsidRPr="005764CB" w14:paraId="1A9F5752" w14:textId="77777777" w:rsidTr="00005F8D">
        <w:trPr>
          <w:trHeight w:val="340"/>
        </w:trPr>
        <w:tc>
          <w:tcPr>
            <w:tcW w:w="10774" w:type="dxa"/>
            <w:gridSpan w:val="2"/>
            <w:vAlign w:val="bottom"/>
          </w:tcPr>
          <w:p w14:paraId="48CDCF87" w14:textId="77777777" w:rsidR="00C37462" w:rsidRPr="005764CB" w:rsidRDefault="00C37462" w:rsidP="005764CB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764C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Technisch</w:t>
            </w:r>
            <w:proofErr w:type="spellEnd"/>
            <w:r w:rsidRPr="005764C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Microsoft Office, Stata</w:t>
            </w:r>
          </w:p>
        </w:tc>
      </w:tr>
      <w:tr w:rsidR="00C37462" w:rsidRPr="005764CB" w14:paraId="1D3D0CCC" w14:textId="77777777" w:rsidTr="00005F8D">
        <w:trPr>
          <w:trHeight w:val="340"/>
        </w:trPr>
        <w:tc>
          <w:tcPr>
            <w:tcW w:w="10774" w:type="dxa"/>
            <w:gridSpan w:val="2"/>
            <w:vAlign w:val="bottom"/>
          </w:tcPr>
          <w:p w14:paraId="6DE5A021" w14:textId="2D91E7A3" w:rsidR="00C37462" w:rsidRPr="005764CB" w:rsidRDefault="00C37462" w:rsidP="005764CB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b/>
                <w:bCs/>
                <w:sz w:val="16"/>
                <w:szCs w:val="16"/>
              </w:rPr>
              <w:t>Interessen:</w:t>
            </w:r>
            <w:r w:rsidRPr="005764C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Fußball (</w:t>
            </w: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DFB-Talentförderung von 2010 bis 2016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), Joggen (</w:t>
            </w: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Teilnahme an 16-km</w:t>
            </w:r>
            <w:r w:rsidR="00E23233"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-</w:t>
            </w: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Rennen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</w:t>
            </w:r>
          </w:p>
        </w:tc>
      </w:tr>
      <w:tr w:rsidR="00C37462" w:rsidRPr="005764CB" w14:paraId="64FA1A16" w14:textId="77777777" w:rsidTr="00005F8D">
        <w:trPr>
          <w:trHeight w:val="850"/>
        </w:trPr>
        <w:tc>
          <w:tcPr>
            <w:tcW w:w="10774" w:type="dxa"/>
            <w:gridSpan w:val="2"/>
            <w:vAlign w:val="bottom"/>
          </w:tcPr>
          <w:p w14:paraId="4A20BCDC" w14:textId="21668322" w:rsidR="00C37462" w:rsidRPr="005764CB" w:rsidRDefault="00361FCE" w:rsidP="005764C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Düsseldorf</w:t>
            </w:r>
            <w:r w:rsidR="00C37462" w:rsidRPr="005764CB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5764CB">
              <w:rPr>
                <w:rFonts w:ascii="Arial" w:hAnsi="Arial" w:cs="Arial"/>
                <w:sz w:val="16"/>
                <w:szCs w:val="16"/>
              </w:rPr>
              <w:t>29</w:t>
            </w:r>
            <w:r w:rsidR="00E23233" w:rsidRPr="005764CB">
              <w:rPr>
                <w:rFonts w:ascii="Arial" w:hAnsi="Arial" w:cs="Arial"/>
                <w:sz w:val="16"/>
                <w:szCs w:val="16"/>
              </w:rPr>
              <w:t>.01.2025</w:t>
            </w:r>
          </w:p>
        </w:tc>
      </w:tr>
    </w:tbl>
    <w:p w14:paraId="2A9496E8" w14:textId="1A88AD4C" w:rsidR="00FF79F1" w:rsidRPr="005822E7" w:rsidRDefault="00FF79F1">
      <w:pPr>
        <w:rPr>
          <w:sz w:val="2"/>
          <w:szCs w:val="2"/>
        </w:rPr>
      </w:pPr>
    </w:p>
    <w:sectPr w:rsidR="00FF79F1" w:rsidRPr="005822E7" w:rsidSect="00005F8D">
      <w:footerReference w:type="even" r:id="rId8"/>
      <w:pgSz w:w="11906" w:h="16838"/>
      <w:pgMar w:top="680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24389" w14:textId="77777777" w:rsidR="00B87CB5" w:rsidRDefault="00B87CB5">
      <w:pPr>
        <w:spacing w:after="0" w:line="240" w:lineRule="auto"/>
      </w:pPr>
      <w:r>
        <w:separator/>
      </w:r>
    </w:p>
  </w:endnote>
  <w:endnote w:type="continuationSeparator" w:id="0">
    <w:p w14:paraId="16853B08" w14:textId="77777777" w:rsidR="00B87CB5" w:rsidRDefault="00B87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2E319D57" w14:textId="77777777" w:rsidR="004E07D4" w:rsidRDefault="00620318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06DCE79" w14:textId="77777777" w:rsidR="004E07D4" w:rsidRDefault="004E07D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3CEF6" w14:textId="77777777" w:rsidR="00B87CB5" w:rsidRDefault="00B87CB5">
      <w:pPr>
        <w:spacing w:after="0" w:line="240" w:lineRule="auto"/>
      </w:pPr>
      <w:r>
        <w:separator/>
      </w:r>
    </w:p>
  </w:footnote>
  <w:footnote w:type="continuationSeparator" w:id="0">
    <w:p w14:paraId="7D2B8EF3" w14:textId="77777777" w:rsidR="00B87CB5" w:rsidRDefault="00B87C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6A29"/>
    <w:multiLevelType w:val="hybridMultilevel"/>
    <w:tmpl w:val="F978F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F645E"/>
    <w:multiLevelType w:val="hybridMultilevel"/>
    <w:tmpl w:val="DBFAA4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35248"/>
    <w:multiLevelType w:val="hybridMultilevel"/>
    <w:tmpl w:val="F52C46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961058">
    <w:abstractNumId w:val="1"/>
  </w:num>
  <w:num w:numId="2" w16cid:durableId="457724669">
    <w:abstractNumId w:val="2"/>
  </w:num>
  <w:num w:numId="3" w16cid:durableId="81738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01"/>
    <w:rsid w:val="0000186B"/>
    <w:rsid w:val="00005F8D"/>
    <w:rsid w:val="00036AB6"/>
    <w:rsid w:val="00063137"/>
    <w:rsid w:val="000653D6"/>
    <w:rsid w:val="000B57F6"/>
    <w:rsid w:val="000B5CAA"/>
    <w:rsid w:val="000B5CF0"/>
    <w:rsid w:val="000F5CA3"/>
    <w:rsid w:val="0011404D"/>
    <w:rsid w:val="00143CC9"/>
    <w:rsid w:val="00144323"/>
    <w:rsid w:val="00153AD9"/>
    <w:rsid w:val="00162962"/>
    <w:rsid w:val="00164A6C"/>
    <w:rsid w:val="001717AF"/>
    <w:rsid w:val="00175EBD"/>
    <w:rsid w:val="00187B49"/>
    <w:rsid w:val="001911B3"/>
    <w:rsid w:val="001979AD"/>
    <w:rsid w:val="001C0458"/>
    <w:rsid w:val="001E613A"/>
    <w:rsid w:val="00211095"/>
    <w:rsid w:val="002527B3"/>
    <w:rsid w:val="00253EED"/>
    <w:rsid w:val="00266896"/>
    <w:rsid w:val="0027409A"/>
    <w:rsid w:val="00290610"/>
    <w:rsid w:val="002A13FB"/>
    <w:rsid w:val="002A6D29"/>
    <w:rsid w:val="002B25B6"/>
    <w:rsid w:val="002C284E"/>
    <w:rsid w:val="002D3C1F"/>
    <w:rsid w:val="002F07FE"/>
    <w:rsid w:val="002F3FA0"/>
    <w:rsid w:val="00304076"/>
    <w:rsid w:val="00323D96"/>
    <w:rsid w:val="00336EE1"/>
    <w:rsid w:val="00340B30"/>
    <w:rsid w:val="00346403"/>
    <w:rsid w:val="00361FCE"/>
    <w:rsid w:val="00373561"/>
    <w:rsid w:val="00383CEF"/>
    <w:rsid w:val="003B4E39"/>
    <w:rsid w:val="003C1619"/>
    <w:rsid w:val="003E6F28"/>
    <w:rsid w:val="003F5AF5"/>
    <w:rsid w:val="00450235"/>
    <w:rsid w:val="004570DB"/>
    <w:rsid w:val="00470912"/>
    <w:rsid w:val="00470FCB"/>
    <w:rsid w:val="0049105F"/>
    <w:rsid w:val="004A24EA"/>
    <w:rsid w:val="004A6D08"/>
    <w:rsid w:val="004B5515"/>
    <w:rsid w:val="004B7231"/>
    <w:rsid w:val="004E07D4"/>
    <w:rsid w:val="004F5EC7"/>
    <w:rsid w:val="00510FFB"/>
    <w:rsid w:val="00513FDF"/>
    <w:rsid w:val="0051481F"/>
    <w:rsid w:val="0052215C"/>
    <w:rsid w:val="005232AA"/>
    <w:rsid w:val="005307B3"/>
    <w:rsid w:val="00542B8C"/>
    <w:rsid w:val="00554AEA"/>
    <w:rsid w:val="00555884"/>
    <w:rsid w:val="00556686"/>
    <w:rsid w:val="0055682D"/>
    <w:rsid w:val="005652AF"/>
    <w:rsid w:val="00566C2A"/>
    <w:rsid w:val="005764CB"/>
    <w:rsid w:val="005822E7"/>
    <w:rsid w:val="005B186C"/>
    <w:rsid w:val="005F0913"/>
    <w:rsid w:val="00617328"/>
    <w:rsid w:val="00620318"/>
    <w:rsid w:val="006211DD"/>
    <w:rsid w:val="00643BB1"/>
    <w:rsid w:val="006619B0"/>
    <w:rsid w:val="006960A0"/>
    <w:rsid w:val="006A0F01"/>
    <w:rsid w:val="006B3AFF"/>
    <w:rsid w:val="006B5ADA"/>
    <w:rsid w:val="006F6F0E"/>
    <w:rsid w:val="007064FC"/>
    <w:rsid w:val="00707D25"/>
    <w:rsid w:val="00752961"/>
    <w:rsid w:val="00771CBD"/>
    <w:rsid w:val="00782606"/>
    <w:rsid w:val="0078500D"/>
    <w:rsid w:val="00794017"/>
    <w:rsid w:val="007B39AD"/>
    <w:rsid w:val="007D3FF8"/>
    <w:rsid w:val="007F2C4E"/>
    <w:rsid w:val="007F4AAC"/>
    <w:rsid w:val="00805F66"/>
    <w:rsid w:val="008072C4"/>
    <w:rsid w:val="00866C82"/>
    <w:rsid w:val="00873A72"/>
    <w:rsid w:val="00880427"/>
    <w:rsid w:val="00892B20"/>
    <w:rsid w:val="00896C83"/>
    <w:rsid w:val="008A0CA0"/>
    <w:rsid w:val="008A3F85"/>
    <w:rsid w:val="008B0DD2"/>
    <w:rsid w:val="008B4A43"/>
    <w:rsid w:val="008B71A9"/>
    <w:rsid w:val="008C3793"/>
    <w:rsid w:val="00912776"/>
    <w:rsid w:val="00927318"/>
    <w:rsid w:val="00931B5A"/>
    <w:rsid w:val="0093449B"/>
    <w:rsid w:val="00942730"/>
    <w:rsid w:val="00947900"/>
    <w:rsid w:val="00952862"/>
    <w:rsid w:val="00965573"/>
    <w:rsid w:val="00972E55"/>
    <w:rsid w:val="009740B6"/>
    <w:rsid w:val="009811A5"/>
    <w:rsid w:val="00993E47"/>
    <w:rsid w:val="009A2470"/>
    <w:rsid w:val="009C4213"/>
    <w:rsid w:val="009D77CA"/>
    <w:rsid w:val="00A210DC"/>
    <w:rsid w:val="00A308CA"/>
    <w:rsid w:val="00A4296F"/>
    <w:rsid w:val="00A4332B"/>
    <w:rsid w:val="00A445C2"/>
    <w:rsid w:val="00A47502"/>
    <w:rsid w:val="00A52A1B"/>
    <w:rsid w:val="00A56919"/>
    <w:rsid w:val="00A63954"/>
    <w:rsid w:val="00A64C4F"/>
    <w:rsid w:val="00A74E25"/>
    <w:rsid w:val="00A8222C"/>
    <w:rsid w:val="00A94F58"/>
    <w:rsid w:val="00AA02F1"/>
    <w:rsid w:val="00AA36E9"/>
    <w:rsid w:val="00AA5A81"/>
    <w:rsid w:val="00AA5DBB"/>
    <w:rsid w:val="00AB7B2B"/>
    <w:rsid w:val="00AE5245"/>
    <w:rsid w:val="00B01914"/>
    <w:rsid w:val="00B1066F"/>
    <w:rsid w:val="00B444DC"/>
    <w:rsid w:val="00B84E26"/>
    <w:rsid w:val="00B87CB5"/>
    <w:rsid w:val="00BA3608"/>
    <w:rsid w:val="00BA6E7D"/>
    <w:rsid w:val="00BB3A3B"/>
    <w:rsid w:val="00BE3FA9"/>
    <w:rsid w:val="00C1120F"/>
    <w:rsid w:val="00C21C09"/>
    <w:rsid w:val="00C37462"/>
    <w:rsid w:val="00C4027F"/>
    <w:rsid w:val="00CB3D80"/>
    <w:rsid w:val="00CB7759"/>
    <w:rsid w:val="00CC0EDE"/>
    <w:rsid w:val="00CC400D"/>
    <w:rsid w:val="00CE33F4"/>
    <w:rsid w:val="00CE428E"/>
    <w:rsid w:val="00CF335B"/>
    <w:rsid w:val="00D03426"/>
    <w:rsid w:val="00D31E6D"/>
    <w:rsid w:val="00D32DE8"/>
    <w:rsid w:val="00D3701D"/>
    <w:rsid w:val="00D42B9B"/>
    <w:rsid w:val="00DB562D"/>
    <w:rsid w:val="00E23233"/>
    <w:rsid w:val="00E46757"/>
    <w:rsid w:val="00E65D5C"/>
    <w:rsid w:val="00E872C9"/>
    <w:rsid w:val="00E92BCC"/>
    <w:rsid w:val="00E94D3D"/>
    <w:rsid w:val="00ED227E"/>
    <w:rsid w:val="00F436E0"/>
    <w:rsid w:val="00F61EC7"/>
    <w:rsid w:val="00F657E5"/>
    <w:rsid w:val="00F75870"/>
    <w:rsid w:val="00F928FB"/>
    <w:rsid w:val="00F92FAB"/>
    <w:rsid w:val="00FC2596"/>
    <w:rsid w:val="00FD1091"/>
    <w:rsid w:val="00FD597F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AB8E"/>
  <w15:chartTrackingRefBased/>
  <w15:docId w15:val="{C7582D69-BD4B-884D-BBBB-F971DDB6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A0F01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0F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0F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0F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0F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0F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0F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0F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0F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0F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0F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0F0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A0F0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">
    <w:name w:val="ÜBERSCHRIFT"/>
    <w:basedOn w:val="KeinLeerraum"/>
    <w:qFormat/>
    <w:rsid w:val="006A0F01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Standard"/>
    <w:qFormat/>
    <w:rsid w:val="006A0F0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6A0F0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6A0F0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Fuzeile">
    <w:name w:val="footer"/>
    <w:basedOn w:val="Standard"/>
    <w:link w:val="FuzeileZchn"/>
    <w:uiPriority w:val="99"/>
    <w:unhideWhenUsed/>
    <w:rsid w:val="006A0F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A0F01"/>
    <w:rPr>
      <w:kern w:val="0"/>
      <w:sz w:val="22"/>
      <w:szCs w:val="22"/>
      <w14:ligatures w14:val="none"/>
    </w:rPr>
  </w:style>
  <w:style w:type="character" w:styleId="Seitenzahl">
    <w:name w:val="page number"/>
    <w:basedOn w:val="Absatz-Standardschriftart"/>
    <w:uiPriority w:val="99"/>
    <w:semiHidden/>
    <w:unhideWhenUsed/>
    <w:rsid w:val="006A0F01"/>
  </w:style>
  <w:style w:type="paragraph" w:styleId="KeinLeerraum">
    <w:name w:val="No Spacing"/>
    <w:uiPriority w:val="1"/>
    <w:qFormat/>
    <w:rsid w:val="006A0F0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erarbeitung">
    <w:name w:val="Revision"/>
    <w:hidden/>
    <w:uiPriority w:val="99"/>
    <w:semiHidden/>
    <w:rsid w:val="00620318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Fett">
    <w:name w:val="Strong"/>
    <w:basedOn w:val="Absatz-Standardschriftart"/>
    <w:uiPriority w:val="22"/>
    <w:qFormat/>
    <w:rsid w:val="00CB7759"/>
    <w:rPr>
      <w:b/>
      <w:bCs/>
    </w:rPr>
  </w:style>
  <w:style w:type="character" w:customStyle="1" w:styleId="apple-converted-space">
    <w:name w:val="apple-converted-space"/>
    <w:basedOn w:val="Absatz-Standardschriftart"/>
    <w:rsid w:val="00CB7759"/>
  </w:style>
  <w:style w:type="character" w:styleId="Kommentarzeichen">
    <w:name w:val="annotation reference"/>
    <w:basedOn w:val="Absatz-Standardschriftart"/>
    <w:uiPriority w:val="99"/>
    <w:semiHidden/>
    <w:unhideWhenUsed/>
    <w:rsid w:val="00A52A1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52A1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52A1B"/>
    <w:rPr>
      <w:kern w:val="0"/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52A1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52A1B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4D72B0-9D59-DE49-820E-00340BC61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634</Words>
  <Characters>3999</Characters>
  <Application>Microsoft Office Word</Application>
  <DocSecurity>0</DocSecurity>
  <Lines>33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phillipp.ott46@gmail.com</dc:creator>
  <cp:keywords/>
  <dc:description/>
  <cp:lastModifiedBy>phillipp.ott46@gmail.com</cp:lastModifiedBy>
  <cp:revision>4</cp:revision>
  <cp:lastPrinted>2025-01-28T20:03:00Z</cp:lastPrinted>
  <dcterms:created xsi:type="dcterms:W3CDTF">2025-01-30T13:27:00Z</dcterms:created>
  <dcterms:modified xsi:type="dcterms:W3CDTF">2025-02-02T19:38:00Z</dcterms:modified>
</cp:coreProperties>
</file>