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831" w:rsidRPr="00FC3AB7" w:rsidRDefault="00854831" w:rsidP="00854831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sz w:val="36"/>
          <w:szCs w:val="36"/>
          <w:lang w:val="de"/>
        </w:rPr>
      </w:pPr>
      <w:r w:rsidRPr="00FC3AB7">
        <w:rPr>
          <w:rFonts w:ascii="Times New Roman" w:hAnsi="Times New Roman"/>
          <w:b/>
          <w:bCs/>
          <w:sz w:val="36"/>
          <w:szCs w:val="36"/>
          <w:lang w:val="de"/>
        </w:rPr>
        <w:t>Christoph Michael Bauerschmidt</w:t>
      </w:r>
      <w:r w:rsidRPr="00FC3AB7">
        <w:rPr>
          <w:rFonts w:ascii="Times New Roman" w:hAnsi="Times New Roman"/>
          <w:sz w:val="36"/>
          <w:szCs w:val="36"/>
          <w:lang w:val="de"/>
        </w:rPr>
        <w:t>, B.Sc.</w:t>
      </w:r>
    </w:p>
    <w:p w:rsidR="00854831" w:rsidRPr="00FC3AB7" w:rsidRDefault="00854831" w:rsidP="00854831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Cs/>
          <w:sz w:val="18"/>
          <w:szCs w:val="18"/>
          <w:lang w:val="de"/>
        </w:rPr>
      </w:pPr>
      <w:r w:rsidRPr="00FC3AB7">
        <w:rPr>
          <w:rFonts w:ascii="Times New Roman" w:hAnsi="Times New Roman"/>
          <w:bCs/>
          <w:sz w:val="18"/>
          <w:szCs w:val="18"/>
          <w:lang w:val="de"/>
        </w:rPr>
        <w:t>Weidenweg 1, 52074 Aachen</w:t>
      </w:r>
      <w:r>
        <w:rPr>
          <w:rFonts w:ascii="Times New Roman" w:hAnsi="Times New Roman"/>
          <w:bCs/>
          <w:sz w:val="18"/>
          <w:szCs w:val="18"/>
          <w:lang w:val="de"/>
        </w:rPr>
        <w:t xml:space="preserve"> | </w:t>
      </w:r>
      <w:r w:rsidRPr="00FC3AB7">
        <w:rPr>
          <w:rFonts w:ascii="Times New Roman" w:hAnsi="Times New Roman"/>
          <w:bCs/>
          <w:sz w:val="18"/>
          <w:szCs w:val="18"/>
          <w:lang w:val="de"/>
        </w:rPr>
        <w:t>christophbauerschmidt.cb@gmail.com | +49 151 43249595 | 06.01.1997 in Kulmbach</w:t>
      </w:r>
    </w:p>
    <w:p w:rsidR="00854831" w:rsidRPr="00456CC0" w:rsidRDefault="00854831" w:rsidP="00854831">
      <w:pPr>
        <w:pBdr>
          <w:bottom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="Times New Roman" w:hAnsi="Times New Roman"/>
          <w:b/>
          <w:lang w:val="de"/>
        </w:rPr>
      </w:pPr>
      <w:r w:rsidRPr="006B562D">
        <w:rPr>
          <w:rFonts w:ascii="Times New Roman" w:hAnsi="Times New Roman"/>
          <w:b/>
          <w:lang w:val="de"/>
        </w:rPr>
        <w:t>Schulbildung und Studiu</w:t>
      </w:r>
      <w:r>
        <w:rPr>
          <w:rFonts w:ascii="Times New Roman" w:hAnsi="Times New Roman"/>
          <w:b/>
          <w:lang w:val="de"/>
        </w:rPr>
        <w:t>m</w:t>
      </w:r>
    </w:p>
    <w:tbl>
      <w:tblPr>
        <w:tblStyle w:val="Tabellenraster"/>
        <w:tblW w:w="91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1"/>
        <w:gridCol w:w="1354"/>
      </w:tblGrid>
      <w:tr w:rsidR="00EE54E9" w:rsidTr="00C026C7">
        <w:trPr>
          <w:trHeight w:val="872"/>
        </w:trPr>
        <w:tc>
          <w:tcPr>
            <w:tcW w:w="7751" w:type="dxa"/>
          </w:tcPr>
          <w:p w:rsidR="00EE54E9" w:rsidRDefault="00EE54E9" w:rsidP="00C026C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RWTH Aachen University</w:t>
            </w:r>
            <w:r w:rsidRPr="006B562D">
              <w:rPr>
                <w:rFonts w:ascii="Times New Roman" w:hAnsi="Times New Roman"/>
                <w:b/>
                <w:sz w:val="18"/>
                <w:szCs w:val="18"/>
                <w:lang w:val="de"/>
              </w:rPr>
              <w:t xml:space="preserve"> </w:t>
            </w:r>
          </w:p>
          <w:p w:rsidR="00EE54E9" w:rsidRDefault="00EE54E9" w:rsidP="00C026C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Masterstudium, </w:t>
            </w: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Physik</w:t>
            </w:r>
          </w:p>
          <w:p w:rsidR="00EE54E9" w:rsidRPr="00A26940" w:rsidRDefault="00EE54E9" w:rsidP="00C026C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Aktuelle Note: 1,7</w:t>
            </w:r>
          </w:p>
          <w:p w:rsidR="00EE54E9" w:rsidRPr="006C68B2" w:rsidRDefault="00EE54E9" w:rsidP="00C026C7">
            <w:pPr>
              <w:pStyle w:val="Listenabsatz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0"/>
                <w:szCs w:val="20"/>
                <w:lang w:val="de"/>
              </w:rPr>
            </w:pPr>
            <w:r w:rsidRPr="009C6E86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Studienrichtung: </w:t>
            </w:r>
            <w:r w:rsidRPr="009C6E86">
              <w:rPr>
                <w:rFonts w:ascii="Times New Roman" w:hAnsi="Times New Roman"/>
                <w:sz w:val="18"/>
                <w:szCs w:val="18"/>
                <w:lang w:val="de"/>
              </w:rPr>
              <w:t>Nanoelectronics</w:t>
            </w:r>
          </w:p>
          <w:p w:rsidR="00EE54E9" w:rsidRPr="006C68B2" w:rsidRDefault="00EE54E9" w:rsidP="00C026C7">
            <w:pPr>
              <w:pStyle w:val="Listenabsatz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Masterarbeit</w:t>
            </w:r>
            <w:r w:rsidR="004D7295">
              <w:rPr>
                <w:rFonts w:ascii="Times New Roman" w:hAnsi="Times New Roman"/>
                <w:sz w:val="18"/>
                <w:szCs w:val="18"/>
                <w:lang w:val="de"/>
              </w:rPr>
              <w:t>:</w:t>
            </w:r>
            <w:r>
              <w:rPr>
                <w:rFonts w:ascii="Times New Roman" w:hAnsi="Times New Roman"/>
                <w:sz w:val="18"/>
                <w:szCs w:val="18"/>
                <w:lang w:val="de"/>
              </w:rPr>
              <w:t xml:space="preserve"> </w:t>
            </w:r>
            <w:r w:rsidR="004D7295">
              <w:rPr>
                <w:rFonts w:ascii="Times New Roman" w:hAnsi="Times New Roman"/>
                <w:sz w:val="18"/>
                <w:szCs w:val="18"/>
                <w:lang w:val="de"/>
              </w:rPr>
              <w:t>„</w:t>
            </w:r>
            <w:r w:rsidR="00C83E4F" w:rsidRPr="00C83E4F">
              <w:rPr>
                <w:rFonts w:ascii="Times New Roman" w:hAnsi="Times New Roman"/>
                <w:sz w:val="18"/>
                <w:szCs w:val="18"/>
                <w:lang w:val="de"/>
              </w:rPr>
              <w:t>Near-field optical investigations of the switching behavior of Ta2O5-based ReRAMs</w:t>
            </w:r>
            <w:r w:rsidR="004D7295">
              <w:rPr>
                <w:rFonts w:ascii="Times New Roman" w:hAnsi="Times New Roman"/>
                <w:sz w:val="18"/>
                <w:szCs w:val="18"/>
                <w:lang w:val="de"/>
              </w:rPr>
              <w:t xml:space="preserve">“ </w:t>
            </w:r>
            <w:r>
              <w:rPr>
                <w:rFonts w:ascii="Times New Roman" w:hAnsi="Times New Roman"/>
                <w:sz w:val="18"/>
                <w:szCs w:val="18"/>
                <w:lang w:val="de"/>
              </w:rPr>
              <w:t xml:space="preserve">am </w:t>
            </w:r>
            <w:r w:rsidRPr="00196A57">
              <w:rPr>
                <w:rFonts w:ascii="Times New Roman" w:hAnsi="Times New Roman"/>
                <w:sz w:val="18"/>
                <w:szCs w:val="18"/>
                <w:lang w:val="de"/>
              </w:rPr>
              <w:t>I. Physikalisches Institut (IA)</w:t>
            </w:r>
            <w:r w:rsidR="00C83E4F">
              <w:rPr>
                <w:rFonts w:ascii="Times New Roman" w:hAnsi="Times New Roman"/>
                <w:sz w:val="18"/>
                <w:szCs w:val="18"/>
                <w:lang w:val="de"/>
              </w:rPr>
              <w:t>,</w:t>
            </w:r>
            <w:r w:rsidRPr="00196A57">
              <w:rPr>
                <w:rFonts w:ascii="Times New Roman" w:hAnsi="Times New Roman"/>
                <w:sz w:val="18"/>
                <w:szCs w:val="18"/>
                <w:lang w:val="de"/>
              </w:rPr>
              <w:t xml:space="preserve"> </w:t>
            </w:r>
            <w:r w:rsidR="00C83E4F">
              <w:rPr>
                <w:rFonts w:ascii="Times New Roman" w:hAnsi="Times New Roman"/>
                <w:sz w:val="18"/>
                <w:szCs w:val="18"/>
                <w:lang w:val="de"/>
              </w:rPr>
              <w:t>IR nano optics group,</w:t>
            </w:r>
            <w:r w:rsidRPr="00196A57">
              <w:rPr>
                <w:rFonts w:ascii="Times New Roman" w:hAnsi="Times New Roman"/>
                <w:sz w:val="18"/>
                <w:szCs w:val="18"/>
                <w:lang w:val="de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:lang w:val="de"/>
              </w:rPr>
              <w:t>bei Prof. Dr. Taub</w:t>
            </w:r>
            <w:r w:rsidR="004D7295">
              <w:rPr>
                <w:rFonts w:ascii="Times New Roman" w:hAnsi="Times New Roman"/>
                <w:sz w:val="18"/>
                <w:szCs w:val="18"/>
                <w:lang w:val="de"/>
              </w:rPr>
              <w:t>n</w:t>
            </w:r>
            <w:r>
              <w:rPr>
                <w:rFonts w:ascii="Times New Roman" w:hAnsi="Times New Roman"/>
                <w:sz w:val="18"/>
                <w:szCs w:val="18"/>
                <w:lang w:val="de"/>
              </w:rPr>
              <w:t>er</w:t>
            </w:r>
          </w:p>
          <w:p w:rsidR="00EE54E9" w:rsidRPr="00C74CAE" w:rsidRDefault="00EE54E9" w:rsidP="00C026C7">
            <w:pPr>
              <w:pStyle w:val="Listenabsatz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C74CAE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Professional Certificate in Strategic Management an der Wharton School (University of Pennsylvania)</w:t>
            </w:r>
          </w:p>
        </w:tc>
        <w:tc>
          <w:tcPr>
            <w:tcW w:w="1354" w:type="dxa"/>
            <w:tcBorders>
              <w:left w:val="nil"/>
            </w:tcBorders>
          </w:tcPr>
          <w:p w:rsidR="00EE54E9" w:rsidRPr="006B562D" w:rsidRDefault="00EE54E9" w:rsidP="00C026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sz w:val="18"/>
                <w:szCs w:val="18"/>
                <w:lang w:val="de"/>
              </w:rPr>
              <w:t>Aachen</w:t>
            </w:r>
          </w:p>
          <w:p w:rsidR="00EE54E9" w:rsidRPr="006B562D" w:rsidRDefault="00EE54E9" w:rsidP="00C026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Seit 10.18</w:t>
            </w:r>
          </w:p>
          <w:p w:rsidR="00EE54E9" w:rsidRDefault="00EE54E9" w:rsidP="00C026C7"/>
        </w:tc>
      </w:tr>
      <w:tr w:rsidR="00EE54E9" w:rsidTr="00AD4F4E">
        <w:trPr>
          <w:trHeight w:val="872"/>
        </w:trPr>
        <w:tc>
          <w:tcPr>
            <w:tcW w:w="7751" w:type="dxa"/>
          </w:tcPr>
          <w:p w:rsidR="00EE54E9" w:rsidRPr="00046F37" w:rsidRDefault="00EE54E9" w:rsidP="00AD4F4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046F37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RWTH Aachen University</w:t>
            </w:r>
            <w:r w:rsidRPr="00046F37">
              <w:rPr>
                <w:rFonts w:ascii="Times New Roman" w:hAnsi="Times New Roman"/>
                <w:b/>
                <w:sz w:val="18"/>
                <w:szCs w:val="18"/>
                <w:lang w:val="de"/>
              </w:rPr>
              <w:t xml:space="preserve"> </w:t>
            </w:r>
          </w:p>
          <w:p w:rsidR="00EE54E9" w:rsidRPr="00046F37" w:rsidRDefault="00306A21" w:rsidP="00AD4F4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Zusatzs</w:t>
            </w:r>
            <w:r w:rsidR="00EE54E9" w:rsidRPr="00046F37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tudium, Wirtschaftswissenschaft</w:t>
            </w:r>
          </w:p>
          <w:p w:rsidR="00EE54E9" w:rsidRPr="00046F37" w:rsidRDefault="00306A21" w:rsidP="00AD4F4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Bestehen zusätzlicher wirtschaftswissenschaftlicher Module</w:t>
            </w:r>
          </w:p>
          <w:p w:rsidR="00EE54E9" w:rsidRPr="00046F37" w:rsidRDefault="00700B26" w:rsidP="00AD4F4E">
            <w:pPr>
              <w:pStyle w:val="Listenabsatz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Internes </w:t>
            </w:r>
            <w:r w:rsidRPr="008475DC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Rechnungswesen, Entscheidungslehre, Investition und Finanzierung</w:t>
            </w:r>
            <w:r w:rsidR="00EE54E9" w:rsidRPr="00046F37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, 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Introduction to Business Adminstration, </w:t>
            </w:r>
            <w:r w:rsidR="00EE54E9" w:rsidRPr="00046F37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Econometrics und Operations Research</w:t>
            </w:r>
          </w:p>
        </w:tc>
        <w:tc>
          <w:tcPr>
            <w:tcW w:w="1354" w:type="dxa"/>
            <w:tcBorders>
              <w:left w:val="nil"/>
            </w:tcBorders>
          </w:tcPr>
          <w:p w:rsidR="00EE54E9" w:rsidRPr="00046F37" w:rsidRDefault="00EE54E9" w:rsidP="00AD4F4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046F37">
              <w:rPr>
                <w:rFonts w:ascii="Times New Roman" w:hAnsi="Times New Roman"/>
                <w:sz w:val="18"/>
                <w:szCs w:val="18"/>
                <w:lang w:val="de"/>
              </w:rPr>
              <w:t>Aachen</w:t>
            </w:r>
          </w:p>
          <w:p w:rsidR="00EE54E9" w:rsidRPr="00046F37" w:rsidRDefault="00EE54E9" w:rsidP="00AD4F4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046F37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Seit 10.18</w:t>
            </w:r>
          </w:p>
          <w:p w:rsidR="00EE54E9" w:rsidRPr="00046F37" w:rsidRDefault="00EE54E9" w:rsidP="00AD4F4E">
            <w:pPr>
              <w:rPr>
                <w:sz w:val="18"/>
                <w:szCs w:val="18"/>
              </w:rPr>
            </w:pPr>
          </w:p>
        </w:tc>
      </w:tr>
      <w:tr w:rsidR="00C74CAE" w:rsidTr="00C74CAE">
        <w:trPr>
          <w:trHeight w:val="473"/>
        </w:trPr>
        <w:tc>
          <w:tcPr>
            <w:tcW w:w="7751" w:type="dxa"/>
          </w:tcPr>
          <w:p w:rsidR="00C74CAE" w:rsidRPr="006B562D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EF </w:t>
            </w:r>
            <w:r w:rsidR="007B0680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International Language Centre</w:t>
            </w:r>
          </w:p>
          <w:p w:rsidR="00C74CAE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EFSET C2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 - Proficient</w:t>
            </w: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, Englisch</w:t>
            </w:r>
          </w:p>
          <w:p w:rsidR="00C74CAE" w:rsidRPr="006B34D8" w:rsidRDefault="00C74CAE" w:rsidP="00C74CAE">
            <w:pPr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Zertifizierung des C2-Niveaus in Englisch nach EFSET / Council of Europe</w:t>
            </w:r>
          </w:p>
        </w:tc>
        <w:tc>
          <w:tcPr>
            <w:tcW w:w="1354" w:type="dxa"/>
          </w:tcPr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sz w:val="18"/>
                <w:szCs w:val="18"/>
                <w:lang w:val="de"/>
              </w:rPr>
              <w:t>Oxford</w:t>
            </w:r>
          </w:p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10.18 – 12.18</w:t>
            </w:r>
          </w:p>
        </w:tc>
      </w:tr>
      <w:tr w:rsidR="00C74CAE" w:rsidTr="00C74CAE">
        <w:trPr>
          <w:trHeight w:val="633"/>
        </w:trPr>
        <w:tc>
          <w:tcPr>
            <w:tcW w:w="7751" w:type="dxa"/>
          </w:tcPr>
          <w:p w:rsidR="00C74CAE" w:rsidRPr="006B562D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RWTH Aachen University</w:t>
            </w:r>
          </w:p>
          <w:p w:rsidR="00C74CAE" w:rsidRPr="006B562D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sz w:val="18"/>
                <w:szCs w:val="18"/>
                <w:lang w:val="de"/>
              </w:rPr>
              <w:t>Bachelor of Science – B.Sc., Physik</w:t>
            </w:r>
          </w:p>
          <w:p w:rsidR="00C74CAE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Abschlussnote: 1,8 (gut)</w:t>
            </w:r>
          </w:p>
          <w:p w:rsidR="00C74CAE" w:rsidRPr="006B562D" w:rsidRDefault="00C74CAE" w:rsidP="00C74CAE">
            <w:pPr>
              <w:pStyle w:val="Listenabsatz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57" w:hanging="357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Vertiefung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en</w:t>
            </w: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: Physik der Kondensierten Materie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und</w:t>
            </w: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Elektronik</w:t>
            </w:r>
          </w:p>
          <w:p w:rsidR="00C74CAE" w:rsidRDefault="00C74CAE" w:rsidP="00C74CAE">
            <w:pPr>
              <w:pStyle w:val="Listenabsatz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40"/>
              <w:ind w:left="357" w:hanging="357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Bachelorarbeit: „Open foil growth and characterisation of atmosphere pressure CVD graphene“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</w:t>
            </w:r>
          </w:p>
          <w:p w:rsidR="00C74CAE" w:rsidRPr="009A5921" w:rsidRDefault="00C74CAE" w:rsidP="00C74CAE">
            <w:pPr>
              <w:pStyle w:val="Listenabsatz"/>
              <w:autoSpaceDE w:val="0"/>
              <w:autoSpaceDN w:val="0"/>
              <w:adjustRightInd w:val="0"/>
              <w:spacing w:after="40"/>
              <w:ind w:left="357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am II. Physikalischen Institut A bei Prof. Dr. Stampfer</w:t>
            </w:r>
          </w:p>
        </w:tc>
        <w:tc>
          <w:tcPr>
            <w:tcW w:w="1354" w:type="dxa"/>
          </w:tcPr>
          <w:p w:rsidR="00C74CAE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Aachen</w:t>
            </w:r>
          </w:p>
          <w:p w:rsidR="00C74CAE" w:rsidRPr="005B644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10.15 – 09.18</w:t>
            </w:r>
          </w:p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</w:tc>
      </w:tr>
      <w:tr w:rsidR="00C74CAE" w:rsidTr="00C74CAE">
        <w:trPr>
          <w:trHeight w:val="633"/>
        </w:trPr>
        <w:tc>
          <w:tcPr>
            <w:tcW w:w="7751" w:type="dxa"/>
          </w:tcPr>
          <w:p w:rsidR="00C74CAE" w:rsidRPr="00D329CC" w:rsidRDefault="00C74CAE" w:rsidP="00C74CAE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D329CC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Geschwister-Scholl-Gymnasium </w:t>
            </w:r>
          </w:p>
          <w:p w:rsidR="00D329CC" w:rsidRPr="00D329CC" w:rsidRDefault="00D329CC" w:rsidP="00D329CC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329CC">
              <w:rPr>
                <w:rFonts w:ascii="Times New Roman" w:hAnsi="Times New Roman"/>
                <w:b/>
                <w:bCs/>
                <w:sz w:val="18"/>
                <w:szCs w:val="18"/>
              </w:rPr>
              <w:t>Abitur, Allgemeine Hochschulreife</w:t>
            </w:r>
          </w:p>
          <w:p w:rsidR="00D329CC" w:rsidRPr="00D329CC" w:rsidRDefault="00D329CC" w:rsidP="00D329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D329CC">
              <w:rPr>
                <w:rFonts w:ascii="Times New Roman" w:hAnsi="Times New Roman"/>
                <w:sz w:val="18"/>
                <w:szCs w:val="18"/>
              </w:rPr>
              <w:t>Abschlussnote: 1,3 (sehr gut)</w:t>
            </w:r>
          </w:p>
          <w:p w:rsidR="00D329CC" w:rsidRPr="00D329CC" w:rsidRDefault="00D329CC" w:rsidP="00046F37">
            <w:pPr>
              <w:pStyle w:val="Listenabsatz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80"/>
              <w:ind w:left="357" w:hanging="357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D329CC">
              <w:rPr>
                <w:rFonts w:ascii="Times New Roman" w:hAnsi="Times New Roman"/>
                <w:sz w:val="18"/>
                <w:szCs w:val="18"/>
              </w:rPr>
              <w:t>Mathematik, Physik, Geschichte und Deutsch</w:t>
            </w:r>
          </w:p>
        </w:tc>
        <w:tc>
          <w:tcPr>
            <w:tcW w:w="1354" w:type="dxa"/>
          </w:tcPr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sz w:val="18"/>
                <w:szCs w:val="18"/>
                <w:lang w:val="de"/>
              </w:rPr>
              <w:t>Winterberg</w:t>
            </w:r>
          </w:p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08.07 – 06.15</w:t>
            </w:r>
          </w:p>
          <w:p w:rsidR="00C74CAE" w:rsidRPr="006B562D" w:rsidRDefault="00C74CAE" w:rsidP="00C74CA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</w:p>
        </w:tc>
      </w:tr>
    </w:tbl>
    <w:p w:rsidR="00854831" w:rsidRDefault="00854831" w:rsidP="00854831">
      <w:pPr>
        <w:pBdr>
          <w:bottom w:val="single" w:sz="4" w:space="1" w:color="auto"/>
        </w:pBdr>
        <w:spacing w:after="40"/>
      </w:pPr>
      <w:r w:rsidRPr="006B562D">
        <w:rPr>
          <w:rFonts w:ascii="Times New Roman" w:hAnsi="Times New Roman"/>
          <w:b/>
          <w:lang w:val="de"/>
        </w:rPr>
        <w:t>Arbeitserfahrung</w:t>
      </w:r>
    </w:p>
    <w:tbl>
      <w:tblPr>
        <w:tblStyle w:val="Tabellenraster"/>
        <w:tblW w:w="9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2"/>
        <w:gridCol w:w="1355"/>
      </w:tblGrid>
      <w:tr w:rsidR="00854831" w:rsidTr="00700B26">
        <w:trPr>
          <w:trHeight w:val="1103"/>
        </w:trPr>
        <w:tc>
          <w:tcPr>
            <w:tcW w:w="7752" w:type="dxa"/>
          </w:tcPr>
          <w:p w:rsidR="001A7D63" w:rsidRDefault="001A7D63" w:rsidP="001A7D63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KPMG AG Wirtschaftsprüfungsgesellschaft</w:t>
            </w:r>
          </w:p>
          <w:p w:rsidR="001A7D63" w:rsidRDefault="001A7D63" w:rsidP="001A7D63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Werkstudent</w:t>
            </w:r>
            <w:r w:rsidR="00181234">
              <w:rPr>
                <w:rFonts w:ascii="Times New Roman" w:hAnsi="Times New Roman"/>
                <w:b/>
                <w:bCs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Consulting – Value Chain Transformation</w:t>
            </w:r>
          </w:p>
          <w:p w:rsidR="00181234" w:rsidRPr="00181234" w:rsidRDefault="00181234" w:rsidP="00181234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181234">
              <w:rPr>
                <w:rFonts w:ascii="Times New Roman" w:hAnsi="Times New Roman"/>
                <w:sz w:val="18"/>
                <w:szCs w:val="18"/>
              </w:rPr>
              <w:t xml:space="preserve">Assistenz bei IT-Transformationen, Datenanalyse und Projektmanagement als </w:t>
            </w:r>
            <w:r w:rsidR="00EF041E">
              <w:rPr>
                <w:rFonts w:ascii="Times New Roman" w:hAnsi="Times New Roman"/>
                <w:sz w:val="18"/>
                <w:szCs w:val="18"/>
              </w:rPr>
              <w:t>Proposal Support</w:t>
            </w:r>
            <w:bookmarkStart w:id="0" w:name="_GoBack"/>
            <w:bookmarkEnd w:id="0"/>
          </w:p>
          <w:p w:rsidR="00181234" w:rsidRPr="00181234" w:rsidRDefault="00181234" w:rsidP="00181234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 w:rsidRPr="00181234">
              <w:rPr>
                <w:rFonts w:ascii="Times New Roman" w:hAnsi="Times New Roman"/>
                <w:sz w:val="18"/>
                <w:szCs w:val="18"/>
              </w:rPr>
              <w:t>Vorbereitung von Präsentationen für Kundenseite und interne Strategieentwicklung</w:t>
            </w:r>
          </w:p>
          <w:p w:rsidR="001A7D63" w:rsidRPr="00046F37" w:rsidRDefault="00181234" w:rsidP="00181234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40" w:line="257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81234">
              <w:rPr>
                <w:rFonts w:ascii="Times New Roman" w:hAnsi="Times New Roman"/>
                <w:sz w:val="18"/>
                <w:szCs w:val="18"/>
              </w:rPr>
              <w:t>Unterstütztung der Einrichtung des Use Case Navigators bei KPMG Atlas</w:t>
            </w:r>
          </w:p>
          <w:p w:rsidR="00854831" w:rsidRPr="006B562D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Lufthansa Technik AG</w:t>
            </w:r>
          </w:p>
          <w:p w:rsidR="00984DAE" w:rsidRPr="00984DAE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Praktikant</w:t>
            </w:r>
            <w:r w:rsidR="00181234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,</w:t>
            </w: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 Pro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cess Improvement</w:t>
            </w:r>
          </w:p>
          <w:p w:rsidR="00854831" w:rsidRDefault="00854831" w:rsidP="00082FE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9B1C1A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Unterstützung 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de</w:t>
            </w:r>
            <w:r w:rsidRPr="009B1C1A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s abteilungsweiten SCM-Projektes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für Landing Gear Services</w:t>
            </w:r>
            <w:r w:rsidRPr="009B1C1A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als Scrum Master</w:t>
            </w:r>
          </w:p>
          <w:p w:rsidR="00854831" w:rsidRDefault="00854831" w:rsidP="00082FE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Weiterentwicklung einer Meilensteinlogik der Eventsteuerung </w:t>
            </w:r>
            <w:r w:rsidR="00281FE6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für </w:t>
            </w:r>
            <w:r w:rsidR="00984DAE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KPIs der</w:t>
            </w:r>
            <w:r w:rsidR="00281FE6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On-Time-Performance</w:t>
            </w:r>
          </w:p>
          <w:p w:rsidR="00854831" w:rsidRPr="006B562D" w:rsidRDefault="00854831" w:rsidP="00082FE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Durchführung einer Risikoanalyse im Betriebsmittelmanagement der </w:t>
            </w:r>
            <w:r w:rsidR="00281FE6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Oberflächentechnik</w:t>
            </w:r>
          </w:p>
          <w:p w:rsidR="00854831" w:rsidRPr="006B34D8" w:rsidRDefault="00854831" w:rsidP="00082FE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40"/>
              <w:ind w:left="357" w:hanging="357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Datenanalyse und -aufbereitung in SAP, SQL</w:t>
            </w:r>
            <w:r w:rsidR="007C3ADC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</w:t>
            </w: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und einem IT-Tool für Process Data Mining</w:t>
            </w:r>
          </w:p>
        </w:tc>
        <w:tc>
          <w:tcPr>
            <w:tcW w:w="1355" w:type="dxa"/>
          </w:tcPr>
          <w:p w:rsidR="00C40841" w:rsidRDefault="00C4084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Essen</w:t>
            </w:r>
          </w:p>
          <w:p w:rsidR="00C40841" w:rsidRDefault="00C40841" w:rsidP="00046F37">
            <w:pPr>
              <w:autoSpaceDE w:val="0"/>
              <w:autoSpaceDN w:val="0"/>
              <w:adjustRightInd w:val="0"/>
              <w:spacing w:after="4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Seit 10.20</w:t>
            </w:r>
          </w:p>
          <w:p w:rsidR="00C40841" w:rsidRDefault="00C4084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  <w:p w:rsidR="00C40841" w:rsidRDefault="00C4084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  <w:p w:rsidR="00C40841" w:rsidRDefault="00C4084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  <w:p w:rsidR="00046F37" w:rsidRDefault="00046F37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  <w:p w:rsidR="00854831" w:rsidRPr="006B34D8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34D8">
              <w:rPr>
                <w:rFonts w:ascii="Times New Roman" w:hAnsi="Times New Roman"/>
                <w:sz w:val="18"/>
                <w:szCs w:val="18"/>
                <w:lang w:val="de"/>
              </w:rPr>
              <w:t>Hamburg</w:t>
            </w:r>
          </w:p>
          <w:p w:rsidR="00854831" w:rsidRPr="006B34D8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34D8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04.19 – 09.19</w:t>
            </w:r>
          </w:p>
          <w:p w:rsidR="00854831" w:rsidRDefault="00854831" w:rsidP="00082FE9"/>
        </w:tc>
      </w:tr>
      <w:tr w:rsidR="00854831" w:rsidTr="00700B26">
        <w:trPr>
          <w:trHeight w:val="397"/>
        </w:trPr>
        <w:tc>
          <w:tcPr>
            <w:tcW w:w="7752" w:type="dxa"/>
          </w:tcPr>
          <w:p w:rsidR="00854831" w:rsidRPr="006B562D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Deutscher Bundestag </w:t>
            </w:r>
          </w:p>
          <w:p w:rsidR="00854831" w:rsidRPr="00F83595" w:rsidRDefault="00854831" w:rsidP="00700B26">
            <w:p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Praktikant</w:t>
            </w:r>
            <w:r w:rsidR="00181234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,</w:t>
            </w:r>
            <w:r w:rsidRPr="006B562D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 Abgeordnetenbüro Prof. Dr. Sensburg, MdB</w:t>
            </w: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</w:t>
            </w:r>
          </w:p>
          <w:p w:rsidR="00984DAE" w:rsidRPr="003A51D3" w:rsidRDefault="00854831" w:rsidP="00046F37">
            <w:pPr>
              <w:pStyle w:val="Listenabsatz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80"/>
              <w:ind w:left="357" w:hanging="357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Informationsaufbereitung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und </w:t>
            </w:r>
            <w:r w:rsidR="00F83595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Büroadministration</w:t>
            </w: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 für AG Recht und NSA-Untersuchungsausschuss</w:t>
            </w:r>
          </w:p>
        </w:tc>
        <w:tc>
          <w:tcPr>
            <w:tcW w:w="1355" w:type="dxa"/>
          </w:tcPr>
          <w:p w:rsidR="00854831" w:rsidRPr="006B562D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sz w:val="18"/>
                <w:szCs w:val="18"/>
                <w:lang w:val="de"/>
              </w:rPr>
              <w:t>Berlin</w:t>
            </w:r>
          </w:p>
          <w:p w:rsidR="00854831" w:rsidRPr="006B562D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6B562D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06.15 – 07.15</w:t>
            </w:r>
          </w:p>
          <w:p w:rsidR="00854831" w:rsidRPr="006B34D8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</w:p>
        </w:tc>
      </w:tr>
    </w:tbl>
    <w:p w:rsidR="00854831" w:rsidRPr="006B34D8" w:rsidRDefault="00854831" w:rsidP="00854831">
      <w:pPr>
        <w:pBdr>
          <w:bottom w:val="single" w:sz="4" w:space="1" w:color="auto"/>
        </w:pBdr>
        <w:spacing w:after="40"/>
        <w:rPr>
          <w:rFonts w:ascii="Times New Roman" w:hAnsi="Times New Roman"/>
          <w:b/>
          <w:lang w:val="de"/>
        </w:rPr>
      </w:pPr>
      <w:r w:rsidRPr="006B562D">
        <w:rPr>
          <w:rFonts w:ascii="Times New Roman" w:hAnsi="Times New Roman"/>
          <w:b/>
          <w:lang w:val="de"/>
        </w:rPr>
        <w:t>Ehrenamtliches Engagement</w:t>
      </w:r>
    </w:p>
    <w:tbl>
      <w:tblPr>
        <w:tblStyle w:val="Tabellenraster"/>
        <w:tblW w:w="9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3"/>
        <w:gridCol w:w="1355"/>
      </w:tblGrid>
      <w:tr w:rsidR="00854831" w:rsidRPr="006B562D" w:rsidTr="004A0358">
        <w:trPr>
          <w:trHeight w:val="670"/>
        </w:trPr>
        <w:tc>
          <w:tcPr>
            <w:tcW w:w="7753" w:type="dxa"/>
          </w:tcPr>
          <w:p w:rsidR="00854831" w:rsidRPr="00484DEE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484DEE">
              <w:rPr>
                <w:rFonts w:ascii="Times New Roman" w:hAnsi="Times New Roman"/>
                <w:b/>
                <w:sz w:val="18"/>
                <w:szCs w:val="18"/>
                <w:lang w:val="de"/>
              </w:rPr>
              <w:t xml:space="preserve">Corps Saxonia-Berlin zu Aachen </w:t>
            </w:r>
            <w:r w:rsidRPr="00484DEE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(Studentenverbindung im WSC)</w:t>
            </w:r>
          </w:p>
          <w:p w:rsidR="00854831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Aktives Mitglied, </w:t>
            </w:r>
            <w:r w:rsidRPr="00195CD9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Vorsitzender, Beauftragter für Nachwuchs- und Verbandsarbeit</w:t>
            </w:r>
          </w:p>
          <w:p w:rsidR="00854831" w:rsidRDefault="00854831" w:rsidP="00082FE9">
            <w:pPr>
              <w:pStyle w:val="Listenabsatz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80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Leitung des Aktivbetriebs des Corps (über 100 Mitglieder) mit ca. 10.000€ Jahresbudget</w:t>
            </w:r>
          </w:p>
          <w:p w:rsidR="00854831" w:rsidRPr="005B7A0B" w:rsidRDefault="00854831" w:rsidP="00082FE9">
            <w:pPr>
              <w:pStyle w:val="Listenabsatz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40"/>
              <w:ind w:left="357" w:hanging="357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Nachwuchsrekrutierung und -schulung, Tätigkeiten im Dachverband WSC</w:t>
            </w:r>
          </w:p>
        </w:tc>
        <w:tc>
          <w:tcPr>
            <w:tcW w:w="1355" w:type="dxa"/>
          </w:tcPr>
          <w:p w:rsidR="00854831" w:rsidRPr="009B1C1A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18"/>
                <w:szCs w:val="18"/>
                <w:lang w:val="de"/>
              </w:rPr>
            </w:pPr>
            <w:r w:rsidRPr="009B1C1A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Aachen</w:t>
            </w:r>
          </w:p>
          <w:p w:rsidR="00854831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Seit 10.15</w:t>
            </w:r>
          </w:p>
          <w:p w:rsidR="00854831" w:rsidRPr="006B562D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</w:p>
        </w:tc>
      </w:tr>
      <w:tr w:rsidR="00854831" w:rsidRPr="006B562D" w:rsidTr="00B025D3">
        <w:trPr>
          <w:trHeight w:val="423"/>
        </w:trPr>
        <w:tc>
          <w:tcPr>
            <w:tcW w:w="7753" w:type="dxa"/>
          </w:tcPr>
          <w:p w:rsidR="00854831" w:rsidRPr="00484DEE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 w:rsidRPr="00484DEE">
              <w:rPr>
                <w:rFonts w:ascii="Times New Roman" w:hAnsi="Times New Roman"/>
                <w:b/>
                <w:sz w:val="18"/>
                <w:szCs w:val="18"/>
                <w:lang w:val="de"/>
              </w:rPr>
              <w:t>Junge Union Deutschlands</w:t>
            </w:r>
            <w:r w:rsidR="007C73EB">
              <w:rPr>
                <w:rFonts w:ascii="Times New Roman" w:hAnsi="Times New Roman"/>
                <w:b/>
                <w:sz w:val="18"/>
                <w:szCs w:val="18"/>
                <w:lang w:val="de"/>
              </w:rPr>
              <w:t>,</w:t>
            </w:r>
            <w:r>
              <w:rPr>
                <w:rFonts w:ascii="Times New Roman" w:hAnsi="Times New Roman"/>
                <w:b/>
                <w:sz w:val="18"/>
                <w:szCs w:val="18"/>
                <w:lang w:val="de"/>
              </w:rPr>
              <w:t xml:space="preserve"> St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adtverband Winterberg</w:t>
            </w:r>
          </w:p>
          <w:p w:rsidR="00854831" w:rsidRDefault="00854831" w:rsidP="00082FE9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Aktives Mitglied,</w:t>
            </w:r>
            <w:r w:rsidR="004B1282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 xml:space="preserve"> </w:t>
            </w:r>
            <w:r w:rsidRPr="00195CD9">
              <w:rPr>
                <w:rFonts w:ascii="Times New Roman" w:hAnsi="Times New Roman"/>
                <w:b/>
                <w:bCs/>
                <w:sz w:val="18"/>
                <w:szCs w:val="18"/>
                <w:lang w:val="de"/>
              </w:rPr>
              <w:t>Stellvertretender Vorsitzender des Stadtverbandes</w:t>
            </w:r>
          </w:p>
          <w:p w:rsidR="00854831" w:rsidRPr="005B7A0B" w:rsidRDefault="00854831" w:rsidP="00082FE9">
            <w:pPr>
              <w:pStyle w:val="Listenabsatz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80"/>
              <w:ind w:left="357" w:hanging="357"/>
              <w:rPr>
                <w:rFonts w:ascii="Times New Roman" w:hAnsi="Times New Roman"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sz w:val="18"/>
                <w:szCs w:val="18"/>
                <w:lang w:val="de"/>
              </w:rPr>
              <w:t>Tätigkeit bei Klausurtagungen und</w:t>
            </w:r>
            <w:r w:rsidR="00B025D3">
              <w:rPr>
                <w:rFonts w:ascii="Times New Roman" w:hAnsi="Times New Roman"/>
                <w:sz w:val="18"/>
                <w:szCs w:val="18"/>
                <w:lang w:val="de"/>
              </w:rPr>
              <w:t xml:space="preserve"> Wahlkämpfen, sowie</w:t>
            </w:r>
            <w:r>
              <w:rPr>
                <w:rFonts w:ascii="Times New Roman" w:hAnsi="Times New Roman"/>
                <w:sz w:val="18"/>
                <w:szCs w:val="18"/>
                <w:lang w:val="de"/>
              </w:rPr>
              <w:t xml:space="preserve"> als Delegierter auf Versammlungen</w:t>
            </w:r>
          </w:p>
        </w:tc>
        <w:tc>
          <w:tcPr>
            <w:tcW w:w="1355" w:type="dxa"/>
          </w:tcPr>
          <w:p w:rsidR="00854831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9B1C1A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Winterberg</w:t>
            </w:r>
          </w:p>
          <w:p w:rsidR="00854831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10.13 – 10.18</w:t>
            </w:r>
          </w:p>
          <w:p w:rsidR="00854831" w:rsidRPr="009B1C1A" w:rsidRDefault="00854831" w:rsidP="00082FE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</w:p>
        </w:tc>
      </w:tr>
    </w:tbl>
    <w:p w:rsidR="00854831" w:rsidRDefault="00854831" w:rsidP="00854831">
      <w:pPr>
        <w:pBdr>
          <w:bottom w:val="single" w:sz="4" w:space="1" w:color="auto"/>
        </w:pBdr>
        <w:autoSpaceDE w:val="0"/>
        <w:autoSpaceDN w:val="0"/>
        <w:adjustRightInd w:val="0"/>
        <w:spacing w:after="40" w:line="240" w:lineRule="auto"/>
        <w:rPr>
          <w:rFonts w:ascii="Times New Roman" w:hAnsi="Times New Roman"/>
          <w:b/>
          <w:lang w:val="de"/>
        </w:rPr>
      </w:pPr>
      <w:r w:rsidRPr="006B562D">
        <w:rPr>
          <w:rFonts w:ascii="Times New Roman" w:hAnsi="Times New Roman"/>
          <w:b/>
          <w:lang w:val="de"/>
        </w:rPr>
        <w:t>Sprachen,</w:t>
      </w:r>
      <w:r w:rsidR="00FA61F3">
        <w:rPr>
          <w:rFonts w:ascii="Times New Roman" w:hAnsi="Times New Roman"/>
          <w:b/>
          <w:lang w:val="de"/>
        </w:rPr>
        <w:t xml:space="preserve"> </w:t>
      </w:r>
      <w:r w:rsidR="005C5359">
        <w:rPr>
          <w:rFonts w:ascii="Times New Roman" w:hAnsi="Times New Roman"/>
          <w:b/>
          <w:lang w:val="de"/>
        </w:rPr>
        <w:t>IT-</w:t>
      </w:r>
      <w:r w:rsidR="00FA61F3">
        <w:rPr>
          <w:rFonts w:ascii="Times New Roman" w:hAnsi="Times New Roman"/>
          <w:b/>
          <w:lang w:val="de"/>
        </w:rPr>
        <w:t>Kenntnisse</w:t>
      </w:r>
      <w:r w:rsidR="00C40841">
        <w:rPr>
          <w:rFonts w:ascii="Times New Roman" w:hAnsi="Times New Roman"/>
          <w:b/>
          <w:lang w:val="de"/>
        </w:rPr>
        <w:t xml:space="preserve"> </w:t>
      </w:r>
      <w:r w:rsidRPr="006B562D">
        <w:rPr>
          <w:rFonts w:ascii="Times New Roman" w:hAnsi="Times New Roman"/>
          <w:b/>
          <w:lang w:val="de"/>
        </w:rPr>
        <w:t>und Stipendien</w:t>
      </w:r>
    </w:p>
    <w:p w:rsidR="00854831" w:rsidRDefault="00854831" w:rsidP="00854831">
      <w:pPr>
        <w:autoSpaceDE w:val="0"/>
        <w:autoSpaceDN w:val="0"/>
        <w:adjustRightInd w:val="0"/>
        <w:spacing w:after="40" w:line="240" w:lineRule="auto"/>
        <w:rPr>
          <w:rFonts w:ascii="Times New Roman" w:hAnsi="Times New Roman"/>
          <w:bCs/>
          <w:sz w:val="18"/>
          <w:szCs w:val="18"/>
          <w:lang w:val="de"/>
        </w:rPr>
      </w:pPr>
      <w:r w:rsidRPr="006B562D">
        <w:rPr>
          <w:rFonts w:ascii="Times New Roman" w:hAnsi="Times New Roman"/>
          <w:bCs/>
          <w:sz w:val="18"/>
          <w:szCs w:val="18"/>
          <w:lang w:val="de"/>
        </w:rPr>
        <w:t>Sprachen:</w:t>
      </w:r>
      <w:r w:rsidRPr="006B562D">
        <w:rPr>
          <w:rFonts w:ascii="Times New Roman" w:hAnsi="Times New Roman"/>
          <w:bCs/>
          <w:sz w:val="18"/>
          <w:szCs w:val="18"/>
          <w:lang w:val="de"/>
        </w:rPr>
        <w:tab/>
        <w:t>Deutsch (Muttersprache), Englisch (Verhandlungssicher</w:t>
      </w:r>
      <w:r>
        <w:rPr>
          <w:rFonts w:ascii="Times New Roman" w:hAnsi="Times New Roman"/>
          <w:bCs/>
          <w:sz w:val="18"/>
          <w:szCs w:val="18"/>
          <w:lang w:val="de"/>
        </w:rPr>
        <w:t>heit</w:t>
      </w:r>
      <w:r w:rsidRPr="006B562D">
        <w:rPr>
          <w:rFonts w:ascii="Times New Roman" w:hAnsi="Times New Roman"/>
          <w:bCs/>
          <w:sz w:val="18"/>
          <w:szCs w:val="18"/>
          <w:lang w:val="de"/>
        </w:rPr>
        <w:t>), Französisch (Grundkenntnisse)</w:t>
      </w:r>
    </w:p>
    <w:p w:rsidR="00854831" w:rsidRPr="006B562D" w:rsidRDefault="00854831" w:rsidP="00854831">
      <w:pPr>
        <w:autoSpaceDE w:val="0"/>
        <w:autoSpaceDN w:val="0"/>
        <w:adjustRightInd w:val="0"/>
        <w:spacing w:after="40" w:line="240" w:lineRule="auto"/>
        <w:rPr>
          <w:rFonts w:ascii="Times New Roman" w:hAnsi="Times New Roman"/>
          <w:bCs/>
          <w:sz w:val="18"/>
          <w:szCs w:val="18"/>
          <w:lang w:val="de"/>
        </w:rPr>
      </w:pPr>
      <w:r>
        <w:rPr>
          <w:rFonts w:ascii="Times New Roman" w:hAnsi="Times New Roman"/>
          <w:bCs/>
          <w:sz w:val="18"/>
          <w:szCs w:val="18"/>
          <w:lang w:val="de"/>
        </w:rPr>
        <w:t>IT-Kenntnisse:</w:t>
      </w:r>
      <w:r>
        <w:rPr>
          <w:rFonts w:ascii="Times New Roman" w:hAnsi="Times New Roman"/>
          <w:bCs/>
          <w:sz w:val="18"/>
          <w:szCs w:val="18"/>
          <w:lang w:val="de"/>
        </w:rPr>
        <w:tab/>
        <w:t>MS Office, MS Access, LaTeX, SQL, Python, SAP, Fluxicon Disco Process Data Mining</w:t>
      </w:r>
    </w:p>
    <w:p w:rsidR="00854831" w:rsidRDefault="00854831" w:rsidP="0085483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18"/>
          <w:szCs w:val="18"/>
          <w:lang w:val="de"/>
        </w:rPr>
      </w:pPr>
      <w:r w:rsidRPr="006B562D">
        <w:rPr>
          <w:rFonts w:ascii="Times New Roman" w:hAnsi="Times New Roman"/>
          <w:bCs/>
          <w:sz w:val="18"/>
          <w:szCs w:val="18"/>
          <w:lang w:val="de"/>
        </w:rPr>
        <w:t>Stipendi</w:t>
      </w:r>
      <w:r>
        <w:rPr>
          <w:rFonts w:ascii="Times New Roman" w:hAnsi="Times New Roman"/>
          <w:bCs/>
          <w:sz w:val="18"/>
          <w:szCs w:val="18"/>
          <w:lang w:val="de"/>
        </w:rPr>
        <w:t>en</w:t>
      </w:r>
      <w:r w:rsidRPr="006B562D">
        <w:rPr>
          <w:rFonts w:ascii="Times New Roman" w:hAnsi="Times New Roman"/>
          <w:bCs/>
          <w:sz w:val="18"/>
          <w:szCs w:val="18"/>
          <w:lang w:val="de"/>
        </w:rPr>
        <w:t>:</w:t>
      </w:r>
      <w:r w:rsidRPr="006B562D">
        <w:rPr>
          <w:rFonts w:ascii="Times New Roman" w:hAnsi="Times New Roman"/>
          <w:bCs/>
          <w:sz w:val="18"/>
          <w:szCs w:val="18"/>
          <w:lang w:val="de"/>
        </w:rPr>
        <w:tab/>
        <w:t>Studienstiftung des Deutschen Volke</w:t>
      </w:r>
      <w:r>
        <w:rPr>
          <w:rFonts w:ascii="Times New Roman" w:hAnsi="Times New Roman"/>
          <w:bCs/>
          <w:sz w:val="18"/>
          <w:szCs w:val="18"/>
          <w:lang w:val="de"/>
        </w:rPr>
        <w:t>s</w:t>
      </w:r>
    </w:p>
    <w:p w:rsidR="00854831" w:rsidRDefault="00854831" w:rsidP="00046F37">
      <w:pPr>
        <w:autoSpaceDE w:val="0"/>
        <w:autoSpaceDN w:val="0"/>
        <w:adjustRightInd w:val="0"/>
        <w:spacing w:after="40" w:line="240" w:lineRule="auto"/>
        <w:rPr>
          <w:rFonts w:ascii="Times New Roman" w:hAnsi="Times New Roman"/>
          <w:bCs/>
          <w:sz w:val="18"/>
          <w:szCs w:val="18"/>
          <w:lang w:val="de"/>
        </w:rPr>
      </w:pPr>
      <w:r>
        <w:rPr>
          <w:rFonts w:ascii="Times New Roman" w:hAnsi="Times New Roman"/>
          <w:bCs/>
          <w:sz w:val="18"/>
          <w:szCs w:val="18"/>
          <w:lang w:val="de"/>
        </w:rPr>
        <w:tab/>
      </w:r>
      <w:r>
        <w:rPr>
          <w:rFonts w:ascii="Times New Roman" w:hAnsi="Times New Roman"/>
          <w:bCs/>
          <w:sz w:val="18"/>
          <w:szCs w:val="18"/>
          <w:lang w:val="de"/>
        </w:rPr>
        <w:tab/>
      </w:r>
      <w:r>
        <w:rPr>
          <w:rFonts w:ascii="TimesNewRoman" w:eastAsiaTheme="minorHAnsi" w:hAnsi="TimesNewRoman" w:cs="TimesNewRoman"/>
          <w:sz w:val="18"/>
          <w:szCs w:val="18"/>
        </w:rPr>
        <w:t>e-fellows.net (Stiftung der Deutschen Telekom, Georg von Holtzbrinck, McKinsey &amp; Company)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2D49AC" w:rsidTr="00FD6C4D">
        <w:tc>
          <w:tcPr>
            <w:tcW w:w="4530" w:type="dxa"/>
          </w:tcPr>
          <w:p w:rsidR="002D49AC" w:rsidRDefault="002D49AC" w:rsidP="00C40841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</w:p>
        </w:tc>
        <w:tc>
          <w:tcPr>
            <w:tcW w:w="4530" w:type="dxa"/>
          </w:tcPr>
          <w:p w:rsidR="00C0314E" w:rsidRDefault="00C0314E" w:rsidP="00854831">
            <w:pPr>
              <w:pStyle w:val="Listenabsatz"/>
              <w:autoSpaceDE w:val="0"/>
              <w:autoSpaceDN w:val="0"/>
              <w:adjustRightInd w:val="0"/>
              <w:ind w:left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</w:p>
          <w:p w:rsidR="002D49AC" w:rsidRDefault="00046F37" w:rsidP="00854831">
            <w:pPr>
              <w:pStyle w:val="Listenabsatz"/>
              <w:autoSpaceDE w:val="0"/>
              <w:autoSpaceDN w:val="0"/>
              <w:adjustRightInd w:val="0"/>
              <w:ind w:left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 w:rsidRPr="008475DC">
              <w:rPr>
                <w:rFonts w:ascii="Times New Roman" w:hAnsi="Times New Roman"/>
                <w:bCs/>
                <w:noProof/>
                <w:sz w:val="18"/>
                <w:szCs w:val="18"/>
                <w:lang w:val="de"/>
              </w:rPr>
              <w:drawing>
                <wp:inline distT="0" distB="0" distL="0" distR="0" wp14:anchorId="0513778E" wp14:editId="56DE273A">
                  <wp:extent cx="1080002" cy="298923"/>
                  <wp:effectExtent l="0" t="0" r="6350" b="635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9" cy="382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9AC" w:rsidTr="00FD6C4D">
        <w:tc>
          <w:tcPr>
            <w:tcW w:w="4530" w:type="dxa"/>
          </w:tcPr>
          <w:p w:rsidR="00B331E8" w:rsidRDefault="007C3ADC" w:rsidP="002D49AC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A</w:t>
            </w:r>
            <w:r w:rsidR="002D49AC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 xml:space="preserve">achen, den </w:t>
            </w:r>
            <w:r w:rsidR="00144DD9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4</w:t>
            </w:r>
            <w:r w:rsidR="002D49AC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.</w:t>
            </w:r>
            <w:r w:rsidR="004B30AE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1</w:t>
            </w:r>
            <w:r w:rsidR="00144DD9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1</w:t>
            </w:r>
            <w:r w:rsidR="002D49AC"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.2020</w:t>
            </w:r>
          </w:p>
        </w:tc>
        <w:tc>
          <w:tcPr>
            <w:tcW w:w="4530" w:type="dxa"/>
          </w:tcPr>
          <w:p w:rsidR="002D49AC" w:rsidRDefault="002D49AC" w:rsidP="00854831">
            <w:pPr>
              <w:pStyle w:val="Listenabsatz"/>
              <w:autoSpaceDE w:val="0"/>
              <w:autoSpaceDN w:val="0"/>
              <w:adjustRightInd w:val="0"/>
              <w:ind w:left="0"/>
              <w:jc w:val="right"/>
              <w:rPr>
                <w:rFonts w:ascii="Times New Roman" w:hAnsi="Times New Roman"/>
                <w:bCs/>
                <w:sz w:val="18"/>
                <w:szCs w:val="18"/>
                <w:lang w:val="de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de"/>
              </w:rPr>
              <w:t>Christoph Bauerschmidt</w:t>
            </w:r>
          </w:p>
        </w:tc>
      </w:tr>
    </w:tbl>
    <w:p w:rsidR="00854831" w:rsidRDefault="00854831" w:rsidP="007C3ADC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bCs/>
          <w:sz w:val="18"/>
          <w:szCs w:val="18"/>
          <w:lang w:val="de"/>
        </w:rPr>
      </w:pPr>
    </w:p>
    <w:sectPr w:rsidR="00854831" w:rsidSect="00281FE6">
      <w:type w:val="continuous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C63DD"/>
    <w:multiLevelType w:val="hybridMultilevel"/>
    <w:tmpl w:val="70FA9A8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4B7DE2"/>
    <w:multiLevelType w:val="hybridMultilevel"/>
    <w:tmpl w:val="57305FEC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B20CF5"/>
    <w:multiLevelType w:val="hybridMultilevel"/>
    <w:tmpl w:val="99FCC6FC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83F30"/>
    <w:multiLevelType w:val="hybridMultilevel"/>
    <w:tmpl w:val="872E62B2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A84D35"/>
    <w:multiLevelType w:val="hybridMultilevel"/>
    <w:tmpl w:val="5FB646E4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F37A4C"/>
    <w:multiLevelType w:val="hybridMultilevel"/>
    <w:tmpl w:val="EC4A6540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575204"/>
    <w:multiLevelType w:val="hybridMultilevel"/>
    <w:tmpl w:val="0620382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421BFD"/>
    <w:multiLevelType w:val="hybridMultilevel"/>
    <w:tmpl w:val="FAE02C2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9B070A"/>
    <w:multiLevelType w:val="hybridMultilevel"/>
    <w:tmpl w:val="44CCB4B6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2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7E"/>
    <w:rsid w:val="000237C0"/>
    <w:rsid w:val="00046F37"/>
    <w:rsid w:val="0006522B"/>
    <w:rsid w:val="00144DD9"/>
    <w:rsid w:val="00181234"/>
    <w:rsid w:val="00196A57"/>
    <w:rsid w:val="001A7D63"/>
    <w:rsid w:val="001B6D2F"/>
    <w:rsid w:val="002019DF"/>
    <w:rsid w:val="00214929"/>
    <w:rsid w:val="00217508"/>
    <w:rsid w:val="00227276"/>
    <w:rsid w:val="002337E5"/>
    <w:rsid w:val="00281FE6"/>
    <w:rsid w:val="002B006F"/>
    <w:rsid w:val="002D49AC"/>
    <w:rsid w:val="00306A21"/>
    <w:rsid w:val="00311176"/>
    <w:rsid w:val="0036375F"/>
    <w:rsid w:val="00371EAF"/>
    <w:rsid w:val="00383EED"/>
    <w:rsid w:val="003A2814"/>
    <w:rsid w:val="003A51D3"/>
    <w:rsid w:val="003F3F2C"/>
    <w:rsid w:val="00445787"/>
    <w:rsid w:val="004A0358"/>
    <w:rsid w:val="004B1282"/>
    <w:rsid w:val="004B30AE"/>
    <w:rsid w:val="004D7295"/>
    <w:rsid w:val="004E7964"/>
    <w:rsid w:val="005B7A0B"/>
    <w:rsid w:val="005C5359"/>
    <w:rsid w:val="005D3676"/>
    <w:rsid w:val="006B34D8"/>
    <w:rsid w:val="006C68B2"/>
    <w:rsid w:val="006E0ED6"/>
    <w:rsid w:val="006E6CDB"/>
    <w:rsid w:val="006F509E"/>
    <w:rsid w:val="00700B26"/>
    <w:rsid w:val="00701A92"/>
    <w:rsid w:val="00725067"/>
    <w:rsid w:val="007B0680"/>
    <w:rsid w:val="007C3ADC"/>
    <w:rsid w:val="007C73EB"/>
    <w:rsid w:val="00854831"/>
    <w:rsid w:val="008E0FD3"/>
    <w:rsid w:val="009006F6"/>
    <w:rsid w:val="00944488"/>
    <w:rsid w:val="00984DAE"/>
    <w:rsid w:val="009A5921"/>
    <w:rsid w:val="009C6D4F"/>
    <w:rsid w:val="009E578F"/>
    <w:rsid w:val="00A372CF"/>
    <w:rsid w:val="00AA3D0C"/>
    <w:rsid w:val="00AB0EFC"/>
    <w:rsid w:val="00AC49F1"/>
    <w:rsid w:val="00AE3F1C"/>
    <w:rsid w:val="00B025D3"/>
    <w:rsid w:val="00B313CA"/>
    <w:rsid w:val="00B331E8"/>
    <w:rsid w:val="00C0314E"/>
    <w:rsid w:val="00C40841"/>
    <w:rsid w:val="00C66943"/>
    <w:rsid w:val="00C74CAE"/>
    <w:rsid w:val="00C83E4F"/>
    <w:rsid w:val="00CB5106"/>
    <w:rsid w:val="00CB737F"/>
    <w:rsid w:val="00D1077E"/>
    <w:rsid w:val="00D329CC"/>
    <w:rsid w:val="00D82200"/>
    <w:rsid w:val="00D83841"/>
    <w:rsid w:val="00DB0A46"/>
    <w:rsid w:val="00E51DDE"/>
    <w:rsid w:val="00E867F4"/>
    <w:rsid w:val="00EE54E9"/>
    <w:rsid w:val="00EF041E"/>
    <w:rsid w:val="00EF2EBF"/>
    <w:rsid w:val="00F154BF"/>
    <w:rsid w:val="00F1554E"/>
    <w:rsid w:val="00F83595"/>
    <w:rsid w:val="00F85B22"/>
    <w:rsid w:val="00FA61F3"/>
    <w:rsid w:val="00FB32D2"/>
    <w:rsid w:val="00FD4722"/>
    <w:rsid w:val="00FD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1E2F0"/>
  <w15:chartTrackingRefBased/>
  <w15:docId w15:val="{9858F445-F446-48D2-9E95-376E72AC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077E"/>
    <w:rPr>
      <w:rFonts w:eastAsiaTheme="minorEastAsia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1077E"/>
    <w:pPr>
      <w:ind w:left="720"/>
      <w:contextualSpacing/>
    </w:pPr>
  </w:style>
  <w:style w:type="table" w:styleId="Tabellenraster">
    <w:name w:val="Table Grid"/>
    <w:basedOn w:val="NormaleTabelle"/>
    <w:uiPriority w:val="39"/>
    <w:rsid w:val="008E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EA5F6-557C-4238-8166-CA9000793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</Words>
  <Characters>3018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Bauerschmidt</dc:creator>
  <cp:keywords/>
  <dc:description/>
  <cp:lastModifiedBy>Christoph Bauerschmidt</cp:lastModifiedBy>
  <cp:revision>29</cp:revision>
  <dcterms:created xsi:type="dcterms:W3CDTF">2020-06-30T14:06:00Z</dcterms:created>
  <dcterms:modified xsi:type="dcterms:W3CDTF">2020-12-02T08:42:00Z</dcterms:modified>
</cp:coreProperties>
</file>