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8ADAD" w14:textId="77777777" w:rsidR="00D47149" w:rsidRDefault="00D47149" w:rsidP="00DE5D00">
      <w:pPr>
        <w:pStyle w:val="Heading1"/>
        <w:jc w:val="both"/>
        <w:rPr>
          <w:rFonts w:asciiTheme="minorHAnsi" w:hAnsiTheme="minorHAnsi" w:cstheme="minorHAnsi"/>
          <w:b/>
          <w:bCs/>
          <w:sz w:val="34"/>
          <w:szCs w:val="34"/>
          <w:u w:val="single"/>
        </w:rPr>
      </w:pPr>
      <w:r w:rsidRPr="00A84610">
        <w:rPr>
          <w:rFonts w:asciiTheme="minorHAnsi" w:hAnsiTheme="minorHAnsi" w:cstheme="minorHAnsi"/>
          <w:b/>
          <w:bCs/>
          <w:sz w:val="34"/>
          <w:szCs w:val="34"/>
          <w:u w:val="single"/>
        </w:rPr>
        <w:t>Rating 6</w:t>
      </w:r>
    </w:p>
    <w:p w14:paraId="5C64BE01" w14:textId="77777777" w:rsidR="00D47149" w:rsidRPr="00D47149" w:rsidRDefault="00D47149" w:rsidP="00DE5D00">
      <w:pPr>
        <w:jc w:val="both"/>
      </w:pPr>
    </w:p>
    <w:p w14:paraId="112DC275" w14:textId="7504E052" w:rsidR="00D47149" w:rsidRPr="00377BC2" w:rsidRDefault="00D47149" w:rsidP="00377BC2">
      <w:r w:rsidRPr="00A84610">
        <w:rPr>
          <w:b/>
          <w:u w:val="single"/>
        </w:rPr>
        <w:t xml:space="preserve">1. </w:t>
      </w:r>
      <w:hyperlink r:id="rId5" w:history="1">
        <w:r w:rsidRPr="003B3AEE">
          <w:rPr>
            <w:rStyle w:val="Hyperlink"/>
            <w:rFonts w:eastAsia="Times New Roman"/>
            <w:b/>
            <w:kern w:val="0"/>
            <w14:ligatures w14:val="none"/>
          </w:rPr>
          <w:t>Mayland AG</w:t>
        </w:r>
      </w:hyperlink>
      <w:r w:rsidR="00533291">
        <w:rPr>
          <w:rFonts w:eastAsia="Times New Roman"/>
          <w:b/>
          <w:color w:val="000000"/>
          <w:kern w:val="0"/>
          <w:u w:val="single"/>
          <w14:ligatures w14:val="none"/>
        </w:rPr>
        <w:t xml:space="preserve"> </w:t>
      </w:r>
      <w:r w:rsidR="00DE5D00">
        <w:br/>
      </w:r>
      <w:r w:rsidRPr="00A84610">
        <w:rPr>
          <w:rFonts w:cstheme="minorHAnsi"/>
        </w:rPr>
        <w:t>Die Mayland AG scheint mir für mein Praktikum ideal</w:t>
      </w:r>
      <w:r w:rsidRPr="00A84610">
        <w:rPr>
          <w:rFonts w:cstheme="minorHAnsi"/>
          <w:i/>
          <w:iCs/>
        </w:rPr>
        <w:t>.</w:t>
      </w:r>
      <w:r w:rsidRPr="00A84610">
        <w:rPr>
          <w:rFonts w:cstheme="minorHAnsi"/>
        </w:rPr>
        <w:t xml:space="preserve"> Ich selbst beschäftige mich bereits seit einiger Zeit im Rahmen von Enactus mit dem Thema Nachhaltigkeit und habe mit Freude zur Kenntnis genommen, dass Mayland sehr aktiv bei der Betreuung von Firmen mit Fokus auf erneuerbaren Energien ist. Auch die internationale Ausrichtung Ihrer Projekte ist bei meinem Hintergrund und meinem Studienfokus sehr attraktiv. Die aktive, selbständige Mitarbeit an einem so bedeutenden Deal wie zum Beispiel dem von E.ON und Vortex Energy und dabei von einem hoch motivierten und erfahrenen Team lernen zu können, reizen mich sehr. </w:t>
      </w:r>
      <w:r w:rsidRPr="00A84610">
        <w:rPr>
          <w:rFonts w:cstheme="minorHAnsi"/>
          <w:color w:val="000000" w:themeColor="text1"/>
        </w:rPr>
        <w:t xml:space="preserve">Aufgrund der großen Kundenbandbreite, die sich von mittelständischen Unternehmen bis hin zu Konzernen erstreckt, ergeben sich Projekte mit großer Themenbreite. Der sich daraus resultierende schnelle Lernfortschritt und eine intensive und fordernde Arbeitsumgebung sind attraktive Aspekte für mich. </w:t>
      </w:r>
    </w:p>
    <w:p w14:paraId="00457B7E" w14:textId="77777777" w:rsidR="00D60DCE" w:rsidRDefault="00D60DCE" w:rsidP="00DE5D00">
      <w:pPr>
        <w:jc w:val="both"/>
      </w:pPr>
    </w:p>
    <w:p w14:paraId="184123E5" w14:textId="77777777" w:rsidR="00DE5D00" w:rsidRDefault="00000000" w:rsidP="00DE5D00">
      <w:pPr>
        <w:spacing w:after="0"/>
        <w:jc w:val="both"/>
        <w:rPr>
          <w:b/>
          <w:u w:val="single"/>
        </w:rPr>
      </w:pPr>
      <w:hyperlink r:id="rId6" w:history="1">
        <w:r w:rsidR="00074001" w:rsidRPr="00C6546F">
          <w:rPr>
            <w:rStyle w:val="Hyperlink"/>
            <w:b/>
          </w:rPr>
          <w:t>2. Crescat Advisory</w:t>
        </w:r>
      </w:hyperlink>
    </w:p>
    <w:p w14:paraId="6163435B" w14:textId="6EC86114" w:rsidR="00074001" w:rsidRPr="00DE5D00" w:rsidRDefault="00074001" w:rsidP="00DE5D00">
      <w:pPr>
        <w:spacing w:after="0"/>
        <w:jc w:val="both"/>
        <w:rPr>
          <w:b/>
          <w:u w:val="single"/>
        </w:rPr>
      </w:pPr>
      <w:r w:rsidRPr="00A84610">
        <w:t xml:space="preserve">Crescat Advisory mit Fokus auf mittelständische Unternehmen, scheint mir für mein Praktikum ideal. </w:t>
      </w:r>
      <w:r w:rsidRPr="000706CB">
        <w:t xml:space="preserve">Mittelständische Unternehmen prägen unsere Unternehmenslandschaft, machen den Wirtschaftsstandort international wettbewerbsfähig und beschäftigen die meisten Mitarbeiter in Deutschland.  Mit dem breiten Dienstleistungsportfolio bestens abgestimmt auf die besonderen Bedürfnisse dieser Klientel und dem nachhaltigen Methodenansatz setzt sich Crescat Advisory deutlich von Wettbewerbern ab.  </w:t>
      </w:r>
      <w:r w:rsidRPr="00A84610">
        <w:t xml:space="preserve">Auch die internationale Ausrichtung Ihrer Projekte ist bei meinem Hintergrund und meinem Studienfokus sehr attraktiv. Die aktive, selbständige Mitarbeit an einem so bedeutenden Deal wie zum Beispiel der Veräußerung des „führender skandinavisch-deutscher Hersteller von Premium-Lautsprechern“ an einen chinesischen, strategischen Käufer und dabei von einem hoch motivierten und erfahrenen Team lernen zu können, reizen mich sehr. </w:t>
      </w:r>
    </w:p>
    <w:p w14:paraId="751C769D" w14:textId="283493C2" w:rsidR="00074001" w:rsidRDefault="00074001" w:rsidP="00DE5D00">
      <w:pPr>
        <w:spacing w:after="0" w:line="240" w:lineRule="auto"/>
        <w:jc w:val="both"/>
        <w:rPr>
          <w:rFonts w:cstheme="minorHAnsi"/>
        </w:rPr>
      </w:pPr>
      <w:r w:rsidRPr="00A84610">
        <w:rPr>
          <w:rFonts w:cstheme="minorHAnsi"/>
        </w:rPr>
        <w:t xml:space="preserve">Aufgrund der großen Kundenbandbreite, die sich über zahlreiche und sehr unterschiedliche Branchen erstreckt, ergeben sich Projekte mit großer Themenbreite. Der sich daraus resultierende schnelle Lernfortschritt und eine intensive und fordernde Arbeitsumgebung sind attraktive Aspekte für mich. </w:t>
      </w:r>
    </w:p>
    <w:p w14:paraId="3DB7A3CD" w14:textId="77777777" w:rsidR="00781E3D" w:rsidRDefault="00781E3D" w:rsidP="00DE5D00">
      <w:pPr>
        <w:spacing w:after="0" w:line="240" w:lineRule="auto"/>
        <w:jc w:val="both"/>
        <w:rPr>
          <w:rFonts w:cstheme="minorHAnsi"/>
        </w:rPr>
      </w:pPr>
    </w:p>
    <w:p w14:paraId="16EDF5F0" w14:textId="77777777" w:rsidR="00781E3D" w:rsidRDefault="00781E3D" w:rsidP="00DE5D00">
      <w:pPr>
        <w:spacing w:after="0" w:line="240" w:lineRule="auto"/>
        <w:jc w:val="both"/>
        <w:rPr>
          <w:rFonts w:cstheme="minorHAnsi"/>
        </w:rPr>
      </w:pPr>
    </w:p>
    <w:p w14:paraId="7F56AA62" w14:textId="32F3FE74" w:rsidR="00781E3D" w:rsidRPr="00781E3D" w:rsidRDefault="00000000" w:rsidP="00DE5D00">
      <w:pPr>
        <w:spacing w:after="0" w:line="240" w:lineRule="auto"/>
        <w:jc w:val="both"/>
        <w:rPr>
          <w:b/>
          <w:u w:val="single"/>
        </w:rPr>
      </w:pPr>
      <w:hyperlink r:id="rId7" w:history="1">
        <w:r w:rsidR="00781E3D" w:rsidRPr="00781E3D">
          <w:rPr>
            <w:rStyle w:val="Hyperlink"/>
            <w:b/>
          </w:rPr>
          <w:t>3. Benten Capital</w:t>
        </w:r>
      </w:hyperlink>
    </w:p>
    <w:p w14:paraId="3AD36285" w14:textId="77777777" w:rsidR="00781E3D" w:rsidRDefault="00781E3D" w:rsidP="00DE5D00">
      <w:pPr>
        <w:spacing w:after="0" w:line="240" w:lineRule="auto"/>
        <w:jc w:val="both"/>
      </w:pPr>
      <w:r w:rsidRPr="00781E3D">
        <w:t>Benten Capital mit klarem Fokus auf Beratung im Transaktionsgeschäft, scheint mir für mein M&amp;A Praktikum ideal, da es zu 100</w:t>
      </w:r>
      <w:r w:rsidRPr="00781E3D">
        <w:rPr>
          <w:color w:val="FF0000"/>
        </w:rPr>
        <w:t>% mit meinen Interessen übereinstimmt und die zielgerichtete Bündelung vorhandener komplementärer Kompetenzen überdurchschnittliche Ergebnisse erwarten lässt</w:t>
      </w:r>
      <w:r w:rsidRPr="00781E3D">
        <w:t xml:space="preserve">.  Aufgrund der großen Kundenbandbreite, die sich über zahlreiche und sehr unterschiedliche Branchen erstreckt, ergeben sich Projekte mit großer Themenbreite. Der sich daraus resultierende schnelle Lernfortschritt und eine intensive und fordernde Arbeitsumgebung sind attraktive Aspekte für mich. Auch die internationale Ausrichtung Ihrer Projekte ist bei meinem Hintergrund und meinem Studienfokus sehr attraktiv. Die aktive, selbständige Mitarbeit an einem so bedeutenden Deal wie zum Beispiel dem von Johnson &amp; Johnson und EIT und dabei von einem hoch motivierten und erfahrenen Team lernen zu können, reizen mich sehr. </w:t>
      </w:r>
    </w:p>
    <w:p w14:paraId="249B3785" w14:textId="77777777" w:rsidR="009F2EB5" w:rsidRDefault="009F2EB5" w:rsidP="00DE5D00">
      <w:pPr>
        <w:spacing w:after="0" w:line="240" w:lineRule="auto"/>
        <w:jc w:val="both"/>
      </w:pPr>
    </w:p>
    <w:p w14:paraId="2FD761B7" w14:textId="77777777" w:rsidR="009F2EB5" w:rsidRDefault="009F2EB5" w:rsidP="00DE5D00">
      <w:pPr>
        <w:spacing w:after="0" w:line="240" w:lineRule="auto"/>
        <w:jc w:val="both"/>
      </w:pPr>
    </w:p>
    <w:p w14:paraId="11904161" w14:textId="77777777" w:rsidR="009F2EB5" w:rsidRDefault="009F2EB5" w:rsidP="00DE5D00">
      <w:pPr>
        <w:spacing w:after="0" w:line="240" w:lineRule="auto"/>
        <w:jc w:val="both"/>
        <w:rPr>
          <w:b/>
          <w:bCs/>
          <w:u w:val="single"/>
          <w:lang w:val="nl-NL"/>
        </w:rPr>
      </w:pPr>
    </w:p>
    <w:p w14:paraId="4A34BC22" w14:textId="77777777" w:rsidR="009F2EB5" w:rsidRDefault="009F2EB5" w:rsidP="00DE5D00">
      <w:pPr>
        <w:spacing w:after="0" w:line="240" w:lineRule="auto"/>
        <w:jc w:val="both"/>
        <w:rPr>
          <w:b/>
          <w:bCs/>
          <w:u w:val="single"/>
          <w:lang w:val="nl-NL"/>
        </w:rPr>
      </w:pPr>
    </w:p>
    <w:p w14:paraId="0FF53845" w14:textId="77777777" w:rsidR="009F2EB5" w:rsidRDefault="009F2EB5" w:rsidP="00DE5D00">
      <w:pPr>
        <w:spacing w:after="0" w:line="240" w:lineRule="auto"/>
        <w:jc w:val="both"/>
        <w:rPr>
          <w:b/>
          <w:bCs/>
          <w:u w:val="single"/>
          <w:lang w:val="nl-NL"/>
        </w:rPr>
      </w:pPr>
    </w:p>
    <w:p w14:paraId="435AE8D1" w14:textId="3A3B5D35" w:rsidR="009F2EB5" w:rsidRPr="009F2EB5" w:rsidRDefault="00000000" w:rsidP="00DE5D00">
      <w:pPr>
        <w:spacing w:after="0" w:line="240" w:lineRule="auto"/>
        <w:jc w:val="both"/>
        <w:rPr>
          <w:lang w:val="nl-NL"/>
        </w:rPr>
      </w:pPr>
      <w:hyperlink r:id="rId8" w:history="1">
        <w:r w:rsidR="005E0DCF" w:rsidRPr="005E0DCF">
          <w:rPr>
            <w:rStyle w:val="Hyperlink"/>
            <w:b/>
            <w:bCs/>
            <w:lang w:val="nl-NL"/>
          </w:rPr>
          <w:t>4</w:t>
        </w:r>
        <w:r w:rsidR="009F2EB5" w:rsidRPr="009F2EB5">
          <w:rPr>
            <w:rStyle w:val="Hyperlink"/>
            <w:b/>
            <w:bCs/>
            <w:lang w:val="nl-NL"/>
          </w:rPr>
          <w:t>. SBCF &amp; Cie</w:t>
        </w:r>
      </w:hyperlink>
      <w:r w:rsidR="009F2EB5" w:rsidRPr="009F2EB5">
        <w:rPr>
          <w:lang w:val="nl-NL"/>
        </w:rPr>
        <w:t xml:space="preserve"> </w:t>
      </w:r>
    </w:p>
    <w:p w14:paraId="1D82976F" w14:textId="04D09C5D" w:rsidR="009F2EB5" w:rsidRPr="009F2EB5" w:rsidRDefault="009F2EB5" w:rsidP="00DE5D00">
      <w:pPr>
        <w:spacing w:after="0" w:line="240" w:lineRule="auto"/>
        <w:jc w:val="both"/>
      </w:pPr>
      <w:r w:rsidRPr="009F2EB5">
        <w:t>SBCF &amp; Cie</w:t>
      </w:r>
      <w:r w:rsidR="00DF6FA4">
        <w:t>.</w:t>
      </w:r>
      <w:r w:rsidRPr="009F2EB5">
        <w:t xml:space="preserve"> mit einem Fokus, der von mittelständischen Unternehmen bis hin zu Firmen mit Konzernstruktur reicht, scheint mir für mein Praktikum ideal. Mittelständische Unternehmen prägen unsere Unternehmenslandschaft, machen den Wirtschaftsstandort international wettbewerbsfähig und beschäftigen die meisten Mitarbeiter in Deutschland.  Mit dem breiten Dienstleistungsportfolio bestehend aus M&amp;A, Corporate Finance, Restrukturierung &amp; Wertsteigerung, Strategie sowie Real Estate Investment Banking bestens abgestimmt auf die besonderen Bedürfnisse dieser Klientel und dem nachhaltigen Methodenansatz setzt sich SBCF &amp; Cie</w:t>
      </w:r>
      <w:r w:rsidR="0079255E">
        <w:t>.</w:t>
      </w:r>
      <w:r w:rsidRPr="009F2EB5">
        <w:t xml:space="preserve"> deutlich von Wettbewerbern ab.  Auch die internationale Ausrichtung Ihrer Projekte ist bei meinem Hintergrund und meinem Studienfokus sehr attraktiv. Die aktive, selbständige Project-Mitarbeit und dabei von einem hoch motivierten und erfahrenen Team lernen zu können, reizen mich sehr.</w:t>
      </w:r>
      <w:r w:rsidR="00813DC1">
        <w:t xml:space="preserve"> </w:t>
      </w:r>
      <w:r w:rsidRPr="009F2EB5">
        <w:t>Aufgrund der großen Kundenbandbreite, die sich über zahlreiche und sehr unterschiedliche Branchen erstreckt, ergeben sich Projekte mit großer Themenbreite. Der sich daraus resultierende schnelle Lernfortschritt und eine intensive und fordernde Arbeitsumgebung sind attraktive Aspekte für mich.</w:t>
      </w:r>
    </w:p>
    <w:p w14:paraId="64E7F1AF" w14:textId="77777777" w:rsidR="009F2EB5" w:rsidRDefault="009F2EB5" w:rsidP="00DE5D00">
      <w:pPr>
        <w:spacing w:after="0" w:line="240" w:lineRule="auto"/>
        <w:jc w:val="both"/>
      </w:pPr>
    </w:p>
    <w:p w14:paraId="00D28DE7" w14:textId="77777777" w:rsidR="00D542AE" w:rsidRDefault="00D542AE" w:rsidP="00DE5D00">
      <w:pPr>
        <w:spacing w:after="0" w:line="240" w:lineRule="auto"/>
        <w:jc w:val="both"/>
      </w:pPr>
    </w:p>
    <w:p w14:paraId="4DA7A040" w14:textId="18B3DDF7" w:rsidR="00D542AE" w:rsidRPr="00DE5D00" w:rsidRDefault="00000000" w:rsidP="00DE5D00">
      <w:pPr>
        <w:spacing w:after="0" w:line="240" w:lineRule="auto"/>
        <w:jc w:val="both"/>
        <w:rPr>
          <w:b/>
          <w:bCs/>
          <w:u w:val="single"/>
        </w:rPr>
      </w:pPr>
      <w:hyperlink r:id="rId9" w:history="1">
        <w:r w:rsidR="00DE5D00" w:rsidRPr="00DE5D00">
          <w:rPr>
            <w:rStyle w:val="Hyperlink"/>
            <w:b/>
            <w:bCs/>
          </w:rPr>
          <w:t>5. Nachfolg</w:t>
        </w:r>
        <w:r w:rsidR="00DE5D00" w:rsidRPr="00DE5D00">
          <w:rPr>
            <w:rStyle w:val="Hyperlink"/>
            <w:b/>
            <w:bCs/>
          </w:rPr>
          <w:t>e</w:t>
        </w:r>
        <w:r w:rsidR="00DE5D00" w:rsidRPr="00DE5D00">
          <w:rPr>
            <w:rStyle w:val="Hyperlink"/>
            <w:b/>
            <w:bCs/>
          </w:rPr>
          <w:t>kontor</w:t>
        </w:r>
      </w:hyperlink>
    </w:p>
    <w:p w14:paraId="064DE1E1" w14:textId="7B6F7D0D" w:rsidR="00AC3C50" w:rsidRDefault="00D542AE" w:rsidP="00DE5D00">
      <w:pPr>
        <w:spacing w:after="0" w:line="240" w:lineRule="auto"/>
        <w:jc w:val="both"/>
      </w:pPr>
      <w:r w:rsidRPr="00D542AE">
        <w:t>Das Nachfolgekontor mit Fokus auf deutsche</w:t>
      </w:r>
      <w:r w:rsidR="00813DC1">
        <w:t>,</w:t>
      </w:r>
      <w:r w:rsidRPr="00D542AE">
        <w:t xml:space="preserve"> kleine und mittlere Unternehmen, scheint mir für mein erstes Praktikum ideal. Mittelständische Unternehmen prägen unsere Unternehmenslandschaft, machen den Wirtschaftsstandort international wettbewerbsfähig und beschäftigen die meisten Mitarbeiter in Deutschland. </w:t>
      </w:r>
      <w:r w:rsidR="00B13BA9">
        <w:t>An der</w:t>
      </w:r>
      <w:r w:rsidR="00FC773D">
        <w:t xml:space="preserve"> Zusammenarbeit mit Familienunternehmen reizt mich sehr</w:t>
      </w:r>
      <w:r w:rsidR="00885E8A">
        <w:t xml:space="preserve"> den persönlichen Bezug und die positiven Auswirkungen direkt miterleben zu können.</w:t>
      </w:r>
    </w:p>
    <w:p w14:paraId="3027D6E1" w14:textId="77777777" w:rsidR="00AC3C50" w:rsidRDefault="00AC3C50" w:rsidP="00DE5D00">
      <w:pPr>
        <w:spacing w:after="0" w:line="240" w:lineRule="auto"/>
        <w:jc w:val="both"/>
      </w:pPr>
    </w:p>
    <w:p w14:paraId="4312DDE4" w14:textId="77777777" w:rsidR="00AC3C50" w:rsidRPr="00FF4139" w:rsidRDefault="00AC3C50" w:rsidP="00DE5D00">
      <w:pPr>
        <w:spacing w:after="0" w:line="240" w:lineRule="auto"/>
        <w:jc w:val="both"/>
        <w:rPr>
          <w:color w:val="FF0000"/>
        </w:rPr>
      </w:pPr>
    </w:p>
    <w:p w14:paraId="200C9F45" w14:textId="03747EC9" w:rsidR="00D542AE" w:rsidRPr="00D542AE" w:rsidRDefault="00D542AE" w:rsidP="00DE5D00">
      <w:pPr>
        <w:spacing w:after="0" w:line="240" w:lineRule="auto"/>
        <w:jc w:val="both"/>
      </w:pPr>
      <w:r w:rsidRPr="002C41F5">
        <w:rPr>
          <w:color w:val="FF0000"/>
        </w:rPr>
        <w:t xml:space="preserve">Mit dem breiten Dienstleistungsportfolio bestens abgestimmt auf die besonderen Bedürfnisse dieser Klientel in </w:t>
      </w:r>
      <w:r w:rsidR="00A51D7C" w:rsidRPr="002C41F5">
        <w:rPr>
          <w:color w:val="FF0000"/>
        </w:rPr>
        <w:t xml:space="preserve">Bezug auf </w:t>
      </w:r>
      <w:r w:rsidR="00917FCC" w:rsidRPr="002C41F5">
        <w:rPr>
          <w:color w:val="FF0000"/>
        </w:rPr>
        <w:t xml:space="preserve">eine </w:t>
      </w:r>
      <w:r w:rsidRPr="002C41F5">
        <w:rPr>
          <w:color w:val="FF0000"/>
        </w:rPr>
        <w:t xml:space="preserve">Nachfolgeregelung setzt sich das Nachfolgekontor deutlich von Wettbewerbern ab. </w:t>
      </w:r>
      <w:r w:rsidRPr="00D542AE">
        <w:t xml:space="preserve">Die aktive, selbständige Mitarbeit an </w:t>
      </w:r>
      <w:r w:rsidR="002C41F5">
        <w:t xml:space="preserve">einem </w:t>
      </w:r>
      <w:r w:rsidRPr="00D542AE">
        <w:t xml:space="preserve">so bedeutenden </w:t>
      </w:r>
      <w:r w:rsidR="002C41F5">
        <w:t>Deal</w:t>
      </w:r>
      <w:r w:rsidRPr="00D542AE">
        <w:t xml:space="preserve"> wie </w:t>
      </w:r>
      <w:r w:rsidR="002C41F5">
        <w:t>dem Verkauf von „</w:t>
      </w:r>
      <w:r w:rsidR="00531F29">
        <w:t>L</w:t>
      </w:r>
      <w:r w:rsidR="002C41F5">
        <w:t>ieblein Baustoffe Gmb</w:t>
      </w:r>
      <w:r w:rsidR="00531F29">
        <w:t>H“ an</w:t>
      </w:r>
      <w:r w:rsidR="00086059">
        <w:t xml:space="preserve"> „Stark Deutschland GmbH“</w:t>
      </w:r>
      <w:r w:rsidRPr="00D542AE">
        <w:t xml:space="preserve"> und dabei von einem hoch motivierten und erfahrenen Team lernen zu können, reizen mich sehr. Aufgrund der großen Kundenbandbreite, die sich über zahlreiche und sehr unterschiedliche Branchen erstreckt, ergeben sich Projekte mit großer Themenbreite und hoher Transaktionsfrequenz. Der sich daraus resultierende schnelle Lernfortschritt und eine intensive und fordernde Arbeitsumgebung sind attraktive Aspekte für mich.</w:t>
      </w:r>
    </w:p>
    <w:p w14:paraId="6042A65B" w14:textId="77777777" w:rsidR="00D542AE" w:rsidRPr="00781E3D" w:rsidRDefault="00D542AE" w:rsidP="00DE5D00">
      <w:pPr>
        <w:spacing w:after="0" w:line="240" w:lineRule="auto"/>
        <w:jc w:val="both"/>
      </w:pPr>
    </w:p>
    <w:p w14:paraId="2DB556B8" w14:textId="77777777" w:rsidR="00781E3D" w:rsidRDefault="00781E3D" w:rsidP="00DE5D00">
      <w:pPr>
        <w:spacing w:after="0" w:line="240" w:lineRule="auto"/>
        <w:jc w:val="both"/>
      </w:pPr>
    </w:p>
    <w:p w14:paraId="5ED84CBD" w14:textId="77777777" w:rsidR="00734759" w:rsidRDefault="00734759">
      <w:pPr>
        <w:rPr>
          <w:rFonts w:eastAsiaTheme="majorEastAsia"/>
          <w:b/>
          <w:color w:val="2F5496" w:themeColor="accent1" w:themeShade="BF"/>
          <w:sz w:val="34"/>
          <w:szCs w:val="34"/>
          <w:u w:val="single"/>
        </w:rPr>
      </w:pPr>
      <w:r>
        <w:rPr>
          <w:b/>
          <w:sz w:val="34"/>
          <w:szCs w:val="34"/>
          <w:u w:val="single"/>
        </w:rPr>
        <w:br w:type="page"/>
      </w:r>
    </w:p>
    <w:p w14:paraId="48E7FF36" w14:textId="50DD8F89" w:rsidR="00DD2684" w:rsidRDefault="00DD2684" w:rsidP="00DD2684">
      <w:pPr>
        <w:pStyle w:val="Heading1"/>
        <w:rPr>
          <w:rFonts w:asciiTheme="minorHAnsi" w:hAnsiTheme="minorHAnsi" w:cstheme="minorBidi"/>
          <w:b/>
          <w:sz w:val="34"/>
          <w:szCs w:val="34"/>
          <w:u w:val="single"/>
        </w:rPr>
      </w:pPr>
      <w:r w:rsidRPr="00A84610">
        <w:rPr>
          <w:rFonts w:asciiTheme="minorHAnsi" w:hAnsiTheme="minorHAnsi" w:cstheme="minorBidi"/>
          <w:b/>
          <w:sz w:val="34"/>
          <w:szCs w:val="34"/>
          <w:u w:val="single"/>
        </w:rPr>
        <w:lastRenderedPageBreak/>
        <w:t>Rating 7</w:t>
      </w:r>
    </w:p>
    <w:p w14:paraId="44F1D366" w14:textId="77777777" w:rsidR="00DD2684" w:rsidRPr="00DD2684" w:rsidRDefault="00DD2684" w:rsidP="00DD2684"/>
    <w:p w14:paraId="27FD4A7F" w14:textId="413722AA" w:rsidR="00DD2684" w:rsidRPr="00734759" w:rsidRDefault="00000000" w:rsidP="00734759">
      <w:pPr>
        <w:rPr>
          <w:b/>
          <w:bCs/>
        </w:rPr>
      </w:pPr>
      <w:hyperlink r:id="rId10" w:history="1">
        <w:r w:rsidR="00DD2684" w:rsidRPr="00DD2684">
          <w:rPr>
            <w:rStyle w:val="Hyperlink"/>
            <w:b/>
          </w:rPr>
          <w:t>1. Advyce</w:t>
        </w:r>
      </w:hyperlink>
      <w:r w:rsidR="00DD2684" w:rsidRPr="00DD2684">
        <w:rPr>
          <w:b/>
          <w:bCs/>
        </w:rPr>
        <w:t xml:space="preserve"> </w:t>
      </w:r>
      <w:r w:rsidR="00DD2684">
        <w:rPr>
          <w:b/>
          <w:bCs/>
        </w:rPr>
        <w:br/>
      </w:r>
      <w:r w:rsidR="00DD2684" w:rsidRPr="00A84610">
        <w:rPr>
          <w:rFonts w:eastAsiaTheme="minorEastAsia"/>
        </w:rPr>
        <w:t xml:space="preserve">Advyce &amp; </w:t>
      </w:r>
      <w:r w:rsidR="00DD2684" w:rsidRPr="008934C3">
        <w:rPr>
          <w:rFonts w:eastAsiaTheme="minorEastAsia"/>
        </w:rPr>
        <w:t xml:space="preserve">Perlwitz, als anerkannte Strategieberatung mit Fokus auf unter anderem Corporate Finance and M&amp;A, scheint mir für mein Praktikum ideal. </w:t>
      </w:r>
      <w:r w:rsidR="00DD2684" w:rsidRPr="00A84610">
        <w:t>Mittelständische Unternehmen prägen unsere Unternehmenslandschaft, machen den Wirtschaftsstandort international wettbewerbsfähig und beschäftigen die meisten Mitarbeiter in Deutschland.  Mit dem beeindruckend breiten Dienstleistungsportfolio bestens abgestimmt auf die besonderen Bedürfnisse dieser Klientel setzt sich Advyce &amp; Perlwitz deutlich von Wettbewerbern ab.  Auch die internationale Ausrichtung Ihrer Projekte ist bei meinem Hintergrund und meinem Studienfokus sehr attraktiv. Die aktive, selbständige Projekt-Mitarbeit und dabei von einem hoch motivierten und erfahrenen Team lernen zu können, reizen mich sehr.  Besonders attraktiv ist hierbei das Mentor- und Buddyprogram</w:t>
      </w:r>
      <w:r w:rsidR="00470860">
        <w:t>m</w:t>
      </w:r>
      <w:r w:rsidR="00DD2684" w:rsidRPr="00A84610">
        <w:t>, das</w:t>
      </w:r>
      <w:r w:rsidR="00470860">
        <w:t>s</w:t>
      </w:r>
      <w:r w:rsidR="00DD2684" w:rsidRPr="00A84610">
        <w:t xml:space="preserve"> die Vertiefung der vermittelten Projektaspekte noch ermöglicht.</w:t>
      </w:r>
      <w:r w:rsidR="00734759">
        <w:rPr>
          <w:b/>
          <w:bCs/>
        </w:rPr>
        <w:t xml:space="preserve"> </w:t>
      </w:r>
      <w:r w:rsidR="00DD2684" w:rsidRPr="00A84610">
        <w:t>Aufgrund der großen Kundenbandbreite, die sich über zahlreiche und sehr unterschiedliche Branchen erstreckt, ergeben sich Projekte mit großer Themenbreite. Der sich daraus resultierende schnelle Lernfortschritt und eine intensive und fordernde Arbeitsumgebung sind attraktive Aspekte für mich.</w:t>
      </w:r>
    </w:p>
    <w:p w14:paraId="5D2E00F8" w14:textId="77777777" w:rsidR="00DD2684" w:rsidRDefault="00DD2684" w:rsidP="00DE5D00">
      <w:pPr>
        <w:spacing w:after="0" w:line="240" w:lineRule="auto"/>
        <w:jc w:val="both"/>
      </w:pPr>
    </w:p>
    <w:p w14:paraId="136C9BFE" w14:textId="77777777" w:rsidR="006F260D" w:rsidRDefault="006F260D" w:rsidP="00DE5D00">
      <w:pPr>
        <w:spacing w:after="0" w:line="240" w:lineRule="auto"/>
        <w:jc w:val="both"/>
      </w:pPr>
    </w:p>
    <w:p w14:paraId="55C3762C" w14:textId="4E149AED" w:rsidR="006F260D" w:rsidRPr="006F260D" w:rsidRDefault="00000000" w:rsidP="006F260D">
      <w:pPr>
        <w:spacing w:after="0"/>
        <w:jc w:val="both"/>
        <w:rPr>
          <w:b/>
          <w:u w:val="single"/>
          <w:lang w:val="en-US"/>
        </w:rPr>
      </w:pPr>
      <w:hyperlink r:id="rId11" w:history="1">
        <w:r w:rsidR="006F260D" w:rsidRPr="006F260D">
          <w:rPr>
            <w:rStyle w:val="Hyperlink"/>
            <w:b/>
            <w:lang w:val="en-US"/>
          </w:rPr>
          <w:t>2. Concentro</w:t>
        </w:r>
      </w:hyperlink>
      <w:r w:rsidR="006F260D" w:rsidRPr="006F260D">
        <w:rPr>
          <w:b/>
          <w:bCs/>
          <w:u w:val="single"/>
          <w:lang w:val="en-US"/>
        </w:rPr>
        <w:t xml:space="preserve"> </w:t>
      </w:r>
    </w:p>
    <w:p w14:paraId="46994901" w14:textId="1ECCC0D2" w:rsidR="006F260D" w:rsidRDefault="006F260D" w:rsidP="006F260D">
      <w:pPr>
        <w:spacing w:after="0"/>
        <w:jc w:val="both"/>
        <w:rPr>
          <w:rFonts w:cstheme="minorHAnsi"/>
        </w:rPr>
      </w:pPr>
      <w:r w:rsidRPr="006F260D">
        <w:rPr>
          <w:rFonts w:eastAsiaTheme="minorEastAsia" w:cstheme="minorHAnsi"/>
        </w:rPr>
        <w:t xml:space="preserve">Die Concentro Management AG mit Fokus auf mittelständische Unternehmen, scheint mir für mein Praktikum ideal. Mittelständische Unternehmen prägen die deutsche Unternehmenslandschaft, machen den Wirtschaftsstandort international wettbewerbsfähig und beschäftigen die meisten Mitarbeiter.  Mit dem Dienstleistungsportfolio bestehend aus Transaktion, Transparenz und Turnaround bestens abgestimmt auf die besonderen Bedürfnisse </w:t>
      </w:r>
      <w:r w:rsidRPr="006F260D">
        <w:rPr>
          <w:rFonts w:cstheme="minorHAnsi"/>
        </w:rPr>
        <w:t xml:space="preserve">dieser Klientel und dem nachhaltigen Methodenansatz setzt sich Concentro deutlich von Wettbewerbern ab.  Auch die internationale Ausrichtung Ihrer Projekte ist bei meinem Hintergrund und meinem Studienfokus sehr attraktiv. Die aktive, selbständige Mitarbeit an einem so bedeutenden Deal wie zum Beispiel der auf Ihrer </w:t>
      </w:r>
      <w:r w:rsidR="00175C2A">
        <w:rPr>
          <w:rFonts w:cstheme="minorHAnsi"/>
        </w:rPr>
        <w:t>W</w:t>
      </w:r>
      <w:r w:rsidRPr="006F260D">
        <w:rPr>
          <w:rFonts w:cstheme="minorHAnsi"/>
        </w:rPr>
        <w:t>ebsite beschriebenen “Unternehmensnachfolge in der Elektroindustrie” und dabei von einem hoch motivierten und sehr erfahrenen Team lernen zu können, reizen mich sehr. Aufgrund der großen Kundenbandbreite, die sich über zahlreiche und sehr unterschiedliche Branchen erstreckt, ergeben sich Projekte mit großer Themenbreite. Der sich daraus resultierende schnelle Lernfortschritt und eine intensive und fordernde Arbeitsumgebung sind attraktive Aspekte für mich.</w:t>
      </w:r>
    </w:p>
    <w:p w14:paraId="76350D82" w14:textId="77777777" w:rsidR="00751588" w:rsidRDefault="00751588" w:rsidP="006F260D">
      <w:pPr>
        <w:spacing w:after="0"/>
        <w:jc w:val="both"/>
        <w:rPr>
          <w:rFonts w:cstheme="minorHAnsi"/>
        </w:rPr>
      </w:pPr>
    </w:p>
    <w:p w14:paraId="73192C67" w14:textId="77777777" w:rsidR="00751588" w:rsidRDefault="00751588" w:rsidP="006F260D">
      <w:pPr>
        <w:spacing w:after="0"/>
        <w:jc w:val="both"/>
        <w:rPr>
          <w:rFonts w:cstheme="minorHAnsi"/>
        </w:rPr>
      </w:pPr>
    </w:p>
    <w:p w14:paraId="368A0BD1" w14:textId="77777777" w:rsidR="00751588" w:rsidRDefault="00751588">
      <w:pPr>
        <w:rPr>
          <w:rFonts w:cstheme="minorHAnsi"/>
          <w:b/>
          <w:u w:val="single"/>
          <w:lang w:val="en-US"/>
        </w:rPr>
      </w:pPr>
      <w:r>
        <w:rPr>
          <w:rFonts w:cstheme="minorHAnsi"/>
          <w:b/>
          <w:u w:val="single"/>
          <w:lang w:val="en-US"/>
        </w:rPr>
        <w:br w:type="page"/>
      </w:r>
    </w:p>
    <w:p w14:paraId="021C4B2D" w14:textId="582C4CC5" w:rsidR="00751588" w:rsidRPr="00751588" w:rsidRDefault="00000000" w:rsidP="00751588">
      <w:pPr>
        <w:spacing w:after="0"/>
        <w:jc w:val="both"/>
        <w:rPr>
          <w:rFonts w:cstheme="minorHAnsi"/>
          <w:bCs/>
          <w:lang w:val="en-US"/>
        </w:rPr>
      </w:pPr>
      <w:hyperlink r:id="rId12" w:history="1">
        <w:r w:rsidR="00751588" w:rsidRPr="00751588">
          <w:rPr>
            <w:rStyle w:val="Hyperlink"/>
            <w:rFonts w:cstheme="minorHAnsi"/>
            <w:b/>
            <w:lang w:val="en-US"/>
          </w:rPr>
          <w:t>3. IOM Advisory</w:t>
        </w:r>
      </w:hyperlink>
      <w:r w:rsidR="00751588" w:rsidRPr="00751588">
        <w:rPr>
          <w:rFonts w:cstheme="minorHAnsi"/>
          <w:bCs/>
          <w:lang w:val="en-US"/>
        </w:rPr>
        <w:t xml:space="preserve"> </w:t>
      </w:r>
    </w:p>
    <w:p w14:paraId="70C037B8" w14:textId="127CB46C" w:rsidR="00751588" w:rsidRPr="00751588" w:rsidRDefault="00751588" w:rsidP="00751588">
      <w:pPr>
        <w:spacing w:after="0"/>
        <w:jc w:val="both"/>
        <w:rPr>
          <w:rFonts w:cstheme="minorHAnsi"/>
          <w:bCs/>
        </w:rPr>
      </w:pPr>
      <w:r w:rsidRPr="00751588">
        <w:rPr>
          <w:rFonts w:cstheme="minorHAnsi"/>
          <w:bCs/>
        </w:rPr>
        <w:t>IOM Advisory mit Fokus auf mittelständische Unternehmen, scheint mir für mein Praktikum ideal. Mittelständische Unternehmen prägen die deutsche Unternehmenslandschaft, machen den Wirtschaftsstandort international wettbewerbsfähig und beschäftigen die meisten Mitarbeiter. Mit dem Dienstleistungsportfolio bestens abgestimmt auf die besonderen Bedürfnisse dieser Klientel und dem nachhaltigen Methodenansatz setzt sich IOM Advisory deutlich von Wettbewerbern ab.  Auch die internationale Ausrichtung Ihrer Projekte ist bei meinem Hintergrund und meinem Studienfokus sehr attraktiv. Die Einbindung in alle Aspekte des M&amp;A-Prozesses sowie die aktive, selbständige Mitarbeit an einem so bedeutenden Deal wie zum Beispiel dem auf Ihrer Website beschriebenen Erwerb der Kälte Klimatechnik Manfred Wegner GmbH durch die TSG Gruppe und dabei von einem hoch motivierten und sehr erfahrenen Team lernen zu können, reizen mich sehr. Aufgrund der großen Kundenbandbreite, die sich über zahlreiche und sehr unterschiedliche Branchen erstreckt, ergeben sich Projekte mit großer Themenbreite. Der sich daraus resultierende schnelle Lernfortschritt und eine intensive und fordernde Arbeitsumgebung sind attraktive Aspekte für mich.</w:t>
      </w:r>
    </w:p>
    <w:p w14:paraId="4460EF27" w14:textId="688FC8AD" w:rsidR="006F260D" w:rsidRDefault="009F7D8B" w:rsidP="009F7D8B">
      <w:pPr>
        <w:tabs>
          <w:tab w:val="left" w:pos="7169"/>
        </w:tabs>
        <w:spacing w:after="0" w:line="240" w:lineRule="auto"/>
        <w:jc w:val="both"/>
      </w:pPr>
      <w:r>
        <w:tab/>
      </w:r>
    </w:p>
    <w:p w14:paraId="33A86B08" w14:textId="77777777" w:rsidR="009F7D8B" w:rsidRDefault="009F7D8B" w:rsidP="009F7D8B">
      <w:pPr>
        <w:tabs>
          <w:tab w:val="left" w:pos="7169"/>
        </w:tabs>
        <w:spacing w:after="0" w:line="240" w:lineRule="auto"/>
        <w:jc w:val="both"/>
      </w:pPr>
    </w:p>
    <w:p w14:paraId="3BF701B8" w14:textId="77777777" w:rsidR="009F7D8B" w:rsidRDefault="009F7D8B" w:rsidP="009F7D8B">
      <w:pPr>
        <w:tabs>
          <w:tab w:val="left" w:pos="7169"/>
        </w:tabs>
        <w:spacing w:after="0" w:line="240" w:lineRule="auto"/>
        <w:jc w:val="both"/>
      </w:pPr>
    </w:p>
    <w:p w14:paraId="283F8833" w14:textId="3CD582DE" w:rsidR="009F7D8B" w:rsidRPr="009F7D8B" w:rsidRDefault="00000000" w:rsidP="009F7D8B">
      <w:pPr>
        <w:tabs>
          <w:tab w:val="left" w:pos="7169"/>
        </w:tabs>
        <w:spacing w:after="0" w:line="240" w:lineRule="auto"/>
        <w:jc w:val="both"/>
        <w:rPr>
          <w:b/>
          <w:u w:val="single"/>
        </w:rPr>
      </w:pPr>
      <w:hyperlink r:id="rId13" w:history="1">
        <w:r w:rsidR="009F7D8B" w:rsidRPr="00D529C1">
          <w:rPr>
            <w:rStyle w:val="Hyperlink"/>
            <w:b/>
            <w:bCs/>
          </w:rPr>
          <w:t xml:space="preserve">4. </w:t>
        </w:r>
        <w:r w:rsidR="009F7D8B" w:rsidRPr="009F7D8B">
          <w:rPr>
            <w:rStyle w:val="Hyperlink"/>
            <w:b/>
            <w:bCs/>
          </w:rPr>
          <w:t>Ipontix</w:t>
        </w:r>
      </w:hyperlink>
      <w:r w:rsidR="009F7D8B" w:rsidRPr="009F7D8B">
        <w:rPr>
          <w:b/>
          <w:bCs/>
          <w:u w:val="single"/>
        </w:rPr>
        <w:t xml:space="preserve"> </w:t>
      </w:r>
    </w:p>
    <w:p w14:paraId="2858E1A6" w14:textId="77777777" w:rsidR="009F7D8B" w:rsidRPr="009F7D8B" w:rsidRDefault="009F7D8B" w:rsidP="009F7D8B">
      <w:pPr>
        <w:tabs>
          <w:tab w:val="left" w:pos="7169"/>
        </w:tabs>
        <w:spacing w:after="0" w:line="240" w:lineRule="auto"/>
        <w:jc w:val="both"/>
        <w:rPr>
          <w:b/>
          <w:u w:val="single"/>
        </w:rPr>
      </w:pPr>
      <w:r w:rsidRPr="009F7D8B">
        <w:t xml:space="preserve">Ipontix mit Fokus auf Familienunternehmen, Family Offices und börsennotierte Unternehmen, scheint mir für mein Praktikum ideal. Mit einem Dienstleistungsportfolio bestehend </w:t>
      </w:r>
      <w:commentRangeStart w:id="0"/>
      <w:r w:rsidRPr="009F7D8B">
        <w:t xml:space="preserve">aus </w:t>
      </w:r>
      <w:r w:rsidRPr="00C73537">
        <w:rPr>
          <w:color w:val="FF0000"/>
        </w:rPr>
        <w:t>XX</w:t>
      </w:r>
      <w:r w:rsidRPr="009F7D8B">
        <w:t xml:space="preserve"> </w:t>
      </w:r>
      <w:commentRangeEnd w:id="0"/>
      <w:r w:rsidR="00D529C1">
        <w:rPr>
          <w:rStyle w:val="CommentReference"/>
        </w:rPr>
        <w:commentReference w:id="0"/>
      </w:r>
      <w:r w:rsidRPr="009F7D8B">
        <w:t>bestens abgestimmt auf die besonderen Bedürfnisse dieser Klientel und dem unternehmerischen Methodenansatz setzt sich Ipontix deutlich von Wettbewerbern ab.  Auch die internationale Ausrichtung Ihrer Projekte ist bei meinem Hintergrund und meinem Studienfokus sehr attraktiv. Die aktive, selbständige Mitarbeit so bedeutenden Deals wie denen mit Hilti, Knorr Bremse oder Schiesser und dabei von einem hoch motivierten und sehr erfahrenen Team lernen zu können, reizen mich sehr. Aufgrund der großen Kundenbandbreite, die sich über zahlreiche und sehr unterschiedliche Branchen erstreckt, ergeben sich Projekte mit großer Themenbreite. Der sich daraus resultierende schnelle Lernfortschritt und eine intensive und fordernde Arbeitsumgebung sind attraktive Aspekte für mich.</w:t>
      </w:r>
    </w:p>
    <w:p w14:paraId="29E9C078" w14:textId="77777777" w:rsidR="009F7D8B" w:rsidRDefault="009F7D8B" w:rsidP="009F7D8B">
      <w:pPr>
        <w:tabs>
          <w:tab w:val="left" w:pos="7169"/>
        </w:tabs>
        <w:spacing w:after="0" w:line="240" w:lineRule="auto"/>
        <w:jc w:val="both"/>
      </w:pPr>
    </w:p>
    <w:sectPr w:rsidR="009F7D8B">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mmanuel Klement" w:date="2024-01-02T11:34:00Z" w:initials="EK">
    <w:p w14:paraId="660A54AA" w14:textId="77777777" w:rsidR="00D529C1" w:rsidRDefault="00D529C1" w:rsidP="00D529C1">
      <w:pPr>
        <w:pStyle w:val="CommentText"/>
      </w:pPr>
      <w:r>
        <w:rPr>
          <w:rStyle w:val="CommentReference"/>
        </w:rPr>
        <w:annotationRef/>
      </w:r>
      <w:r>
        <w:t>fehlt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0A54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55C44CB" w16cex:dateUtc="2024-01-02T1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0A54AA" w16cid:durableId="455C44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961FCC"/>
    <w:multiLevelType w:val="hybridMultilevel"/>
    <w:tmpl w:val="66A8C122"/>
    <w:lvl w:ilvl="0" w:tplc="E8883E06">
      <w:start w:val="1"/>
      <w:numFmt w:val="decimal"/>
      <w:lvlText w:val="%1."/>
      <w:lvlJc w:val="left"/>
      <w:pPr>
        <w:ind w:left="720" w:hanging="360"/>
      </w:pPr>
      <w:rPr>
        <w:rFonts w:hint="default"/>
        <w:b w:val="0"/>
        <w:bCs w:val="0"/>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0621720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manuel Klement">
    <w15:presenceInfo w15:providerId="Windows Live" w15:userId="9480160db255c2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0C4"/>
    <w:rsid w:val="00047317"/>
    <w:rsid w:val="000706CB"/>
    <w:rsid w:val="00074001"/>
    <w:rsid w:val="00086059"/>
    <w:rsid w:val="000D67F6"/>
    <w:rsid w:val="000F33CF"/>
    <w:rsid w:val="0011267F"/>
    <w:rsid w:val="00175C2A"/>
    <w:rsid w:val="00230E93"/>
    <w:rsid w:val="002C41F5"/>
    <w:rsid w:val="00334309"/>
    <w:rsid w:val="00346743"/>
    <w:rsid w:val="00376C6D"/>
    <w:rsid w:val="00377BC2"/>
    <w:rsid w:val="003B29AB"/>
    <w:rsid w:val="003B3AEE"/>
    <w:rsid w:val="003E41D5"/>
    <w:rsid w:val="00431B3F"/>
    <w:rsid w:val="00470860"/>
    <w:rsid w:val="005022B4"/>
    <w:rsid w:val="00521B73"/>
    <w:rsid w:val="00531F29"/>
    <w:rsid w:val="00533291"/>
    <w:rsid w:val="0055343B"/>
    <w:rsid w:val="00571B41"/>
    <w:rsid w:val="005C6E0F"/>
    <w:rsid w:val="005E0DCF"/>
    <w:rsid w:val="00642951"/>
    <w:rsid w:val="006F260D"/>
    <w:rsid w:val="00720AC2"/>
    <w:rsid w:val="00734759"/>
    <w:rsid w:val="00751588"/>
    <w:rsid w:val="00781E3D"/>
    <w:rsid w:val="0079255E"/>
    <w:rsid w:val="00813DC1"/>
    <w:rsid w:val="00885E8A"/>
    <w:rsid w:val="008934C3"/>
    <w:rsid w:val="008D4536"/>
    <w:rsid w:val="009140C4"/>
    <w:rsid w:val="00917FCC"/>
    <w:rsid w:val="0093471B"/>
    <w:rsid w:val="009F2EB5"/>
    <w:rsid w:val="009F7D8B"/>
    <w:rsid w:val="00A51D7C"/>
    <w:rsid w:val="00A8132C"/>
    <w:rsid w:val="00AA5013"/>
    <w:rsid w:val="00AC3C50"/>
    <w:rsid w:val="00B13BA9"/>
    <w:rsid w:val="00C6546F"/>
    <w:rsid w:val="00C73537"/>
    <w:rsid w:val="00CD6B43"/>
    <w:rsid w:val="00D47149"/>
    <w:rsid w:val="00D529C1"/>
    <w:rsid w:val="00D542AE"/>
    <w:rsid w:val="00D55521"/>
    <w:rsid w:val="00D60DCE"/>
    <w:rsid w:val="00DD2684"/>
    <w:rsid w:val="00DE5D00"/>
    <w:rsid w:val="00DF6FA4"/>
    <w:rsid w:val="00FC773D"/>
    <w:rsid w:val="00FF41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5590"/>
  <w15:chartTrackingRefBased/>
  <w15:docId w15:val="{A9ECE952-3E46-425E-A449-6ECD66755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149"/>
    <w:rPr>
      <w:lang w:val="de-DE"/>
    </w:rPr>
  </w:style>
  <w:style w:type="paragraph" w:styleId="Heading1">
    <w:name w:val="heading 1"/>
    <w:basedOn w:val="Normal"/>
    <w:next w:val="Normal"/>
    <w:link w:val="Heading1Char"/>
    <w:uiPriority w:val="9"/>
    <w:qFormat/>
    <w:rsid w:val="00914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0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0C4"/>
    <w:rPr>
      <w:rFonts w:asciiTheme="majorHAnsi" w:eastAsiaTheme="majorEastAsia" w:hAnsiTheme="majorHAnsi" w:cstheme="majorBidi"/>
      <w:color w:val="2F5496" w:themeColor="accent1" w:themeShade="BF"/>
      <w:sz w:val="40"/>
      <w:szCs w:val="40"/>
      <w:lang w:val="de-DE"/>
    </w:rPr>
  </w:style>
  <w:style w:type="character" w:customStyle="1" w:styleId="Heading2Char">
    <w:name w:val="Heading 2 Char"/>
    <w:basedOn w:val="DefaultParagraphFont"/>
    <w:link w:val="Heading2"/>
    <w:uiPriority w:val="9"/>
    <w:semiHidden/>
    <w:rsid w:val="009140C4"/>
    <w:rPr>
      <w:rFonts w:asciiTheme="majorHAnsi" w:eastAsiaTheme="majorEastAsia" w:hAnsiTheme="majorHAnsi" w:cstheme="majorBidi"/>
      <w:color w:val="2F5496" w:themeColor="accent1" w:themeShade="BF"/>
      <w:sz w:val="32"/>
      <w:szCs w:val="32"/>
      <w:lang w:val="de-DE"/>
    </w:rPr>
  </w:style>
  <w:style w:type="character" w:customStyle="1" w:styleId="Heading3Char">
    <w:name w:val="Heading 3 Char"/>
    <w:basedOn w:val="DefaultParagraphFont"/>
    <w:link w:val="Heading3"/>
    <w:uiPriority w:val="9"/>
    <w:semiHidden/>
    <w:rsid w:val="009140C4"/>
    <w:rPr>
      <w:rFonts w:eastAsiaTheme="majorEastAsia" w:cstheme="majorBidi"/>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9140C4"/>
    <w:rPr>
      <w:rFonts w:eastAsiaTheme="majorEastAsia" w:cstheme="majorBidi"/>
      <w:i/>
      <w:iCs/>
      <w:color w:val="2F5496" w:themeColor="accent1" w:themeShade="BF"/>
      <w:lang w:val="de-DE"/>
    </w:rPr>
  </w:style>
  <w:style w:type="character" w:customStyle="1" w:styleId="Heading5Char">
    <w:name w:val="Heading 5 Char"/>
    <w:basedOn w:val="DefaultParagraphFont"/>
    <w:link w:val="Heading5"/>
    <w:uiPriority w:val="9"/>
    <w:semiHidden/>
    <w:rsid w:val="009140C4"/>
    <w:rPr>
      <w:rFonts w:eastAsiaTheme="majorEastAsia" w:cstheme="majorBidi"/>
      <w:color w:val="2F5496" w:themeColor="accent1" w:themeShade="BF"/>
      <w:lang w:val="de-DE"/>
    </w:rPr>
  </w:style>
  <w:style w:type="character" w:customStyle="1" w:styleId="Heading6Char">
    <w:name w:val="Heading 6 Char"/>
    <w:basedOn w:val="DefaultParagraphFont"/>
    <w:link w:val="Heading6"/>
    <w:uiPriority w:val="9"/>
    <w:semiHidden/>
    <w:rsid w:val="009140C4"/>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9140C4"/>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9140C4"/>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9140C4"/>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914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0C4"/>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914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0C4"/>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9140C4"/>
    <w:pPr>
      <w:spacing w:before="160"/>
      <w:jc w:val="center"/>
    </w:pPr>
    <w:rPr>
      <w:i/>
      <w:iCs/>
      <w:color w:val="404040" w:themeColor="text1" w:themeTint="BF"/>
    </w:rPr>
  </w:style>
  <w:style w:type="character" w:customStyle="1" w:styleId="QuoteChar">
    <w:name w:val="Quote Char"/>
    <w:basedOn w:val="DefaultParagraphFont"/>
    <w:link w:val="Quote"/>
    <w:uiPriority w:val="29"/>
    <w:rsid w:val="009140C4"/>
    <w:rPr>
      <w:i/>
      <w:iCs/>
      <w:color w:val="404040" w:themeColor="text1" w:themeTint="BF"/>
      <w:lang w:val="de-DE"/>
    </w:rPr>
  </w:style>
  <w:style w:type="paragraph" w:styleId="ListParagraph">
    <w:name w:val="List Paragraph"/>
    <w:basedOn w:val="Normal"/>
    <w:uiPriority w:val="34"/>
    <w:qFormat/>
    <w:rsid w:val="009140C4"/>
    <w:pPr>
      <w:ind w:left="720"/>
      <w:contextualSpacing/>
    </w:pPr>
  </w:style>
  <w:style w:type="character" w:styleId="IntenseEmphasis">
    <w:name w:val="Intense Emphasis"/>
    <w:basedOn w:val="DefaultParagraphFont"/>
    <w:uiPriority w:val="21"/>
    <w:qFormat/>
    <w:rsid w:val="009140C4"/>
    <w:rPr>
      <w:i/>
      <w:iCs/>
      <w:color w:val="2F5496" w:themeColor="accent1" w:themeShade="BF"/>
    </w:rPr>
  </w:style>
  <w:style w:type="paragraph" w:styleId="IntenseQuote">
    <w:name w:val="Intense Quote"/>
    <w:basedOn w:val="Normal"/>
    <w:next w:val="Normal"/>
    <w:link w:val="IntenseQuoteChar"/>
    <w:uiPriority w:val="30"/>
    <w:qFormat/>
    <w:rsid w:val="00914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0C4"/>
    <w:rPr>
      <w:i/>
      <w:iCs/>
      <w:color w:val="2F5496" w:themeColor="accent1" w:themeShade="BF"/>
      <w:lang w:val="de-DE"/>
    </w:rPr>
  </w:style>
  <w:style w:type="character" w:styleId="IntenseReference">
    <w:name w:val="Intense Reference"/>
    <w:basedOn w:val="DefaultParagraphFont"/>
    <w:uiPriority w:val="32"/>
    <w:qFormat/>
    <w:rsid w:val="009140C4"/>
    <w:rPr>
      <w:b/>
      <w:bCs/>
      <w:smallCaps/>
      <w:color w:val="2F5496" w:themeColor="accent1" w:themeShade="BF"/>
      <w:spacing w:val="5"/>
    </w:rPr>
  </w:style>
  <w:style w:type="character" w:styleId="Hyperlink">
    <w:name w:val="Hyperlink"/>
    <w:basedOn w:val="DefaultParagraphFont"/>
    <w:uiPriority w:val="99"/>
    <w:unhideWhenUsed/>
    <w:rsid w:val="00533291"/>
    <w:rPr>
      <w:color w:val="0563C1" w:themeColor="hyperlink"/>
      <w:u w:val="single"/>
    </w:rPr>
  </w:style>
  <w:style w:type="character" w:styleId="UnresolvedMention">
    <w:name w:val="Unresolved Mention"/>
    <w:basedOn w:val="DefaultParagraphFont"/>
    <w:uiPriority w:val="99"/>
    <w:semiHidden/>
    <w:unhideWhenUsed/>
    <w:rsid w:val="00533291"/>
    <w:rPr>
      <w:color w:val="605E5C"/>
      <w:shd w:val="clear" w:color="auto" w:fill="E1DFDD"/>
    </w:rPr>
  </w:style>
  <w:style w:type="character" w:styleId="FollowedHyperlink">
    <w:name w:val="FollowedHyperlink"/>
    <w:basedOn w:val="DefaultParagraphFont"/>
    <w:uiPriority w:val="99"/>
    <w:semiHidden/>
    <w:unhideWhenUsed/>
    <w:rsid w:val="00074001"/>
    <w:rPr>
      <w:color w:val="954F72" w:themeColor="followedHyperlink"/>
      <w:u w:val="single"/>
    </w:rPr>
  </w:style>
  <w:style w:type="paragraph" w:styleId="CommentText">
    <w:name w:val="annotation text"/>
    <w:basedOn w:val="Normal"/>
    <w:link w:val="CommentTextChar"/>
    <w:uiPriority w:val="99"/>
    <w:unhideWhenUsed/>
    <w:rsid w:val="00074001"/>
    <w:pPr>
      <w:spacing w:line="240" w:lineRule="auto"/>
    </w:pPr>
    <w:rPr>
      <w:sz w:val="20"/>
      <w:szCs w:val="20"/>
    </w:rPr>
  </w:style>
  <w:style w:type="character" w:customStyle="1" w:styleId="CommentTextChar">
    <w:name w:val="Comment Text Char"/>
    <w:basedOn w:val="DefaultParagraphFont"/>
    <w:link w:val="CommentText"/>
    <w:uiPriority w:val="99"/>
    <w:rsid w:val="00074001"/>
    <w:rPr>
      <w:sz w:val="20"/>
      <w:szCs w:val="20"/>
      <w:lang w:val="de-DE"/>
    </w:rPr>
  </w:style>
  <w:style w:type="character" w:styleId="CommentReference">
    <w:name w:val="annotation reference"/>
    <w:basedOn w:val="DefaultParagraphFont"/>
    <w:uiPriority w:val="99"/>
    <w:semiHidden/>
    <w:unhideWhenUsed/>
    <w:rsid w:val="00074001"/>
    <w:rPr>
      <w:sz w:val="16"/>
      <w:szCs w:val="16"/>
    </w:rPr>
  </w:style>
  <w:style w:type="paragraph" w:styleId="CommentSubject">
    <w:name w:val="annotation subject"/>
    <w:basedOn w:val="CommentText"/>
    <w:next w:val="CommentText"/>
    <w:link w:val="CommentSubjectChar"/>
    <w:uiPriority w:val="99"/>
    <w:semiHidden/>
    <w:unhideWhenUsed/>
    <w:rsid w:val="005022B4"/>
    <w:rPr>
      <w:b/>
      <w:bCs/>
    </w:rPr>
  </w:style>
  <w:style w:type="character" w:customStyle="1" w:styleId="CommentSubjectChar">
    <w:name w:val="Comment Subject Char"/>
    <w:basedOn w:val="CommentTextChar"/>
    <w:link w:val="CommentSubject"/>
    <w:uiPriority w:val="99"/>
    <w:semiHidden/>
    <w:rsid w:val="005022B4"/>
    <w:rPr>
      <w:b/>
      <w:bCs/>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bcf.eu/karriere/" TargetMode="External"/><Relationship Id="rId13" Type="http://schemas.openxmlformats.org/officeDocument/2006/relationships/hyperlink" Target="https://ipontix.com/karrie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enten-capital.com/karriere-bereich/" TargetMode="External"/><Relationship Id="rId12" Type="http://schemas.openxmlformats.org/officeDocument/2006/relationships/hyperlink" Target="https://www.iomadvisory.de/leistungen" TargetMode="External"/><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rescat-advisory.de/" TargetMode="External"/><Relationship Id="rId11" Type="http://schemas.openxmlformats.org/officeDocument/2006/relationships/hyperlink" Target="https://www.concentro.de/de/unternehmen/karriere/" TargetMode="External"/><Relationship Id="rId5" Type="http://schemas.openxmlformats.org/officeDocument/2006/relationships/hyperlink" Target="https://mayland.de/de/karriere/offene-stellen/praktikum-im-bereich-mergers-acquisitions-ma/" TargetMode="External"/><Relationship Id="rId15" Type="http://schemas.microsoft.com/office/2011/relationships/commentsExtended" Target="commentsExtended.xml"/><Relationship Id="rId10" Type="http://schemas.openxmlformats.org/officeDocument/2006/relationships/hyperlink" Target="https://advyce-perlitz.com/advyce-perlitz-you/"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www.nachfolgekontor.de/" TargetMode="Externa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4</Pages>
  <Words>1603</Words>
  <Characters>9141</Characters>
  <Application>Microsoft Office Word</Application>
  <DocSecurity>0</DocSecurity>
  <Lines>76</Lines>
  <Paragraphs>21</Paragraphs>
  <ScaleCrop>false</ScaleCrop>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Klement</dc:creator>
  <cp:keywords/>
  <dc:description/>
  <cp:lastModifiedBy>Emmanuel Klement</cp:lastModifiedBy>
  <cp:revision>58</cp:revision>
  <dcterms:created xsi:type="dcterms:W3CDTF">2024-01-02T09:44:00Z</dcterms:created>
  <dcterms:modified xsi:type="dcterms:W3CDTF">2024-01-02T17:21:00Z</dcterms:modified>
</cp:coreProperties>
</file>