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3FFF80F8" w:rsidR="006D2592" w:rsidRPr="000A7BEC" w:rsidRDefault="00704B5F" w:rsidP="006A7895">
      <w:pPr>
        <w:spacing w:after="0" w:line="240" w:lineRule="auto"/>
        <w:jc w:val="right"/>
        <w:rPr>
          <w:rFonts w:ascii="Georgia" w:hAnsi="Georgia" w:cs="Times New Roman"/>
          <w:sz w:val="21"/>
          <w:szCs w:val="21"/>
          <w:lang w:val="de-AT"/>
        </w:rPr>
      </w:pPr>
      <w:r w:rsidRPr="000A7BEC">
        <w:rPr>
          <w:rFonts w:ascii="Georgia" w:hAnsi="Georgia" w:cs="Times New Roman"/>
          <w:sz w:val="21"/>
          <w:szCs w:val="21"/>
          <w:lang w:val="de-AT"/>
        </w:rPr>
        <w:t>Nico Auderer</w:t>
      </w:r>
    </w:p>
    <w:p w14:paraId="2458A2A0" w14:textId="3D5771D6" w:rsidR="00857C6F" w:rsidRPr="000A7BEC" w:rsidRDefault="00704B5F" w:rsidP="006A7895">
      <w:pPr>
        <w:spacing w:after="0" w:line="240" w:lineRule="auto"/>
        <w:jc w:val="right"/>
        <w:rPr>
          <w:rFonts w:ascii="Georgia" w:hAnsi="Georgia" w:cs="Times New Roman"/>
          <w:sz w:val="21"/>
          <w:szCs w:val="21"/>
          <w:lang w:val="de-AT"/>
        </w:rPr>
      </w:pPr>
      <w:r w:rsidRPr="000A7BEC">
        <w:rPr>
          <w:rFonts w:ascii="Georgia" w:hAnsi="Georgia" w:cs="Times New Roman"/>
          <w:sz w:val="21"/>
          <w:szCs w:val="21"/>
          <w:lang w:val="de-AT"/>
        </w:rPr>
        <w:t>Oberfeldweg 25</w:t>
      </w:r>
    </w:p>
    <w:p w14:paraId="451AEE20" w14:textId="51663A2F" w:rsidR="00857C6F" w:rsidRPr="000A7BEC" w:rsidRDefault="00704B5F" w:rsidP="006A7895">
      <w:pPr>
        <w:spacing w:after="0" w:line="240" w:lineRule="auto"/>
        <w:jc w:val="right"/>
        <w:rPr>
          <w:rFonts w:ascii="Georgia" w:hAnsi="Georgia" w:cs="Times New Roman"/>
          <w:sz w:val="21"/>
          <w:szCs w:val="21"/>
          <w:lang w:val="de-AT"/>
        </w:rPr>
      </w:pPr>
      <w:r w:rsidRPr="000A7BEC">
        <w:rPr>
          <w:rFonts w:ascii="Georgia" w:hAnsi="Georgia" w:cs="Times New Roman"/>
          <w:sz w:val="21"/>
          <w:szCs w:val="21"/>
          <w:lang w:val="de-AT"/>
        </w:rPr>
        <w:t xml:space="preserve">6433 </w:t>
      </w:r>
      <w:proofErr w:type="spellStart"/>
      <w:r w:rsidRPr="000A7BEC">
        <w:rPr>
          <w:rFonts w:ascii="Georgia" w:hAnsi="Georgia" w:cs="Times New Roman"/>
          <w:sz w:val="21"/>
          <w:szCs w:val="21"/>
          <w:lang w:val="de-AT"/>
        </w:rPr>
        <w:t>Oetz</w:t>
      </w:r>
      <w:proofErr w:type="spellEnd"/>
    </w:p>
    <w:p w14:paraId="12BA391A" w14:textId="2E75389D" w:rsidR="006A7895" w:rsidRPr="000A7BEC" w:rsidRDefault="00704B5F" w:rsidP="006A7895">
      <w:pPr>
        <w:spacing w:after="0" w:line="240" w:lineRule="auto"/>
        <w:jc w:val="right"/>
        <w:rPr>
          <w:rFonts w:ascii="Georgia" w:hAnsi="Georgia" w:cs="Times New Roman"/>
          <w:sz w:val="21"/>
          <w:szCs w:val="21"/>
          <w:lang w:val="de-AT"/>
        </w:rPr>
      </w:pPr>
      <w:r w:rsidRPr="000A7BEC">
        <w:rPr>
          <w:rFonts w:ascii="Georgia" w:hAnsi="Georgia" w:cs="Georgia"/>
          <w:color w:val="000000"/>
          <w:sz w:val="21"/>
          <w:szCs w:val="21"/>
          <w:lang w:val="de-AT"/>
        </w:rPr>
        <w:t>nico.auderer@icloud.com</w:t>
      </w:r>
    </w:p>
    <w:p w14:paraId="2E7278C7" w14:textId="068A4EA4" w:rsidR="00F74175" w:rsidRPr="000A7BEC" w:rsidRDefault="006D2592" w:rsidP="00E65B09">
      <w:pPr>
        <w:spacing w:after="0"/>
        <w:jc w:val="right"/>
        <w:rPr>
          <w:rFonts w:ascii="Georgia" w:hAnsi="Georgia" w:cs="Georgia"/>
          <w:color w:val="000000"/>
          <w:sz w:val="21"/>
          <w:szCs w:val="21"/>
          <w:lang w:val="de-AT"/>
        </w:rPr>
      </w:pPr>
      <w:r w:rsidRPr="000A7BEC">
        <w:rPr>
          <w:rFonts w:ascii="Georgia" w:hAnsi="Georgia" w:cs="Georgia"/>
          <w:color w:val="000000"/>
          <w:sz w:val="21"/>
          <w:szCs w:val="21"/>
          <w:lang w:val="de-AT"/>
        </w:rPr>
        <w:t>+</w:t>
      </w:r>
      <w:r w:rsidR="00704B5F" w:rsidRPr="000A7BEC">
        <w:rPr>
          <w:rFonts w:ascii="Georgia" w:hAnsi="Georgia" w:cs="Georgia"/>
          <w:color w:val="000000"/>
          <w:sz w:val="21"/>
          <w:szCs w:val="21"/>
          <w:lang w:val="de-AT"/>
        </w:rPr>
        <w:t>43 676 7414 609</w:t>
      </w:r>
    </w:p>
    <w:p w14:paraId="55EF4112" w14:textId="2E8117AC" w:rsidR="0034008E" w:rsidRDefault="0034008E" w:rsidP="0034008E">
      <w:pPr>
        <w:spacing w:after="0"/>
        <w:rPr>
          <w:rFonts w:ascii="Georgia" w:hAnsi="Georgia" w:cs="Georgia"/>
          <w:color w:val="000000"/>
          <w:sz w:val="21"/>
          <w:szCs w:val="21"/>
          <w:lang w:val="de-AT"/>
        </w:rPr>
      </w:pPr>
      <w:r w:rsidRPr="0034008E">
        <w:rPr>
          <w:rFonts w:ascii="Georgia" w:hAnsi="Georgia" w:cs="Georgia"/>
          <w:color w:val="000000"/>
          <w:sz w:val="21"/>
          <w:szCs w:val="21"/>
          <w:lang w:val="de-AT"/>
        </w:rPr>
        <w:t xml:space="preserve">KPMG AG Wirtschaftsprüfungsgesellschaft </w:t>
      </w:r>
    </w:p>
    <w:p w14:paraId="7A75CD99" w14:textId="52CA7962" w:rsidR="007F4AFF" w:rsidRPr="0034008E" w:rsidRDefault="007F4AFF" w:rsidP="0034008E">
      <w:pPr>
        <w:spacing w:after="0"/>
        <w:rPr>
          <w:rFonts w:ascii="Georgia" w:hAnsi="Georgia" w:cs="Georgia"/>
          <w:color w:val="000000"/>
          <w:sz w:val="21"/>
          <w:szCs w:val="21"/>
          <w:lang w:val="de-AT"/>
        </w:rPr>
      </w:pPr>
      <w:r>
        <w:rPr>
          <w:rFonts w:ascii="Georgia" w:hAnsi="Georgia" w:cs="Georgia"/>
          <w:color w:val="000000"/>
          <w:sz w:val="21"/>
          <w:szCs w:val="21"/>
          <w:lang w:val="de-AT"/>
        </w:rPr>
        <w:t xml:space="preserve">Frau </w:t>
      </w:r>
      <w:r w:rsidRPr="007F4AFF">
        <w:rPr>
          <w:rFonts w:ascii="Georgia" w:hAnsi="Georgia" w:cs="Georgia"/>
          <w:color w:val="000000"/>
          <w:sz w:val="21"/>
          <w:szCs w:val="21"/>
          <w:lang w:val="de-AT"/>
        </w:rPr>
        <w:t>Kirsten Kronberg-Peukert</w:t>
      </w:r>
    </w:p>
    <w:p w14:paraId="5CE9B72C" w14:textId="703883FA" w:rsidR="0034008E" w:rsidRPr="0034008E" w:rsidRDefault="0034008E" w:rsidP="0034008E">
      <w:pPr>
        <w:spacing w:after="0"/>
        <w:rPr>
          <w:rFonts w:ascii="Georgia" w:hAnsi="Georgia" w:cs="Georgia"/>
          <w:color w:val="000000"/>
          <w:sz w:val="21"/>
          <w:szCs w:val="21"/>
          <w:lang w:val="de-AT"/>
        </w:rPr>
      </w:pPr>
      <w:proofErr w:type="spellStart"/>
      <w:r w:rsidRPr="0034008E">
        <w:rPr>
          <w:rFonts w:ascii="Georgia" w:hAnsi="Georgia" w:cs="Georgia"/>
          <w:color w:val="000000"/>
          <w:sz w:val="21"/>
          <w:szCs w:val="21"/>
          <w:lang w:val="de-AT"/>
        </w:rPr>
        <w:t>Klingelhöferstraße</w:t>
      </w:r>
      <w:proofErr w:type="spellEnd"/>
      <w:r w:rsidRPr="0034008E">
        <w:rPr>
          <w:rFonts w:ascii="Georgia" w:hAnsi="Georgia" w:cs="Georgia"/>
          <w:color w:val="000000"/>
          <w:sz w:val="21"/>
          <w:szCs w:val="21"/>
          <w:lang w:val="de-AT"/>
        </w:rPr>
        <w:t xml:space="preserve"> 18</w:t>
      </w:r>
    </w:p>
    <w:p w14:paraId="3152E2F2" w14:textId="7CB3CB19" w:rsidR="001C3ABD" w:rsidRDefault="0034008E" w:rsidP="0034008E">
      <w:pPr>
        <w:spacing w:after="0"/>
        <w:rPr>
          <w:rFonts w:ascii="Georgia" w:hAnsi="Georgia" w:cs="Georgia"/>
          <w:color w:val="000000"/>
          <w:sz w:val="21"/>
          <w:szCs w:val="21"/>
          <w:lang w:val="de-AT"/>
        </w:rPr>
      </w:pPr>
      <w:r w:rsidRPr="0034008E">
        <w:rPr>
          <w:rFonts w:ascii="Georgia" w:hAnsi="Georgia" w:cs="Georgia"/>
          <w:color w:val="000000"/>
          <w:sz w:val="21"/>
          <w:szCs w:val="21"/>
          <w:lang w:val="de-AT"/>
        </w:rPr>
        <w:t>10785 Berlin</w:t>
      </w:r>
    </w:p>
    <w:p w14:paraId="155B6E2E" w14:textId="19306BC9" w:rsidR="006A7895" w:rsidRPr="000A7BEC" w:rsidRDefault="00704B5F" w:rsidP="0085213A">
      <w:pPr>
        <w:spacing w:after="0"/>
        <w:jc w:val="right"/>
        <w:rPr>
          <w:rFonts w:ascii="Georgia" w:hAnsi="Georgia" w:cs="Times New Roman"/>
          <w:sz w:val="21"/>
          <w:szCs w:val="21"/>
          <w:lang w:val="de-AT"/>
        </w:rPr>
      </w:pPr>
      <w:proofErr w:type="spellStart"/>
      <w:r w:rsidRPr="000A7BEC">
        <w:rPr>
          <w:rFonts w:ascii="Georgia" w:hAnsi="Georgia" w:cs="Times New Roman"/>
          <w:sz w:val="21"/>
          <w:szCs w:val="21"/>
          <w:lang w:val="de-AT"/>
        </w:rPr>
        <w:t>Oetz</w:t>
      </w:r>
      <w:proofErr w:type="spellEnd"/>
      <w:r w:rsidR="002D594E" w:rsidRPr="000A7BEC">
        <w:rPr>
          <w:rFonts w:ascii="Georgia" w:hAnsi="Georgia" w:cs="Times New Roman"/>
          <w:sz w:val="21"/>
          <w:szCs w:val="21"/>
          <w:lang w:val="de-AT"/>
        </w:rPr>
        <w:t xml:space="preserve">, </w:t>
      </w:r>
      <w:r w:rsidR="00FD3BD5">
        <w:rPr>
          <w:rFonts w:ascii="Georgia" w:hAnsi="Georgia" w:cs="Times New Roman"/>
          <w:sz w:val="21"/>
          <w:szCs w:val="21"/>
          <w:lang w:val="de-AT"/>
        </w:rPr>
        <w:t>2</w:t>
      </w:r>
      <w:r w:rsidR="0027792F">
        <w:rPr>
          <w:rFonts w:ascii="Georgia" w:hAnsi="Georgia" w:cs="Times New Roman"/>
          <w:sz w:val="21"/>
          <w:szCs w:val="21"/>
          <w:lang w:val="de-AT"/>
        </w:rPr>
        <w:t>9</w:t>
      </w:r>
      <w:r w:rsidR="00004E43">
        <w:rPr>
          <w:rFonts w:ascii="Georgia" w:hAnsi="Georgia" w:cs="Times New Roman"/>
          <w:sz w:val="21"/>
          <w:szCs w:val="21"/>
          <w:lang w:val="de-AT"/>
        </w:rPr>
        <w:t>.1</w:t>
      </w:r>
      <w:r w:rsidR="00FD3BD5">
        <w:rPr>
          <w:rFonts w:ascii="Georgia" w:hAnsi="Georgia" w:cs="Times New Roman"/>
          <w:sz w:val="21"/>
          <w:szCs w:val="21"/>
          <w:lang w:val="de-AT"/>
        </w:rPr>
        <w:t>2</w:t>
      </w:r>
      <w:r w:rsidR="006A7895" w:rsidRPr="000A7BEC">
        <w:rPr>
          <w:rFonts w:ascii="Georgia" w:hAnsi="Georgia" w:cs="Times New Roman"/>
          <w:sz w:val="21"/>
          <w:szCs w:val="21"/>
          <w:lang w:val="de-AT"/>
        </w:rPr>
        <w:t>.</w:t>
      </w:r>
      <w:r w:rsidR="003D5D1E" w:rsidRPr="000A7BEC">
        <w:rPr>
          <w:rFonts w:ascii="Georgia" w:hAnsi="Georgia" w:cs="Times New Roman"/>
          <w:sz w:val="21"/>
          <w:szCs w:val="21"/>
          <w:lang w:val="de-AT"/>
        </w:rPr>
        <w:t>20</w:t>
      </w:r>
      <w:r w:rsidRPr="000A7BEC">
        <w:rPr>
          <w:rFonts w:ascii="Georgia" w:hAnsi="Georgia" w:cs="Times New Roman"/>
          <w:sz w:val="21"/>
          <w:szCs w:val="21"/>
          <w:lang w:val="de-AT"/>
        </w:rPr>
        <w:t>23</w:t>
      </w:r>
    </w:p>
    <w:p w14:paraId="0731715D" w14:textId="77777777" w:rsidR="001E0088" w:rsidRPr="000A7BEC" w:rsidRDefault="001E0088" w:rsidP="001E0088">
      <w:pPr>
        <w:spacing w:after="0"/>
        <w:jc w:val="right"/>
        <w:rPr>
          <w:rFonts w:ascii="Georgia" w:hAnsi="Georgia" w:cs="Times New Roman"/>
          <w:sz w:val="21"/>
          <w:szCs w:val="21"/>
          <w:lang w:val="de-AT"/>
        </w:rPr>
      </w:pPr>
    </w:p>
    <w:p w14:paraId="70A974D0" w14:textId="3112AAED" w:rsidR="000A5AB8" w:rsidRPr="000A7BEC" w:rsidRDefault="00B3266A" w:rsidP="000A5AB8">
      <w:pPr>
        <w:spacing w:after="0"/>
        <w:rPr>
          <w:rFonts w:ascii="Georgia" w:hAnsi="Georgia" w:cs="Times New Roman"/>
          <w:b/>
          <w:sz w:val="21"/>
          <w:szCs w:val="21"/>
        </w:rPr>
      </w:pPr>
      <w:r>
        <w:rPr>
          <w:rFonts w:ascii="Georgia" w:hAnsi="Georgia" w:cs="Times New Roman"/>
          <w:b/>
          <w:sz w:val="21"/>
          <w:szCs w:val="21"/>
        </w:rPr>
        <w:t>Bewerbung</w:t>
      </w:r>
      <w:r w:rsidR="0099776A" w:rsidRPr="000A7BEC">
        <w:rPr>
          <w:rFonts w:ascii="Georgia" w:hAnsi="Georgia" w:cs="Times New Roman"/>
          <w:b/>
          <w:sz w:val="21"/>
          <w:szCs w:val="21"/>
        </w:rPr>
        <w:t xml:space="preserve"> um ein Praktikum </w:t>
      </w:r>
      <w:bookmarkStart w:id="0" w:name="_Hlk154764400"/>
      <w:r w:rsidR="0001605F">
        <w:rPr>
          <w:rFonts w:ascii="Georgia" w:hAnsi="Georgia" w:cs="Times New Roman"/>
          <w:b/>
          <w:sz w:val="21"/>
          <w:szCs w:val="21"/>
        </w:rPr>
        <w:t>i</w:t>
      </w:r>
      <w:r w:rsidR="00BD3C04">
        <w:rPr>
          <w:rFonts w:ascii="Georgia" w:hAnsi="Georgia" w:cs="Times New Roman"/>
          <w:b/>
          <w:sz w:val="21"/>
          <w:szCs w:val="21"/>
        </w:rPr>
        <w:t xml:space="preserve">n der Strategie- und Managementberatung </w:t>
      </w:r>
      <w:bookmarkEnd w:id="0"/>
      <w:r w:rsidR="00BD3C04">
        <w:rPr>
          <w:rFonts w:ascii="Georgia" w:hAnsi="Georgia" w:cs="Times New Roman"/>
          <w:b/>
          <w:sz w:val="21"/>
          <w:szCs w:val="21"/>
        </w:rPr>
        <w:t xml:space="preserve">| </w:t>
      </w:r>
      <w:r w:rsidR="00D45DDA" w:rsidRPr="00D45DDA">
        <w:rPr>
          <w:rFonts w:ascii="Georgia" w:hAnsi="Georgia" w:cs="Times New Roman"/>
          <w:b/>
          <w:sz w:val="21"/>
          <w:szCs w:val="21"/>
        </w:rPr>
        <w:t>Job-</w:t>
      </w:r>
      <w:proofErr w:type="spellStart"/>
      <w:r w:rsidR="00D45DDA" w:rsidRPr="00D45DDA">
        <w:rPr>
          <w:rFonts w:ascii="Georgia" w:hAnsi="Georgia" w:cs="Times New Roman"/>
          <w:b/>
          <w:sz w:val="21"/>
          <w:szCs w:val="21"/>
        </w:rPr>
        <w:t>Nr</w:t>
      </w:r>
      <w:proofErr w:type="spellEnd"/>
      <w:r w:rsidR="00D45DDA" w:rsidRPr="00D45DDA">
        <w:rPr>
          <w:rFonts w:ascii="Georgia" w:hAnsi="Georgia" w:cs="Times New Roman"/>
          <w:b/>
          <w:sz w:val="21"/>
          <w:szCs w:val="21"/>
        </w:rPr>
        <w:t>: 295</w:t>
      </w:r>
    </w:p>
    <w:p w14:paraId="3A5BDDA8" w14:textId="77777777" w:rsidR="004A615C" w:rsidRDefault="004A615C" w:rsidP="000A5AB8">
      <w:pPr>
        <w:spacing w:after="0"/>
        <w:rPr>
          <w:rFonts w:ascii="Georgia" w:hAnsi="Georgia" w:cs="Times New Roman"/>
          <w:b/>
          <w:sz w:val="21"/>
          <w:szCs w:val="21"/>
        </w:rPr>
      </w:pPr>
    </w:p>
    <w:p w14:paraId="332A08D5" w14:textId="77777777" w:rsidR="007F76DD" w:rsidRPr="000A7BEC" w:rsidRDefault="007F76DD" w:rsidP="000A5AB8">
      <w:pPr>
        <w:spacing w:after="0"/>
        <w:rPr>
          <w:rFonts w:ascii="Georgia" w:hAnsi="Georgia" w:cs="Times New Roman"/>
          <w:b/>
          <w:sz w:val="21"/>
          <w:szCs w:val="21"/>
        </w:rPr>
      </w:pPr>
    </w:p>
    <w:p w14:paraId="61CDE0AD" w14:textId="26BA4FB5" w:rsidR="00034B68" w:rsidRPr="000A7BEC" w:rsidRDefault="0099776A" w:rsidP="00375D2D">
      <w:pPr>
        <w:spacing w:after="0"/>
        <w:jc w:val="both"/>
        <w:rPr>
          <w:rFonts w:ascii="Georgia" w:hAnsi="Georgia" w:cs="Times New Roman"/>
          <w:sz w:val="21"/>
          <w:szCs w:val="21"/>
        </w:rPr>
      </w:pPr>
      <w:r w:rsidRPr="000A7BEC">
        <w:rPr>
          <w:rFonts w:ascii="Georgia" w:hAnsi="Georgia" w:cs="Times New Roman"/>
          <w:sz w:val="21"/>
          <w:szCs w:val="21"/>
        </w:rPr>
        <w:t>Sehr geehrte</w:t>
      </w:r>
      <w:r w:rsidR="0001605F">
        <w:rPr>
          <w:rFonts w:ascii="Georgia" w:hAnsi="Georgia" w:cs="Times New Roman"/>
          <w:sz w:val="21"/>
          <w:szCs w:val="21"/>
        </w:rPr>
        <w:t xml:space="preserve"> Frau </w:t>
      </w:r>
      <w:r w:rsidR="007F4AFF" w:rsidRPr="007F4AFF">
        <w:rPr>
          <w:rFonts w:ascii="Georgia" w:hAnsi="Georgia" w:cs="Georgia"/>
          <w:color w:val="000000"/>
          <w:sz w:val="21"/>
          <w:szCs w:val="21"/>
          <w:lang w:val="de-AT"/>
        </w:rPr>
        <w:t>Kronberg-Peukert</w:t>
      </w:r>
      <w:r w:rsidR="00E65B09" w:rsidRPr="000A7BEC">
        <w:rPr>
          <w:rFonts w:ascii="Georgia" w:hAnsi="Georgia" w:cs="Times New Roman"/>
          <w:sz w:val="21"/>
          <w:szCs w:val="21"/>
        </w:rPr>
        <w:t xml:space="preserve">, </w:t>
      </w:r>
    </w:p>
    <w:p w14:paraId="5DC9622F" w14:textId="6BF36FDD" w:rsidR="000A7BEC" w:rsidRPr="007F76DD" w:rsidRDefault="000A7BEC" w:rsidP="00D70BB0">
      <w:pPr>
        <w:spacing w:before="100" w:beforeAutospacing="1" w:after="100" w:afterAutospacing="1" w:line="240" w:lineRule="auto"/>
        <w:jc w:val="both"/>
        <w:rPr>
          <w:rFonts w:ascii="Georgia" w:eastAsia="Times New Roman" w:hAnsi="Georgia" w:cs="Times New Roman"/>
          <w:color w:val="000000"/>
          <w:sz w:val="21"/>
          <w:szCs w:val="21"/>
          <w:lang w:eastAsia="de-DE"/>
        </w:rPr>
      </w:pPr>
      <w:r w:rsidRPr="007F76DD">
        <w:rPr>
          <w:rFonts w:ascii="Georgia" w:eastAsia="Times New Roman" w:hAnsi="Georgia" w:cs="Times New Roman"/>
          <w:color w:val="000000"/>
          <w:sz w:val="21"/>
          <w:szCs w:val="21"/>
          <w:lang w:eastAsia="de-DE"/>
        </w:rPr>
        <w:t xml:space="preserve">die japanische Lebensweise „Kaizen“ begleitet mich schon seit Kindesalter in meinem Privatleben und gibt den entscheidenden Ausschlag für meine Persönlichkeit. Das Streben nach ständiger Verbesserung sollte jedoch nicht nur ein Konstrukt sein, von welchem nur jeder für sich selbst profitiert. Also stellte ich mir die Frage, wie ich meine Leidenschaft zum Beruf machen könnte, und so entschied ich mich, alle Weichen in Richtung Unternehmensberatung zu stellen. Consulting bedeutet für mich das unnachgiebige Drehen an den Stellschrauben der Wirtschaft, um einen langfristigen Wettbewerbsvorteil für den Klienten herauszuarbeiten. </w:t>
      </w:r>
      <w:r w:rsidR="00D70BB0">
        <w:rPr>
          <w:rFonts w:ascii="Georgia" w:eastAsia="Times New Roman" w:hAnsi="Georgia" w:cs="Times New Roman"/>
          <w:color w:val="000000"/>
          <w:sz w:val="21"/>
          <w:szCs w:val="21"/>
          <w:lang w:eastAsia="de-DE"/>
        </w:rPr>
        <w:t xml:space="preserve">Nachdem ich nach der Beendigung </w:t>
      </w:r>
      <w:r w:rsidR="00D70BB0" w:rsidRPr="007F76DD">
        <w:rPr>
          <w:rFonts w:ascii="Georgia" w:eastAsia="Times New Roman" w:hAnsi="Georgia" w:cs="Times New Roman"/>
          <w:color w:val="000000"/>
          <w:sz w:val="21"/>
          <w:szCs w:val="21"/>
          <w:lang w:eastAsia="de-DE"/>
        </w:rPr>
        <w:t>meines Zivildienstes ab 1. Mai 2024</w:t>
      </w:r>
      <w:r w:rsidR="00D70BB0">
        <w:rPr>
          <w:rFonts w:ascii="Georgia" w:eastAsia="Times New Roman" w:hAnsi="Georgia" w:cs="Times New Roman"/>
          <w:color w:val="000000"/>
          <w:sz w:val="21"/>
          <w:szCs w:val="21"/>
          <w:lang w:eastAsia="de-DE"/>
        </w:rPr>
        <w:t xml:space="preserve"> ein Audit-Praktikum bei KPMG absolvieren werden, möchte ich mich im Anschluss daran ab Mitte Juni für </w:t>
      </w:r>
      <w:r w:rsidRPr="007F76DD">
        <w:rPr>
          <w:rFonts w:ascii="Georgia" w:eastAsia="Times New Roman" w:hAnsi="Georgia" w:cs="Times New Roman"/>
          <w:color w:val="000000"/>
          <w:sz w:val="21"/>
          <w:szCs w:val="21"/>
          <w:lang w:eastAsia="de-DE"/>
        </w:rPr>
        <w:t>ein achtwöchiges Praktikum i</w:t>
      </w:r>
      <w:r w:rsidR="005D3114">
        <w:rPr>
          <w:rFonts w:ascii="Georgia" w:eastAsia="Times New Roman" w:hAnsi="Georgia" w:cs="Times New Roman"/>
          <w:color w:val="000000"/>
          <w:sz w:val="21"/>
          <w:szCs w:val="21"/>
          <w:lang w:eastAsia="de-DE"/>
        </w:rPr>
        <w:t>n der Strategie- und Managementberatung</w:t>
      </w:r>
      <w:r w:rsidRPr="007F76DD">
        <w:rPr>
          <w:rFonts w:ascii="Georgia" w:eastAsia="Times New Roman" w:hAnsi="Georgia" w:cs="Times New Roman"/>
          <w:color w:val="000000"/>
          <w:sz w:val="21"/>
          <w:szCs w:val="21"/>
          <w:lang w:eastAsia="de-DE"/>
        </w:rPr>
        <w:t xml:space="preserve"> zu bewerben.</w:t>
      </w:r>
    </w:p>
    <w:p w14:paraId="11C87E65" w14:textId="3747E030" w:rsidR="000A7BEC" w:rsidRPr="007F76DD" w:rsidRDefault="000A7BEC" w:rsidP="007F76DD">
      <w:pPr>
        <w:spacing w:before="100" w:beforeAutospacing="1" w:after="100" w:afterAutospacing="1" w:line="240" w:lineRule="auto"/>
        <w:jc w:val="both"/>
        <w:rPr>
          <w:rFonts w:ascii="Georgia" w:eastAsia="Times New Roman" w:hAnsi="Georgia" w:cs="Times New Roman"/>
          <w:color w:val="000000"/>
          <w:sz w:val="21"/>
          <w:szCs w:val="21"/>
          <w:lang w:eastAsia="de-DE"/>
        </w:rPr>
      </w:pPr>
      <w:r w:rsidRPr="007F76DD">
        <w:rPr>
          <w:rFonts w:ascii="Georgia" w:eastAsia="Times New Roman" w:hAnsi="Georgia" w:cs="Times New Roman"/>
          <w:color w:val="000000"/>
          <w:sz w:val="21"/>
          <w:szCs w:val="21"/>
          <w:lang w:eastAsia="de-DE"/>
        </w:rPr>
        <w:t>Während meiner Ausbildung an der Handelsakademie Imst war es mir stets ein Anliegen, mich neben herausragender akademischer Leistung zusätzlich durch weiteres Engagement von meinen Mitschülern abzuheben. Das Erlangen des Stipendiums der Standortagentur Tirol sowie das Sprachen-Exzellenzlabel „</w:t>
      </w:r>
      <w:proofErr w:type="spellStart"/>
      <w:r w:rsidRPr="007F76DD">
        <w:rPr>
          <w:rFonts w:ascii="Georgia" w:eastAsia="Times New Roman" w:hAnsi="Georgia" w:cs="Times New Roman"/>
          <w:color w:val="000000"/>
          <w:sz w:val="21"/>
          <w:szCs w:val="21"/>
          <w:lang w:eastAsia="de-DE"/>
        </w:rPr>
        <w:t>CertiLingua</w:t>
      </w:r>
      <w:proofErr w:type="spellEnd"/>
      <w:r w:rsidRPr="007F76DD">
        <w:rPr>
          <w:rFonts w:ascii="Georgia" w:eastAsia="Times New Roman" w:hAnsi="Georgia" w:cs="Times New Roman"/>
          <w:color w:val="000000"/>
          <w:sz w:val="21"/>
          <w:szCs w:val="21"/>
          <w:lang w:eastAsia="de-DE"/>
        </w:rPr>
        <w:t>“ als jeweils einziger Schüler sprechen für meine Fähigkeit, auch unter hoher Belastung Top-Leistung abzurufen. Des Weiteren stellten sich bei der Führung eines 20-köpfigen Teams der Junior Company abermals meine analytischen Fähigkeiten heraus. Durch akribisches Supply-Chain-Management konnte für jedes Problem die passende Lösung gefunden und somit eine Gewinnmarge von 80 Prozent erzielt werden. Weiterhin wurde in meinen vergangenen Praktika von der Führungsetage immer wieder meine besonders ausgeprägte Change-Mentalität gelobt. So war ich in der Lage, durch das aktive Zugehen auf Führungskräfte mehrmals Prozesse zu optimieren und somit einen Mehrwert für das Unternehmen zu generieren. Dieses Kompetenzportfolio</w:t>
      </w:r>
      <w:r w:rsidR="00D70BB0">
        <w:rPr>
          <w:rFonts w:ascii="Georgia" w:eastAsia="Times New Roman" w:hAnsi="Georgia" w:cs="Times New Roman"/>
          <w:color w:val="000000"/>
          <w:sz w:val="21"/>
          <w:szCs w:val="21"/>
          <w:lang w:eastAsia="de-DE"/>
        </w:rPr>
        <w:t>, gepaart mit den Erfahrungen, die ich bei KPMG sammeln werde,</w:t>
      </w:r>
      <w:r w:rsidRPr="007F76DD">
        <w:rPr>
          <w:rFonts w:ascii="Georgia" w:eastAsia="Times New Roman" w:hAnsi="Georgia" w:cs="Times New Roman"/>
          <w:color w:val="000000"/>
          <w:sz w:val="21"/>
          <w:szCs w:val="21"/>
          <w:lang w:eastAsia="de-DE"/>
        </w:rPr>
        <w:t xml:space="preserve"> möchte ich nun äußerst gerne als Praktikant in Ihr Team einbringen.</w:t>
      </w:r>
    </w:p>
    <w:p w14:paraId="6C10E938" w14:textId="74BA64D3" w:rsidR="0027792F" w:rsidRPr="00641D5B" w:rsidRDefault="0027792F" w:rsidP="0027792F">
      <w:pPr>
        <w:spacing w:before="100" w:beforeAutospacing="1" w:after="100" w:afterAutospacing="1" w:line="240" w:lineRule="auto"/>
        <w:jc w:val="both"/>
        <w:rPr>
          <w:rFonts w:ascii="Georgia" w:eastAsia="Times New Roman" w:hAnsi="Georgia" w:cs="Times New Roman"/>
          <w:color w:val="000000"/>
          <w:sz w:val="21"/>
          <w:szCs w:val="21"/>
          <w:lang w:eastAsia="de-DE"/>
        </w:rPr>
      </w:pPr>
      <w:r w:rsidRPr="00641D5B">
        <w:rPr>
          <w:rFonts w:ascii="Georgia" w:eastAsia="Times New Roman" w:hAnsi="Georgia" w:cs="Times New Roman"/>
          <w:color w:val="000000"/>
          <w:sz w:val="21"/>
          <w:szCs w:val="21"/>
          <w:lang w:eastAsia="de-DE"/>
        </w:rPr>
        <w:t xml:space="preserve">KPMG scheint mir für dieses Praktikum ideal. Durch Ihren Status als </w:t>
      </w:r>
      <w:r w:rsidR="004F440D">
        <w:rPr>
          <w:rFonts w:ascii="Georgia" w:eastAsia="Times New Roman" w:hAnsi="Georgia" w:cs="Times New Roman"/>
          <w:color w:val="000000"/>
          <w:sz w:val="21"/>
          <w:szCs w:val="21"/>
          <w:lang w:eastAsia="de-DE"/>
        </w:rPr>
        <w:t xml:space="preserve">eine der führenden </w:t>
      </w:r>
      <w:r w:rsidR="00277F92">
        <w:rPr>
          <w:rFonts w:ascii="Georgia" w:eastAsia="Times New Roman" w:hAnsi="Georgia" w:cs="Times New Roman"/>
          <w:color w:val="000000"/>
          <w:sz w:val="21"/>
          <w:szCs w:val="21"/>
          <w:lang w:eastAsia="de-DE"/>
        </w:rPr>
        <w:t xml:space="preserve">Prüfungs- und </w:t>
      </w:r>
      <w:r w:rsidR="004F440D">
        <w:rPr>
          <w:rFonts w:ascii="Georgia" w:eastAsia="Times New Roman" w:hAnsi="Georgia" w:cs="Times New Roman"/>
          <w:color w:val="000000"/>
          <w:sz w:val="21"/>
          <w:szCs w:val="21"/>
          <w:lang w:eastAsia="de-DE"/>
        </w:rPr>
        <w:t>Beratungsgesellschaften in Deutschland</w:t>
      </w:r>
      <w:r w:rsidRPr="00641D5B">
        <w:rPr>
          <w:rFonts w:ascii="Georgia" w:eastAsia="Times New Roman" w:hAnsi="Georgia" w:cs="Times New Roman"/>
          <w:color w:val="000000"/>
          <w:sz w:val="21"/>
          <w:szCs w:val="21"/>
          <w:lang w:eastAsia="de-DE"/>
        </w:rPr>
        <w:t xml:space="preserve"> betreuen Sie einen </w:t>
      </w:r>
      <w:r w:rsidR="00C92F68">
        <w:rPr>
          <w:rFonts w:ascii="Georgia" w:eastAsia="Times New Roman" w:hAnsi="Georgia" w:cs="Times New Roman"/>
          <w:color w:val="000000"/>
          <w:sz w:val="21"/>
          <w:szCs w:val="21"/>
          <w:lang w:eastAsia="de-DE"/>
        </w:rPr>
        <w:t>erheblichen Teil</w:t>
      </w:r>
      <w:r w:rsidRPr="00641D5B">
        <w:rPr>
          <w:rFonts w:ascii="Georgia" w:eastAsia="Times New Roman" w:hAnsi="Georgia" w:cs="Times New Roman"/>
          <w:color w:val="000000"/>
          <w:sz w:val="21"/>
          <w:szCs w:val="21"/>
          <w:lang w:eastAsia="de-DE"/>
        </w:rPr>
        <w:t xml:space="preserve"> der </w:t>
      </w:r>
      <w:r w:rsidR="00277F92">
        <w:rPr>
          <w:rFonts w:ascii="Georgia" w:eastAsia="Times New Roman" w:hAnsi="Georgia" w:cs="Times New Roman"/>
          <w:color w:val="000000"/>
          <w:sz w:val="21"/>
          <w:szCs w:val="21"/>
          <w:lang w:eastAsia="de-DE"/>
        </w:rPr>
        <w:t>DAX40</w:t>
      </w:r>
      <w:r w:rsidRPr="00641D5B">
        <w:rPr>
          <w:rFonts w:ascii="Georgia" w:eastAsia="Times New Roman" w:hAnsi="Georgia" w:cs="Times New Roman"/>
          <w:color w:val="000000"/>
          <w:sz w:val="21"/>
          <w:szCs w:val="21"/>
          <w:lang w:eastAsia="de-DE"/>
        </w:rPr>
        <w:t xml:space="preserve">-Unternehmen und sind somit maßgeblich am Erfolg der </w:t>
      </w:r>
      <w:r w:rsidR="00C92F68">
        <w:rPr>
          <w:rFonts w:ascii="Georgia" w:eastAsia="Times New Roman" w:hAnsi="Georgia" w:cs="Times New Roman"/>
          <w:color w:val="000000"/>
          <w:sz w:val="21"/>
          <w:szCs w:val="21"/>
          <w:lang w:eastAsia="de-DE"/>
        </w:rPr>
        <w:t>deutschen</w:t>
      </w:r>
      <w:r w:rsidRPr="00641D5B">
        <w:rPr>
          <w:rFonts w:ascii="Georgia" w:eastAsia="Times New Roman" w:hAnsi="Georgia" w:cs="Times New Roman"/>
          <w:color w:val="000000"/>
          <w:sz w:val="21"/>
          <w:szCs w:val="21"/>
          <w:lang w:eastAsia="de-DE"/>
        </w:rPr>
        <w:t xml:space="preserve"> Wirtschaft beteiligt. Die dafür notwendige branchenübergreifende Ausrichtung, ohne Qualität in der Spezialisierung zu verlieren, korreliert stark mit meinem bisherigen Werdegang, denn trotz meiner vielseitigen Engagements haben die ausgezeichneten Noten nie nachgelassen. </w:t>
      </w:r>
      <w:r w:rsidR="000109E0">
        <w:rPr>
          <w:rFonts w:ascii="Georgia" w:eastAsia="Times New Roman" w:hAnsi="Georgia" w:cs="Times New Roman"/>
          <w:color w:val="000000"/>
          <w:sz w:val="21"/>
          <w:szCs w:val="21"/>
          <w:lang w:eastAsia="de-DE"/>
        </w:rPr>
        <w:t>Darüber hinaus ist Integrität ein Grundpfeiler</w:t>
      </w:r>
      <w:r w:rsidR="00D3794F">
        <w:rPr>
          <w:rFonts w:ascii="Georgia" w:eastAsia="Times New Roman" w:hAnsi="Georgia" w:cs="Times New Roman"/>
          <w:color w:val="000000"/>
          <w:sz w:val="21"/>
          <w:szCs w:val="21"/>
          <w:lang w:eastAsia="de-DE"/>
        </w:rPr>
        <w:t xml:space="preserve">, der sich in meinen Charakteristika durch mein </w:t>
      </w:r>
      <w:r w:rsidR="006F431A">
        <w:rPr>
          <w:rFonts w:ascii="Georgia" w:eastAsia="Times New Roman" w:hAnsi="Georgia" w:cs="Times New Roman"/>
          <w:color w:val="000000"/>
          <w:sz w:val="21"/>
          <w:szCs w:val="21"/>
          <w:lang w:eastAsia="de-DE"/>
        </w:rPr>
        <w:t xml:space="preserve">unbändiges </w:t>
      </w:r>
      <w:r w:rsidR="00D3794F">
        <w:rPr>
          <w:rFonts w:ascii="Georgia" w:eastAsia="Times New Roman" w:hAnsi="Georgia" w:cs="Times New Roman"/>
          <w:color w:val="000000"/>
          <w:sz w:val="21"/>
          <w:szCs w:val="21"/>
          <w:lang w:eastAsia="de-DE"/>
        </w:rPr>
        <w:t>Durchsetzungsvermögen</w:t>
      </w:r>
      <w:r w:rsidR="006F431A">
        <w:rPr>
          <w:rFonts w:ascii="Georgia" w:eastAsia="Times New Roman" w:hAnsi="Georgia" w:cs="Times New Roman"/>
          <w:color w:val="000000"/>
          <w:sz w:val="21"/>
          <w:szCs w:val="21"/>
          <w:lang w:eastAsia="de-DE"/>
        </w:rPr>
        <w:t xml:space="preserve"> sowie einer tiefgründigen </w:t>
      </w:r>
      <w:r w:rsidR="00FF00CE">
        <w:rPr>
          <w:rFonts w:ascii="Georgia" w:eastAsia="Times New Roman" w:hAnsi="Georgia" w:cs="Times New Roman"/>
          <w:color w:val="000000"/>
          <w:sz w:val="21"/>
          <w:szCs w:val="21"/>
          <w:lang w:eastAsia="de-DE"/>
        </w:rPr>
        <w:t>Rechtschaffenheit</w:t>
      </w:r>
      <w:r w:rsidR="00E97236">
        <w:rPr>
          <w:rFonts w:ascii="Georgia" w:eastAsia="Times New Roman" w:hAnsi="Georgia" w:cs="Times New Roman"/>
          <w:color w:val="000000"/>
          <w:sz w:val="21"/>
          <w:szCs w:val="21"/>
          <w:lang w:eastAsia="de-DE"/>
        </w:rPr>
        <w:t xml:space="preserve">, </w:t>
      </w:r>
      <w:r w:rsidR="00BD2AA9">
        <w:rPr>
          <w:rFonts w:ascii="Georgia" w:eastAsia="Times New Roman" w:hAnsi="Georgia" w:cs="Times New Roman"/>
          <w:color w:val="000000"/>
          <w:sz w:val="21"/>
          <w:szCs w:val="21"/>
          <w:lang w:eastAsia="de-DE"/>
        </w:rPr>
        <w:t>widerspiegelt</w:t>
      </w:r>
      <w:r w:rsidR="00E97236">
        <w:rPr>
          <w:rFonts w:ascii="Georgia" w:eastAsia="Times New Roman" w:hAnsi="Georgia" w:cs="Times New Roman"/>
          <w:color w:val="000000"/>
          <w:sz w:val="21"/>
          <w:szCs w:val="21"/>
          <w:lang w:eastAsia="de-DE"/>
        </w:rPr>
        <w:t>.</w:t>
      </w:r>
      <w:r w:rsidR="00077289">
        <w:rPr>
          <w:rFonts w:ascii="Georgia" w:eastAsia="Times New Roman" w:hAnsi="Georgia" w:cs="Times New Roman"/>
          <w:color w:val="000000"/>
          <w:sz w:val="21"/>
          <w:szCs w:val="21"/>
          <w:lang w:eastAsia="de-DE"/>
        </w:rPr>
        <w:t xml:space="preserve"> Genau durch </w:t>
      </w:r>
      <w:r w:rsidR="00FF00CE">
        <w:rPr>
          <w:rFonts w:ascii="Georgia" w:eastAsia="Times New Roman" w:hAnsi="Georgia" w:cs="Times New Roman"/>
          <w:color w:val="000000"/>
          <w:sz w:val="21"/>
          <w:szCs w:val="21"/>
          <w:lang w:eastAsia="de-DE"/>
        </w:rPr>
        <w:t xml:space="preserve">diese </w:t>
      </w:r>
      <w:r w:rsidR="00FF00CE" w:rsidRPr="00641D5B">
        <w:rPr>
          <w:rFonts w:ascii="Georgia" w:eastAsia="Times New Roman" w:hAnsi="Georgia" w:cs="Times New Roman"/>
          <w:color w:val="000000"/>
          <w:sz w:val="21"/>
          <w:szCs w:val="21"/>
          <w:lang w:eastAsia="de-DE"/>
        </w:rPr>
        <w:t>Übereinstimmung</w:t>
      </w:r>
      <w:r w:rsidR="00AD7C77">
        <w:rPr>
          <w:rFonts w:ascii="Georgia" w:eastAsia="Times New Roman" w:hAnsi="Georgia" w:cs="Times New Roman"/>
          <w:color w:val="000000"/>
          <w:sz w:val="21"/>
          <w:szCs w:val="21"/>
          <w:lang w:eastAsia="de-DE"/>
        </w:rPr>
        <w:t xml:space="preserve"> meiner Wertevorstellung mit Ihrer Corporate Identity </w:t>
      </w:r>
      <w:r w:rsidRPr="00641D5B">
        <w:rPr>
          <w:rFonts w:ascii="Georgia" w:eastAsia="Times New Roman" w:hAnsi="Georgia" w:cs="Times New Roman"/>
          <w:color w:val="000000"/>
          <w:sz w:val="21"/>
          <w:szCs w:val="21"/>
          <w:lang w:eastAsia="de-DE"/>
        </w:rPr>
        <w:t>sehe ich KMPG als die perfekte Adresse für diese Berufserfahrung.</w:t>
      </w:r>
    </w:p>
    <w:p w14:paraId="12C3F68A" w14:textId="619484DB" w:rsidR="000A7BEC" w:rsidRPr="007F76DD" w:rsidRDefault="000A7BEC" w:rsidP="007F76DD">
      <w:pPr>
        <w:spacing w:before="100" w:beforeAutospacing="1" w:after="100" w:afterAutospacing="1" w:line="240" w:lineRule="auto"/>
        <w:jc w:val="both"/>
        <w:rPr>
          <w:rFonts w:ascii="Georgia" w:eastAsia="Times New Roman" w:hAnsi="Georgia" w:cs="Times New Roman"/>
          <w:color w:val="000000"/>
          <w:sz w:val="21"/>
          <w:szCs w:val="21"/>
          <w:lang w:eastAsia="de-DE"/>
        </w:rPr>
      </w:pPr>
      <w:r w:rsidRPr="007F76DD">
        <w:rPr>
          <w:rFonts w:ascii="Georgia" w:eastAsia="Times New Roman" w:hAnsi="Georgia" w:cs="Times New Roman"/>
          <w:color w:val="000000"/>
          <w:sz w:val="21"/>
          <w:szCs w:val="21"/>
          <w:lang w:eastAsia="de-DE"/>
        </w:rPr>
        <w:t xml:space="preserve">Von dem Praktikum </w:t>
      </w:r>
      <w:r w:rsidR="00FF00CE" w:rsidRPr="00FF00CE">
        <w:rPr>
          <w:rFonts w:ascii="Georgia" w:eastAsia="Times New Roman" w:hAnsi="Georgia" w:cs="Times New Roman"/>
          <w:color w:val="000000"/>
          <w:sz w:val="21"/>
          <w:szCs w:val="21"/>
          <w:lang w:eastAsia="de-DE"/>
        </w:rPr>
        <w:t xml:space="preserve">in der Strategie- und Managementberatung </w:t>
      </w:r>
      <w:r w:rsidRPr="007F76DD">
        <w:rPr>
          <w:rFonts w:ascii="Georgia" w:eastAsia="Times New Roman" w:hAnsi="Georgia" w:cs="Times New Roman"/>
          <w:color w:val="000000"/>
          <w:sz w:val="21"/>
          <w:szCs w:val="21"/>
          <w:lang w:eastAsia="de-DE"/>
        </w:rPr>
        <w:t xml:space="preserve">erhoffe ich mir neben einer steilen Lernkurve </w:t>
      </w:r>
      <w:r w:rsidR="003570CB">
        <w:rPr>
          <w:rFonts w:ascii="Georgia" w:eastAsia="Times New Roman" w:hAnsi="Georgia" w:cs="Times New Roman"/>
          <w:color w:val="000000"/>
          <w:sz w:val="21"/>
          <w:szCs w:val="21"/>
          <w:lang w:eastAsia="de-DE"/>
        </w:rPr>
        <w:t>auch</w:t>
      </w:r>
      <w:r w:rsidRPr="007F76DD">
        <w:rPr>
          <w:rFonts w:ascii="Georgia" w:eastAsia="Times New Roman" w:hAnsi="Georgia" w:cs="Times New Roman"/>
          <w:color w:val="000000"/>
          <w:sz w:val="21"/>
          <w:szCs w:val="21"/>
          <w:lang w:eastAsia="de-DE"/>
        </w:rPr>
        <w:t xml:space="preserve"> die Möglichkeit, meine Ideen und bisherigen Erfahrungen in Ihr Team einzubringen. Ich bin mir sicher, dass ich durch meine hohe Einsatzbereitschaft, meine ausgeprägten Analysefähigkeiten und das starke Interesse an wirtschaftlichen Problemstellungen eine Bereicherung für </w:t>
      </w:r>
      <w:r w:rsidR="0027792F">
        <w:rPr>
          <w:rFonts w:ascii="Georgia" w:eastAsia="Times New Roman" w:hAnsi="Georgia" w:cs="Times New Roman"/>
          <w:color w:val="000000"/>
          <w:sz w:val="21"/>
          <w:szCs w:val="21"/>
          <w:lang w:eastAsia="de-DE"/>
        </w:rPr>
        <w:t>KPMG</w:t>
      </w:r>
      <w:r w:rsidRPr="007F76DD">
        <w:rPr>
          <w:rFonts w:ascii="Georgia" w:eastAsia="Times New Roman" w:hAnsi="Georgia" w:cs="Times New Roman"/>
          <w:color w:val="000000"/>
          <w:sz w:val="21"/>
          <w:szCs w:val="21"/>
          <w:lang w:eastAsia="de-DE"/>
        </w:rPr>
        <w:t xml:space="preserve"> sein werde und würde mich sehr darüber freuen, Sie auch in einem persönlichen Gespräch von mir und meinen Fähigkeiten überzeugen zu dürfen.</w:t>
      </w:r>
    </w:p>
    <w:p w14:paraId="11B49693" w14:textId="63C4B0FD" w:rsidR="00E65B09" w:rsidRPr="000A7BEC" w:rsidRDefault="00E65B09" w:rsidP="000A7BEC">
      <w:pPr>
        <w:spacing w:after="0"/>
        <w:jc w:val="both"/>
        <w:rPr>
          <w:rFonts w:ascii="Georgia" w:hAnsi="Georgia" w:cs="Times New Roman"/>
          <w:sz w:val="21"/>
          <w:szCs w:val="21"/>
        </w:rPr>
      </w:pPr>
    </w:p>
    <w:p w14:paraId="4459D038" w14:textId="07A27375" w:rsidR="00E65B09" w:rsidRPr="000A7BEC" w:rsidRDefault="0099776A" w:rsidP="000A7BEC">
      <w:pPr>
        <w:spacing w:after="0"/>
        <w:jc w:val="both"/>
        <w:rPr>
          <w:rFonts w:ascii="Georgia" w:hAnsi="Georgia" w:cs="Times New Roman"/>
          <w:sz w:val="21"/>
          <w:szCs w:val="21"/>
        </w:rPr>
      </w:pPr>
      <w:r w:rsidRPr="000A7BEC">
        <w:rPr>
          <w:rFonts w:ascii="Georgia" w:hAnsi="Georgia" w:cs="Times New Roman"/>
          <w:sz w:val="21"/>
          <w:szCs w:val="21"/>
        </w:rPr>
        <w:t>Mit freundlichen Grüßen</w:t>
      </w:r>
    </w:p>
    <w:p w14:paraId="3BDB02BA" w14:textId="64DA4430" w:rsidR="00BB3512" w:rsidRPr="00D30CEA" w:rsidRDefault="00BF598A" w:rsidP="00E65B09">
      <w:pPr>
        <w:spacing w:after="0"/>
        <w:jc w:val="both"/>
        <w:rPr>
          <w:rFonts w:ascii="Georgia" w:hAnsi="Georgia" w:cs="Times New Roman"/>
          <w:sz w:val="21"/>
          <w:szCs w:val="21"/>
        </w:rPr>
      </w:pPr>
      <w:r>
        <w:rPr>
          <w:noProof/>
        </w:rPr>
        <w:lastRenderedPageBreak/>
        <w:drawing>
          <wp:inline distT="0" distB="0" distL="0" distR="0" wp14:anchorId="2476DD7A" wp14:editId="7D746AD6">
            <wp:extent cx="1436851" cy="402772"/>
            <wp:effectExtent l="0" t="0" r="0" b="0"/>
            <wp:docPr id="90481550" name="Grafik 1" descr="Ein Bild, das Handschrift, Kalligrafie, Schrift, Typo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1550" name="Grafik 1" descr="Ein Bild, das Handschrift, Kalligrafie, Schrift, Typografie enthält.&#10;&#10;Automatisch generierte Beschreibung"/>
                    <pic:cNvPicPr/>
                  </pic:nvPicPr>
                  <pic:blipFill>
                    <a:blip r:embed="rId5"/>
                    <a:stretch>
                      <a:fillRect/>
                    </a:stretch>
                  </pic:blipFill>
                  <pic:spPr>
                    <a:xfrm>
                      <a:off x="0" y="0"/>
                      <a:ext cx="1437148" cy="402855"/>
                    </a:xfrm>
                    <a:prstGeom prst="rect">
                      <a:avLst/>
                    </a:prstGeom>
                  </pic:spPr>
                </pic:pic>
              </a:graphicData>
            </a:graphic>
          </wp:inline>
        </w:drawing>
      </w:r>
    </w:p>
    <w:sectPr w:rsidR="00BB3512" w:rsidRPr="00D30CEA" w:rsidSect="00F84806">
      <w:pgSz w:w="11906" w:h="16838"/>
      <w:pgMar w:top="964" w:right="964" w:bottom="96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4E43"/>
    <w:rsid w:val="00005704"/>
    <w:rsid w:val="000109E0"/>
    <w:rsid w:val="00012D78"/>
    <w:rsid w:val="0001605F"/>
    <w:rsid w:val="00034B68"/>
    <w:rsid w:val="00040D3E"/>
    <w:rsid w:val="0004591A"/>
    <w:rsid w:val="00046459"/>
    <w:rsid w:val="000555E4"/>
    <w:rsid w:val="0005670D"/>
    <w:rsid w:val="00066941"/>
    <w:rsid w:val="000710B0"/>
    <w:rsid w:val="00073C82"/>
    <w:rsid w:val="00077289"/>
    <w:rsid w:val="00081359"/>
    <w:rsid w:val="000A154E"/>
    <w:rsid w:val="000A5AB8"/>
    <w:rsid w:val="000A6678"/>
    <w:rsid w:val="000A7BEC"/>
    <w:rsid w:val="000A7DEB"/>
    <w:rsid w:val="000C55DE"/>
    <w:rsid w:val="000D21DF"/>
    <w:rsid w:val="000F371C"/>
    <w:rsid w:val="00116B1B"/>
    <w:rsid w:val="00117F83"/>
    <w:rsid w:val="00146C8E"/>
    <w:rsid w:val="00152DF9"/>
    <w:rsid w:val="00156A98"/>
    <w:rsid w:val="00162617"/>
    <w:rsid w:val="001669DB"/>
    <w:rsid w:val="00171D11"/>
    <w:rsid w:val="001802E1"/>
    <w:rsid w:val="001819B1"/>
    <w:rsid w:val="001A4522"/>
    <w:rsid w:val="001C17FC"/>
    <w:rsid w:val="001C3ABD"/>
    <w:rsid w:val="001D079A"/>
    <w:rsid w:val="001E0088"/>
    <w:rsid w:val="001E0903"/>
    <w:rsid w:val="001E1EE7"/>
    <w:rsid w:val="001F5BBE"/>
    <w:rsid w:val="002042CB"/>
    <w:rsid w:val="002062F6"/>
    <w:rsid w:val="00212042"/>
    <w:rsid w:val="002213EE"/>
    <w:rsid w:val="00232F2D"/>
    <w:rsid w:val="0023683A"/>
    <w:rsid w:val="002467A0"/>
    <w:rsid w:val="002536DC"/>
    <w:rsid w:val="00255EC1"/>
    <w:rsid w:val="00257D2A"/>
    <w:rsid w:val="002627D2"/>
    <w:rsid w:val="00264191"/>
    <w:rsid w:val="0027047C"/>
    <w:rsid w:val="002708C2"/>
    <w:rsid w:val="00274324"/>
    <w:rsid w:val="0027792F"/>
    <w:rsid w:val="00277F92"/>
    <w:rsid w:val="00292494"/>
    <w:rsid w:val="00294916"/>
    <w:rsid w:val="002A5B9F"/>
    <w:rsid w:val="002D309E"/>
    <w:rsid w:val="002D594E"/>
    <w:rsid w:val="002E39B8"/>
    <w:rsid w:val="002E55C8"/>
    <w:rsid w:val="002F51FA"/>
    <w:rsid w:val="00311A15"/>
    <w:rsid w:val="00321246"/>
    <w:rsid w:val="003250EA"/>
    <w:rsid w:val="0034008E"/>
    <w:rsid w:val="003421B1"/>
    <w:rsid w:val="003446DB"/>
    <w:rsid w:val="003570CB"/>
    <w:rsid w:val="00372F7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C07"/>
    <w:rsid w:val="00474FC2"/>
    <w:rsid w:val="00492923"/>
    <w:rsid w:val="004A0720"/>
    <w:rsid w:val="004A1501"/>
    <w:rsid w:val="004A615C"/>
    <w:rsid w:val="004B4510"/>
    <w:rsid w:val="004C156C"/>
    <w:rsid w:val="004C174A"/>
    <w:rsid w:val="004F440D"/>
    <w:rsid w:val="00500EFA"/>
    <w:rsid w:val="00503C24"/>
    <w:rsid w:val="00506322"/>
    <w:rsid w:val="00507BBD"/>
    <w:rsid w:val="00523C58"/>
    <w:rsid w:val="005407D6"/>
    <w:rsid w:val="00542F06"/>
    <w:rsid w:val="00553EC8"/>
    <w:rsid w:val="00554AF5"/>
    <w:rsid w:val="005705F7"/>
    <w:rsid w:val="00570B1D"/>
    <w:rsid w:val="00574140"/>
    <w:rsid w:val="005762CF"/>
    <w:rsid w:val="005842A0"/>
    <w:rsid w:val="00590834"/>
    <w:rsid w:val="00590E7F"/>
    <w:rsid w:val="00593C9C"/>
    <w:rsid w:val="005B182E"/>
    <w:rsid w:val="005B231F"/>
    <w:rsid w:val="005C55F7"/>
    <w:rsid w:val="005D3114"/>
    <w:rsid w:val="005D7D49"/>
    <w:rsid w:val="005E00BC"/>
    <w:rsid w:val="005E63B8"/>
    <w:rsid w:val="005F350B"/>
    <w:rsid w:val="00603752"/>
    <w:rsid w:val="006208CA"/>
    <w:rsid w:val="00632F05"/>
    <w:rsid w:val="0063723B"/>
    <w:rsid w:val="00647413"/>
    <w:rsid w:val="006502BE"/>
    <w:rsid w:val="00676D10"/>
    <w:rsid w:val="006A7895"/>
    <w:rsid w:val="006B302C"/>
    <w:rsid w:val="006C4683"/>
    <w:rsid w:val="006D2592"/>
    <w:rsid w:val="006D68C7"/>
    <w:rsid w:val="006E07A2"/>
    <w:rsid w:val="006F431A"/>
    <w:rsid w:val="006F58EC"/>
    <w:rsid w:val="006F7BE5"/>
    <w:rsid w:val="00704B5F"/>
    <w:rsid w:val="00706233"/>
    <w:rsid w:val="00713C95"/>
    <w:rsid w:val="0071591A"/>
    <w:rsid w:val="007251EA"/>
    <w:rsid w:val="007340D7"/>
    <w:rsid w:val="007472BD"/>
    <w:rsid w:val="00755A3D"/>
    <w:rsid w:val="0075734B"/>
    <w:rsid w:val="007607D5"/>
    <w:rsid w:val="007675B1"/>
    <w:rsid w:val="00797EF1"/>
    <w:rsid w:val="007A3246"/>
    <w:rsid w:val="007A64C5"/>
    <w:rsid w:val="007A719D"/>
    <w:rsid w:val="007B1B2B"/>
    <w:rsid w:val="007C59D2"/>
    <w:rsid w:val="007D68DE"/>
    <w:rsid w:val="007E4326"/>
    <w:rsid w:val="007F0344"/>
    <w:rsid w:val="007F4AFF"/>
    <w:rsid w:val="007F76DD"/>
    <w:rsid w:val="007F7EA0"/>
    <w:rsid w:val="008049F7"/>
    <w:rsid w:val="008050A1"/>
    <w:rsid w:val="00807293"/>
    <w:rsid w:val="0083750F"/>
    <w:rsid w:val="008428CF"/>
    <w:rsid w:val="0085213A"/>
    <w:rsid w:val="00852F1D"/>
    <w:rsid w:val="008565FD"/>
    <w:rsid w:val="00857C6F"/>
    <w:rsid w:val="008657E3"/>
    <w:rsid w:val="00867CED"/>
    <w:rsid w:val="00874503"/>
    <w:rsid w:val="00883B55"/>
    <w:rsid w:val="0089337A"/>
    <w:rsid w:val="00894A84"/>
    <w:rsid w:val="008A248F"/>
    <w:rsid w:val="008B402E"/>
    <w:rsid w:val="008C27C1"/>
    <w:rsid w:val="008D6664"/>
    <w:rsid w:val="008D7CDB"/>
    <w:rsid w:val="008E100E"/>
    <w:rsid w:val="008E4BA9"/>
    <w:rsid w:val="008E592D"/>
    <w:rsid w:val="008E7A27"/>
    <w:rsid w:val="008E7D17"/>
    <w:rsid w:val="008F7F1F"/>
    <w:rsid w:val="00967E73"/>
    <w:rsid w:val="00991E04"/>
    <w:rsid w:val="0099776A"/>
    <w:rsid w:val="009A256E"/>
    <w:rsid w:val="009D05ED"/>
    <w:rsid w:val="009D07DC"/>
    <w:rsid w:val="009D3BBF"/>
    <w:rsid w:val="009D4735"/>
    <w:rsid w:val="009F3CF7"/>
    <w:rsid w:val="009F46A7"/>
    <w:rsid w:val="00A03951"/>
    <w:rsid w:val="00A1282E"/>
    <w:rsid w:val="00A133D3"/>
    <w:rsid w:val="00A14247"/>
    <w:rsid w:val="00A14C64"/>
    <w:rsid w:val="00A40D57"/>
    <w:rsid w:val="00A44493"/>
    <w:rsid w:val="00A53760"/>
    <w:rsid w:val="00A541BE"/>
    <w:rsid w:val="00A8305B"/>
    <w:rsid w:val="00A84ADC"/>
    <w:rsid w:val="00AA2791"/>
    <w:rsid w:val="00AA4C7C"/>
    <w:rsid w:val="00AB4CD0"/>
    <w:rsid w:val="00AC61EE"/>
    <w:rsid w:val="00AC66C4"/>
    <w:rsid w:val="00AC7086"/>
    <w:rsid w:val="00AD7C77"/>
    <w:rsid w:val="00AE26F5"/>
    <w:rsid w:val="00AE28DE"/>
    <w:rsid w:val="00AE3A33"/>
    <w:rsid w:val="00B04668"/>
    <w:rsid w:val="00B13112"/>
    <w:rsid w:val="00B135CE"/>
    <w:rsid w:val="00B155B4"/>
    <w:rsid w:val="00B3266A"/>
    <w:rsid w:val="00B339B8"/>
    <w:rsid w:val="00B346A7"/>
    <w:rsid w:val="00B43970"/>
    <w:rsid w:val="00B50A34"/>
    <w:rsid w:val="00B54C38"/>
    <w:rsid w:val="00B5613E"/>
    <w:rsid w:val="00B57CB1"/>
    <w:rsid w:val="00B77DCE"/>
    <w:rsid w:val="00B81B0E"/>
    <w:rsid w:val="00B837EB"/>
    <w:rsid w:val="00B87CA9"/>
    <w:rsid w:val="00B9459E"/>
    <w:rsid w:val="00B9666E"/>
    <w:rsid w:val="00BB3512"/>
    <w:rsid w:val="00BB3C75"/>
    <w:rsid w:val="00BD1791"/>
    <w:rsid w:val="00BD2AA9"/>
    <w:rsid w:val="00BD3C04"/>
    <w:rsid w:val="00BF522D"/>
    <w:rsid w:val="00BF598A"/>
    <w:rsid w:val="00C0214A"/>
    <w:rsid w:val="00C030C1"/>
    <w:rsid w:val="00C12CF6"/>
    <w:rsid w:val="00C12D59"/>
    <w:rsid w:val="00C1562F"/>
    <w:rsid w:val="00C6717B"/>
    <w:rsid w:val="00C71380"/>
    <w:rsid w:val="00C9003C"/>
    <w:rsid w:val="00C92F68"/>
    <w:rsid w:val="00C97065"/>
    <w:rsid w:val="00C97ECA"/>
    <w:rsid w:val="00CA1160"/>
    <w:rsid w:val="00CA702E"/>
    <w:rsid w:val="00CA7350"/>
    <w:rsid w:val="00CA7393"/>
    <w:rsid w:val="00CB639D"/>
    <w:rsid w:val="00CD51E6"/>
    <w:rsid w:val="00CE433B"/>
    <w:rsid w:val="00CE487D"/>
    <w:rsid w:val="00CE530F"/>
    <w:rsid w:val="00CE5A97"/>
    <w:rsid w:val="00D136AE"/>
    <w:rsid w:val="00D30CEA"/>
    <w:rsid w:val="00D3794F"/>
    <w:rsid w:val="00D45DDA"/>
    <w:rsid w:val="00D47903"/>
    <w:rsid w:val="00D6457C"/>
    <w:rsid w:val="00D70BB0"/>
    <w:rsid w:val="00D71D8E"/>
    <w:rsid w:val="00D772CD"/>
    <w:rsid w:val="00D77BB6"/>
    <w:rsid w:val="00D9281A"/>
    <w:rsid w:val="00DA3404"/>
    <w:rsid w:val="00DA524B"/>
    <w:rsid w:val="00DB471D"/>
    <w:rsid w:val="00DC570F"/>
    <w:rsid w:val="00DD1863"/>
    <w:rsid w:val="00DD3349"/>
    <w:rsid w:val="00DD54E1"/>
    <w:rsid w:val="00DD6747"/>
    <w:rsid w:val="00DE1FBC"/>
    <w:rsid w:val="00DE5C3D"/>
    <w:rsid w:val="00DF2EFB"/>
    <w:rsid w:val="00E02500"/>
    <w:rsid w:val="00E12ED8"/>
    <w:rsid w:val="00E162C9"/>
    <w:rsid w:val="00E3005D"/>
    <w:rsid w:val="00E30491"/>
    <w:rsid w:val="00E473ED"/>
    <w:rsid w:val="00E47DAF"/>
    <w:rsid w:val="00E62550"/>
    <w:rsid w:val="00E65B09"/>
    <w:rsid w:val="00E83116"/>
    <w:rsid w:val="00E914E5"/>
    <w:rsid w:val="00E91B86"/>
    <w:rsid w:val="00E97236"/>
    <w:rsid w:val="00EA6CEC"/>
    <w:rsid w:val="00EA7AC2"/>
    <w:rsid w:val="00EC000C"/>
    <w:rsid w:val="00EF2FD5"/>
    <w:rsid w:val="00EF4A03"/>
    <w:rsid w:val="00F11473"/>
    <w:rsid w:val="00F253C5"/>
    <w:rsid w:val="00F270C0"/>
    <w:rsid w:val="00F30624"/>
    <w:rsid w:val="00F4717F"/>
    <w:rsid w:val="00F5301B"/>
    <w:rsid w:val="00F55CE3"/>
    <w:rsid w:val="00F74175"/>
    <w:rsid w:val="00F84806"/>
    <w:rsid w:val="00F92A04"/>
    <w:rsid w:val="00FA4972"/>
    <w:rsid w:val="00FA5291"/>
    <w:rsid w:val="00FB60D4"/>
    <w:rsid w:val="00FC1E9A"/>
    <w:rsid w:val="00FD3BD5"/>
    <w:rsid w:val="00FD7864"/>
    <w:rsid w:val="00FF00CE"/>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0A7B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62848513">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517</Words>
  <Characters>3261</Characters>
  <Application>Microsoft Office Word</Application>
  <DocSecurity>0</DocSecurity>
  <Lines>27</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74</cp:revision>
  <cp:lastPrinted>2023-10-30T18:35:00Z</cp:lastPrinted>
  <dcterms:created xsi:type="dcterms:W3CDTF">2023-10-29T16:59:00Z</dcterms:created>
  <dcterms:modified xsi:type="dcterms:W3CDTF">2024-01-09T18:26:00Z</dcterms:modified>
</cp:coreProperties>
</file>