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CDDD13" w14:textId="77777777" w:rsidR="00DE3CBE" w:rsidRPr="00DE3CBE" w:rsidRDefault="00DE3CBE" w:rsidP="00DE3CBE">
      <w:pPr>
        <w:rPr>
          <w:b/>
          <w:bCs/>
          <w:u w:val="single"/>
        </w:rPr>
      </w:pPr>
      <w:r w:rsidRPr="00DE3CBE">
        <w:rPr>
          <w:b/>
          <w:bCs/>
          <w:u w:val="single"/>
        </w:rPr>
        <w:t xml:space="preserve">Rating 6: </w:t>
      </w:r>
    </w:p>
    <w:p w14:paraId="51A6C066" w14:textId="77777777" w:rsidR="00DE3CBE" w:rsidRPr="00DE3CBE" w:rsidRDefault="00DE3CBE" w:rsidP="00DE3CBE"/>
    <w:p w14:paraId="052FE021" w14:textId="77777777" w:rsidR="00DE3CBE" w:rsidRDefault="00DE3CBE" w:rsidP="00DE3CBE">
      <w:r w:rsidRPr="00DE3CBE">
        <w:rPr>
          <w:b/>
          <w:bCs/>
        </w:rPr>
        <w:t>ROOTS Advisory:</w:t>
      </w:r>
      <w:r w:rsidRPr="00284332">
        <w:t xml:space="preserve"> </w:t>
      </w:r>
      <w:hyperlink r:id="rId4" w:history="1">
        <w:r w:rsidRPr="00284332">
          <w:rPr>
            <w:rStyle w:val="Hyperlink"/>
            <w:rFonts w:cs="Arial"/>
            <w:szCs w:val="20"/>
          </w:rPr>
          <w:t>https://www.roots-advisory.net/de/unternehmen/</w:t>
        </w:r>
      </w:hyperlink>
      <w:r>
        <w:t xml:space="preserve"> </w:t>
      </w:r>
    </w:p>
    <w:p w14:paraId="2D14E1D1" w14:textId="77777777" w:rsidR="00DE3CBE" w:rsidRDefault="00DE3CBE" w:rsidP="00DE3CBE"/>
    <w:p w14:paraId="3461D82C" w14:textId="77777777" w:rsidR="00DE3CBE" w:rsidRPr="00284332" w:rsidRDefault="00DE3CBE" w:rsidP="00DE3CBE"/>
    <w:p w14:paraId="18B5F8A7" w14:textId="77777777" w:rsidR="00DE3CBE" w:rsidRPr="00DE3CBE" w:rsidRDefault="00DE3CBE" w:rsidP="00DE3CBE">
      <w:pPr>
        <w:rPr>
          <w:rStyle w:val="Strong"/>
          <w:rFonts w:cs="Arial"/>
          <w:b w:val="0"/>
          <w:bCs w:val="0"/>
          <w:color w:val="000000"/>
          <w:szCs w:val="20"/>
          <w:lang w:val="de-DE"/>
        </w:rPr>
      </w:pPr>
      <w:r w:rsidRPr="00DE3CBE">
        <w:rPr>
          <w:rStyle w:val="Strong"/>
          <w:rFonts w:cs="Arial"/>
          <w:b w:val="0"/>
          <w:bCs w:val="0"/>
          <w:color w:val="000000"/>
          <w:szCs w:val="20"/>
          <w:lang w:val="de-DE"/>
        </w:rPr>
        <w:t>ROOTS Advisory erscheint mir als die perfekte Möglichkeit für dieses Praktikum. Durch Ihre langjährige Erfahrung aus dem Investment Banking und der Industrie ermöglichen Sie mittelständischen Unternehmen eine fachlich hochwertige, zielorientierte und maßgeschneiderte Transaktionsberatung. Gleichzeitig bieten Sie Ihren Mitarbeitern ein spannendes und herausforderndes Arbeitsumfeld, wobei die Projekte in kleinen Teams betreut werden und Eigeninitiative stark gefragt ist. Als besonders bemerkenswert erachte ich jedoch Ihr umfangreiches Netzwerk durch internationale Partnerschaften, welche es mir erlauben würden, an grenzüberschreitenden Projekten mitzuarbeiten und viele neue Eindrücke weltweit zu generieren.</w:t>
      </w:r>
    </w:p>
    <w:p w14:paraId="2FBF36E4" w14:textId="77777777" w:rsidR="00DE3CBE" w:rsidRPr="00DE3CBE" w:rsidRDefault="00DE3CBE" w:rsidP="00DE3CBE">
      <w:pPr>
        <w:rPr>
          <w:rStyle w:val="Strong"/>
          <w:rFonts w:cs="Arial"/>
          <w:b w:val="0"/>
          <w:bCs w:val="0"/>
          <w:color w:val="000000"/>
          <w:szCs w:val="20"/>
          <w:lang w:val="de-DE"/>
        </w:rPr>
      </w:pPr>
    </w:p>
    <w:p w14:paraId="66739B92" w14:textId="77777777" w:rsidR="00DE3CBE" w:rsidRPr="00F569D2" w:rsidRDefault="00DE3CBE" w:rsidP="00DE3CBE">
      <w:pPr>
        <w:rPr>
          <w:color w:val="000000"/>
          <w:lang w:val="de-DE"/>
        </w:rPr>
      </w:pPr>
    </w:p>
    <w:p w14:paraId="1810EE05" w14:textId="77777777" w:rsidR="00DE3CBE" w:rsidRDefault="00DE3CBE" w:rsidP="00DE3CBE">
      <w:pPr>
        <w:rPr>
          <w:rStyle w:val="Strong"/>
          <w:rFonts w:ascii="Arial" w:hAnsi="Arial" w:cs="Arial"/>
          <w:color w:val="000000"/>
          <w:szCs w:val="20"/>
          <w:lang w:val="de-DE"/>
        </w:rPr>
      </w:pPr>
      <w:r w:rsidRPr="00DE3CBE">
        <w:rPr>
          <w:rStyle w:val="Strong"/>
          <w:rFonts w:cs="Arial"/>
          <w:bCs w:val="0"/>
          <w:color w:val="000000"/>
          <w:szCs w:val="20"/>
          <w:lang w:val="de-DE"/>
        </w:rPr>
        <w:t>Markus Partner:</w:t>
      </w:r>
      <w:r w:rsidRPr="00284332">
        <w:rPr>
          <w:rStyle w:val="Strong"/>
          <w:rFonts w:ascii="Arial" w:hAnsi="Arial" w:cs="Arial"/>
          <w:bCs w:val="0"/>
          <w:color w:val="000000"/>
          <w:szCs w:val="20"/>
          <w:lang w:val="de-DE"/>
        </w:rPr>
        <w:t xml:space="preserve"> </w:t>
      </w:r>
      <w:hyperlink r:id="rId5" w:history="1">
        <w:r w:rsidRPr="00DE3CBE">
          <w:rPr>
            <w:rStyle w:val="Hyperlink"/>
            <w:rFonts w:cs="Arial"/>
            <w:szCs w:val="20"/>
            <w:lang w:val="de-DE"/>
          </w:rPr>
          <w:t>https://markuspartners.de/#/karriere/</w:t>
        </w:r>
      </w:hyperlink>
      <w:r>
        <w:rPr>
          <w:rStyle w:val="Strong"/>
          <w:rFonts w:ascii="Arial" w:hAnsi="Arial" w:cs="Arial"/>
          <w:color w:val="000000"/>
          <w:szCs w:val="20"/>
          <w:lang w:val="de-DE"/>
        </w:rPr>
        <w:t xml:space="preserve"> </w:t>
      </w:r>
    </w:p>
    <w:p w14:paraId="395B3EBA" w14:textId="77777777" w:rsidR="00DE3CBE" w:rsidRPr="00284332" w:rsidRDefault="00DE3CBE" w:rsidP="00DE3CBE">
      <w:pPr>
        <w:rPr>
          <w:rStyle w:val="Strong"/>
          <w:rFonts w:ascii="Arial" w:hAnsi="Arial" w:cs="Arial"/>
          <w:bCs w:val="0"/>
          <w:color w:val="000000"/>
          <w:szCs w:val="20"/>
          <w:lang w:val="de-DE"/>
        </w:rPr>
      </w:pPr>
    </w:p>
    <w:p w14:paraId="5C87F701" w14:textId="77777777" w:rsidR="00DE3CBE" w:rsidRPr="00DE3CBE" w:rsidRDefault="00DE3CBE" w:rsidP="00DE3CBE">
      <w:pPr>
        <w:rPr>
          <w:rStyle w:val="Strong"/>
          <w:rFonts w:cs="Arial"/>
          <w:b w:val="0"/>
          <w:bCs w:val="0"/>
          <w:color w:val="000000"/>
          <w:szCs w:val="20"/>
          <w:lang w:val="de-DE"/>
        </w:rPr>
      </w:pPr>
      <w:r w:rsidRPr="00DE3CBE">
        <w:rPr>
          <w:rStyle w:val="Strong"/>
          <w:rFonts w:cs="Arial"/>
          <w:b w:val="0"/>
          <w:bCs w:val="0"/>
          <w:color w:val="000000"/>
          <w:szCs w:val="20"/>
          <w:lang w:val="de-DE"/>
        </w:rPr>
        <w:t>Markus Partners erscheint mir als die perfekte Möglichkeit für dieses Praktikum. Mit profunden Erfahrungen aus meiner vorherigen Tätigkeit als Werkstudent in der Wirtschaftsprüfung bei PwC habe ich erfolgreich mit mittelständischen Unternehmen zusammengearbeitet. Diese Kenntnisse bilden eine stabile Grundlage, um anspruchsvolle finanzielle Transaktionen im M&amp;A bei Markus Partners aktiv zu unterstützen. Ich schätze insbesondere die Aussicht, Teil eines Teams mit hochambitionierten Kollegen zu werden, das exzellente Ergebnisse für anspruchsvolle Kunden erzielt. Ich bin überzeugt, dass meine analytischen Fähigkeiten und mein Engagement einen bedeutenden Mehrwert für Ihr Team darstellen können.</w:t>
      </w:r>
    </w:p>
    <w:p w14:paraId="06741155" w14:textId="77777777" w:rsidR="00DE3CBE" w:rsidRDefault="00DE3CBE" w:rsidP="00DE3CBE">
      <w:pPr>
        <w:rPr>
          <w:rStyle w:val="Strong"/>
          <w:rFonts w:ascii="Arial" w:hAnsi="Arial" w:cs="Arial"/>
          <w:color w:val="000000"/>
          <w:szCs w:val="20"/>
          <w:lang w:val="de-DE"/>
        </w:rPr>
      </w:pPr>
    </w:p>
    <w:p w14:paraId="2CCE64E7" w14:textId="77777777" w:rsidR="00DE3CBE" w:rsidRPr="00F569D2" w:rsidRDefault="00DE3CBE" w:rsidP="00DE3CBE">
      <w:pPr>
        <w:rPr>
          <w:color w:val="000000"/>
          <w:lang w:val="de-DE"/>
        </w:rPr>
      </w:pPr>
    </w:p>
    <w:p w14:paraId="671BBC40" w14:textId="77777777" w:rsidR="00DE3CBE" w:rsidRPr="00DE3CBE" w:rsidRDefault="00DE3CBE" w:rsidP="00DE3CBE">
      <w:pPr>
        <w:rPr>
          <w:rStyle w:val="Strong"/>
          <w:rFonts w:cs="Arial"/>
          <w:color w:val="000000"/>
          <w:szCs w:val="20"/>
        </w:rPr>
      </w:pPr>
      <w:proofErr w:type="spellStart"/>
      <w:r w:rsidRPr="00DE3CBE">
        <w:rPr>
          <w:rStyle w:val="Strong"/>
          <w:rFonts w:cs="Arial"/>
          <w:bCs w:val="0"/>
          <w:color w:val="000000"/>
          <w:szCs w:val="20"/>
        </w:rPr>
        <w:t>Majer</w:t>
      </w:r>
      <w:proofErr w:type="spellEnd"/>
      <w:r w:rsidRPr="00DE3CBE">
        <w:rPr>
          <w:rStyle w:val="Strong"/>
          <w:rFonts w:cs="Arial"/>
          <w:bCs w:val="0"/>
          <w:color w:val="000000"/>
          <w:szCs w:val="20"/>
        </w:rPr>
        <w:t xml:space="preserve"> &amp; Co.: </w:t>
      </w:r>
      <w:hyperlink r:id="rId6" w:history="1">
        <w:r w:rsidRPr="00DE3CBE">
          <w:rPr>
            <w:rStyle w:val="Hyperlink"/>
            <w:rFonts w:cs="Arial"/>
            <w:szCs w:val="20"/>
          </w:rPr>
          <w:t>https://www.majerco.com</w:t>
        </w:r>
      </w:hyperlink>
      <w:r w:rsidRPr="00DE3CBE">
        <w:rPr>
          <w:rStyle w:val="Strong"/>
          <w:rFonts w:cs="Arial"/>
          <w:color w:val="000000"/>
          <w:szCs w:val="20"/>
        </w:rPr>
        <w:t xml:space="preserve"> </w:t>
      </w:r>
    </w:p>
    <w:p w14:paraId="2D498D4F" w14:textId="77777777" w:rsidR="00DE3CBE" w:rsidRPr="00284332" w:rsidRDefault="00DE3CBE" w:rsidP="00DE3CBE">
      <w:pPr>
        <w:rPr>
          <w:rStyle w:val="Strong"/>
          <w:rFonts w:ascii="Arial" w:hAnsi="Arial" w:cs="Arial"/>
          <w:bCs w:val="0"/>
          <w:color w:val="000000"/>
          <w:szCs w:val="20"/>
        </w:rPr>
      </w:pPr>
    </w:p>
    <w:p w14:paraId="2E11C9C1" w14:textId="77777777" w:rsidR="00DE3CBE" w:rsidRPr="00DE3CBE" w:rsidRDefault="00DE3CBE" w:rsidP="00DE3CBE">
      <w:pPr>
        <w:rPr>
          <w:rStyle w:val="Strong"/>
          <w:rFonts w:cs="Arial"/>
          <w:b w:val="0"/>
          <w:bCs w:val="0"/>
          <w:color w:val="000000"/>
          <w:szCs w:val="20"/>
          <w:lang w:val="de-DE"/>
        </w:rPr>
      </w:pPr>
      <w:r w:rsidRPr="00DE3CBE">
        <w:rPr>
          <w:rStyle w:val="Strong"/>
          <w:rFonts w:cs="Arial"/>
          <w:b w:val="0"/>
          <w:bCs w:val="0"/>
          <w:color w:val="000000"/>
          <w:szCs w:val="20"/>
          <w:lang w:val="de-DE"/>
        </w:rPr>
        <w:t>Majer &amp; Co. erscheint mir für dieses Praktikum als die ideale Möglichkeit, da Sie mit Sitz in Frankfurt am Main mittelständische Unternehmen bei Transaktions- und Finanzierungsfragen unterstützen. Ihrer Unternehmensphilosophie, die auf Erfahrung, Unabhängigkeit und Leistungsfähigkeit basiert, stimme ich uneingeschränkt zu, weil ich diese Werte für eine erfolgreiche Zusammenarbeit mit Mandanten als erforderlich erachte und ich auf diesen äußerst gerne meine berufliche Zukunft aufbauen möchte. Besonders bemerkenswert finde ich jedoch Ihr internationales Netzwerk durch Partnerschaften, welche bis nach China und die USA reichen und folglich grenzüberschreitende Expertise ermöglichen – eine Ressource, die ein Alleinstellungsmerkmal darstellt.</w:t>
      </w:r>
    </w:p>
    <w:p w14:paraId="2C1DA44A" w14:textId="77777777" w:rsidR="00DE3CBE" w:rsidRPr="00DE3CBE" w:rsidRDefault="00DE3CBE" w:rsidP="00DE3CBE">
      <w:pPr>
        <w:rPr>
          <w:rStyle w:val="Strong"/>
          <w:rFonts w:cs="Arial"/>
          <w:b w:val="0"/>
          <w:bCs w:val="0"/>
          <w:color w:val="000000"/>
          <w:szCs w:val="20"/>
          <w:lang w:val="de-DE"/>
        </w:rPr>
      </w:pPr>
    </w:p>
    <w:p w14:paraId="5F4ADC1B" w14:textId="77777777" w:rsidR="00DE3CBE" w:rsidRPr="00DE3CBE" w:rsidRDefault="00DE3CBE" w:rsidP="00DE3CBE">
      <w:pPr>
        <w:rPr>
          <w:rStyle w:val="Strong"/>
          <w:rFonts w:cs="Arial"/>
          <w:b w:val="0"/>
          <w:bCs w:val="0"/>
          <w:color w:val="000000"/>
          <w:szCs w:val="20"/>
          <w:lang w:val="de-DE"/>
        </w:rPr>
      </w:pPr>
    </w:p>
    <w:p w14:paraId="7B75B72B" w14:textId="77777777" w:rsidR="00DE3CBE" w:rsidRPr="00DE3CBE" w:rsidRDefault="00DE3CBE" w:rsidP="00DE3CBE">
      <w:pPr>
        <w:rPr>
          <w:rStyle w:val="Strong"/>
          <w:rFonts w:cs="Arial"/>
          <w:b w:val="0"/>
          <w:bCs w:val="0"/>
          <w:color w:val="000000"/>
          <w:szCs w:val="20"/>
        </w:rPr>
      </w:pPr>
      <w:r w:rsidRPr="00DE3CBE">
        <w:rPr>
          <w:rStyle w:val="Strong"/>
          <w:rFonts w:cs="Arial"/>
          <w:bCs w:val="0"/>
          <w:color w:val="000000"/>
          <w:szCs w:val="20"/>
        </w:rPr>
        <w:t>BENTEN Capital:</w:t>
      </w:r>
      <w:r w:rsidRPr="00DE3CBE">
        <w:rPr>
          <w:rStyle w:val="Strong"/>
          <w:rFonts w:cs="Arial"/>
          <w:b w:val="0"/>
          <w:bCs w:val="0"/>
          <w:color w:val="000000"/>
          <w:szCs w:val="20"/>
        </w:rPr>
        <w:t xml:space="preserve"> </w:t>
      </w:r>
      <w:hyperlink r:id="rId7" w:history="1">
        <w:r w:rsidRPr="00DE3CBE">
          <w:rPr>
            <w:rStyle w:val="Hyperlink"/>
            <w:rFonts w:cs="Arial"/>
            <w:szCs w:val="20"/>
          </w:rPr>
          <w:t>https://www.benten-capital.com/karriere-bereich/</w:t>
        </w:r>
      </w:hyperlink>
      <w:r w:rsidRPr="00DE3CBE">
        <w:rPr>
          <w:rStyle w:val="Strong"/>
          <w:rFonts w:cs="Arial"/>
          <w:b w:val="0"/>
          <w:bCs w:val="0"/>
          <w:color w:val="000000"/>
          <w:szCs w:val="20"/>
        </w:rPr>
        <w:t xml:space="preserve"> </w:t>
      </w:r>
    </w:p>
    <w:p w14:paraId="2E008D64" w14:textId="77777777" w:rsidR="00DE3CBE" w:rsidRPr="00284332" w:rsidRDefault="00DE3CBE" w:rsidP="00DE3CBE">
      <w:pPr>
        <w:rPr>
          <w:rStyle w:val="Strong"/>
          <w:rFonts w:ascii="Arial" w:hAnsi="Arial" w:cs="Arial"/>
          <w:b w:val="0"/>
          <w:bCs w:val="0"/>
          <w:color w:val="000000"/>
          <w:szCs w:val="20"/>
        </w:rPr>
      </w:pPr>
    </w:p>
    <w:p w14:paraId="6E00E674" w14:textId="77777777" w:rsidR="00DE3CBE" w:rsidRPr="00DE3CBE" w:rsidRDefault="00DE3CBE" w:rsidP="00DE3CBE">
      <w:pPr>
        <w:rPr>
          <w:rStyle w:val="Strong"/>
          <w:rFonts w:cs="Arial"/>
          <w:b w:val="0"/>
          <w:bCs w:val="0"/>
          <w:color w:val="000000"/>
          <w:szCs w:val="20"/>
          <w:lang w:val="de-DE"/>
        </w:rPr>
      </w:pPr>
      <w:r w:rsidRPr="00DE3CBE">
        <w:rPr>
          <w:rStyle w:val="Strong"/>
          <w:rFonts w:cs="Arial"/>
          <w:b w:val="0"/>
          <w:bCs w:val="0"/>
          <w:color w:val="000000"/>
          <w:szCs w:val="20"/>
          <w:lang w:val="de-DE"/>
        </w:rPr>
        <w:t>BENTEN Capital erscheint mir für dieses Praktikum als die ideale Möglichkeit. Mit umfangreicher Erfahrung aus meiner vorherigen Position als Werkstudent in der Wirtschaftsprüfung bei PwC habe ich intensiv mit mittelständischen Unternehmen zusammengearbeitet. Diese Expertise sehe ich als ideale Grundlage, um bei BENTEN Capital anspruchsvolle Finanztransaktionen im M&amp;A aktiv zu begleiten. Die Perspektive, Teil eines hochqualifizierten Teams mit engagierten Kollegen zu sein, das erstklassige Ergebnisse für anspruchsvolle Kunden erzielt, begeistert mich. Ich bin zuversichtlich, dass meine analytischen Fähigkeiten und meine Einsatzbereitschaft einen substanziellen Beitrag zu Ihrem Team bei BENTEN Capital leisten können.</w:t>
      </w:r>
    </w:p>
    <w:p w14:paraId="654DDF34" w14:textId="77777777" w:rsidR="00904BAF" w:rsidRDefault="00904BAF">
      <w:pPr>
        <w:rPr>
          <w:lang w:val="de-DE"/>
        </w:rPr>
      </w:pPr>
    </w:p>
    <w:p w14:paraId="491AFB34" w14:textId="77777777" w:rsidR="00DE3CBE" w:rsidRDefault="00DE3CBE">
      <w:pPr>
        <w:rPr>
          <w:lang w:val="de-DE"/>
        </w:rPr>
      </w:pPr>
    </w:p>
    <w:p w14:paraId="1856406B" w14:textId="77777777" w:rsidR="00DE3CBE" w:rsidRDefault="00DE3CBE">
      <w:pPr>
        <w:rPr>
          <w:lang w:val="de-DE"/>
        </w:rPr>
      </w:pPr>
    </w:p>
    <w:p w14:paraId="443F136A" w14:textId="77777777" w:rsidR="00DE3CBE" w:rsidRDefault="00DE3CBE">
      <w:pPr>
        <w:rPr>
          <w:lang w:val="de-DE"/>
        </w:rPr>
      </w:pPr>
    </w:p>
    <w:p w14:paraId="0B86A470" w14:textId="77777777" w:rsidR="00DE3CBE" w:rsidRDefault="00DE3CBE">
      <w:pPr>
        <w:rPr>
          <w:lang w:val="de-DE"/>
        </w:rPr>
      </w:pPr>
    </w:p>
    <w:p w14:paraId="27DBCBD3" w14:textId="77777777" w:rsidR="00DE3CBE" w:rsidRDefault="00DE3CBE">
      <w:pPr>
        <w:rPr>
          <w:lang w:val="de-DE"/>
        </w:rPr>
      </w:pPr>
    </w:p>
    <w:p w14:paraId="16979055" w14:textId="77777777" w:rsidR="00DE3CBE" w:rsidRDefault="00DE3CBE">
      <w:pPr>
        <w:rPr>
          <w:lang w:val="de-DE"/>
        </w:rPr>
      </w:pPr>
    </w:p>
    <w:p w14:paraId="4D0BABF0" w14:textId="77777777" w:rsidR="00DE3CBE" w:rsidRDefault="00DE3CBE">
      <w:pPr>
        <w:rPr>
          <w:lang w:val="de-DE"/>
        </w:rPr>
      </w:pPr>
    </w:p>
    <w:p w14:paraId="6966632A" w14:textId="77777777" w:rsidR="00DE3CBE" w:rsidRDefault="00DE3CBE">
      <w:pPr>
        <w:rPr>
          <w:lang w:val="de-DE"/>
        </w:rPr>
      </w:pPr>
    </w:p>
    <w:p w14:paraId="6A45F998" w14:textId="77777777" w:rsidR="00DE3CBE" w:rsidRPr="00DE3CBE" w:rsidRDefault="00DE3CBE" w:rsidP="00DE3CBE">
      <w:pPr>
        <w:pStyle w:val="NormalWeb"/>
        <w:rPr>
          <w:rFonts w:ascii="Georgia" w:hAnsi="Georgia" w:cs="Arial"/>
          <w:color w:val="000000"/>
          <w:szCs w:val="20"/>
        </w:rPr>
      </w:pPr>
      <w:proofErr w:type="spellStart"/>
      <w:r w:rsidRPr="00DE3CBE">
        <w:rPr>
          <w:rStyle w:val="Strong"/>
          <w:rFonts w:ascii="Georgia" w:eastAsiaTheme="majorEastAsia" w:hAnsi="Georgia" w:cs="Arial"/>
          <w:b w:val="0"/>
          <w:bCs w:val="0"/>
          <w:color w:val="000000"/>
          <w:szCs w:val="20"/>
        </w:rPr>
        <w:t>Falkensteg</w:t>
      </w:r>
      <w:proofErr w:type="spellEnd"/>
      <w:r w:rsidRPr="00DE3CBE">
        <w:rPr>
          <w:rStyle w:val="Strong"/>
          <w:rFonts w:ascii="Georgia" w:eastAsiaTheme="majorEastAsia" w:hAnsi="Georgia" w:cs="Arial"/>
          <w:b w:val="0"/>
          <w:bCs w:val="0"/>
          <w:color w:val="000000"/>
          <w:szCs w:val="20"/>
        </w:rPr>
        <w:t xml:space="preserve"> Real Estate: </w:t>
      </w:r>
      <w:hyperlink r:id="rId8" w:history="1">
        <w:r w:rsidRPr="00DE3CBE">
          <w:rPr>
            <w:rStyle w:val="Hyperlink"/>
            <w:rFonts w:ascii="Georgia" w:eastAsiaTheme="majorEastAsia" w:hAnsi="Georgia" w:cs="Arial"/>
            <w:szCs w:val="20"/>
          </w:rPr>
          <w:t>https://falkensteg.com/karriere/</w:t>
        </w:r>
      </w:hyperlink>
      <w:r w:rsidRPr="00DE3CBE">
        <w:rPr>
          <w:rStyle w:val="Strong"/>
          <w:rFonts w:ascii="Georgia" w:eastAsiaTheme="majorEastAsia" w:hAnsi="Georgia" w:cs="Arial"/>
          <w:b w:val="0"/>
          <w:bCs w:val="0"/>
          <w:color w:val="000000"/>
          <w:szCs w:val="20"/>
        </w:rPr>
        <w:t xml:space="preserve"> </w:t>
      </w:r>
    </w:p>
    <w:p w14:paraId="19852FC3" w14:textId="77777777" w:rsidR="00DE3CBE" w:rsidRPr="00DE3CBE" w:rsidRDefault="00DE3CBE" w:rsidP="00DE3CBE">
      <w:pPr>
        <w:pStyle w:val="NormalWeb"/>
        <w:rPr>
          <w:rStyle w:val="Strong"/>
          <w:rFonts w:ascii="Georgia" w:eastAsiaTheme="majorEastAsia" w:hAnsi="Georgia" w:cs="Arial"/>
          <w:b w:val="0"/>
          <w:bCs w:val="0"/>
          <w:color w:val="000000"/>
          <w:szCs w:val="20"/>
          <w:lang w:val="de-DE"/>
        </w:rPr>
      </w:pPr>
      <w:r w:rsidRPr="00DE3CBE">
        <w:rPr>
          <w:rStyle w:val="Strong"/>
          <w:rFonts w:ascii="Georgia" w:eastAsiaTheme="majorEastAsia" w:hAnsi="Georgia" w:cs="Arial"/>
          <w:b w:val="0"/>
          <w:bCs w:val="0"/>
          <w:color w:val="000000"/>
          <w:szCs w:val="20"/>
          <w:lang w:val="de-DE"/>
        </w:rPr>
        <w:t>Falkensteg Real Estate erscheint mir als die perfekte Möglichkeit für dieses Praktikum. Durch meine vorherige Tätigkeit als Werkstudent in der Wirtschaftsprüfung bei PwC konnte ich umfassende Einblicke in die Zusammenarbeit mit mittelständischen Unternehmen gewinnen. Diese Erfahrungen motivieren mich, mich bei Falkensteg Real Estate in Frankfurt am Main neuen Herausforderungen im Immobiliensektor zu stellen. Die Aussicht, mit einem hochkompetenten Team zusammenzuarbeiten und an anspruchsvollen Projekten zu arbeiten, fasziniert mich besonders. Ich bin überzeugt, dass meine analytischen Fähigkeiten und meine Leidenschaft einen nachhaltigen Beitrag zu den Erfolgen von Falkensteg Real Estate beitragen können.</w:t>
      </w:r>
    </w:p>
    <w:p w14:paraId="258602C4" w14:textId="77777777" w:rsidR="00DE3CBE" w:rsidRPr="00DE3CBE" w:rsidRDefault="00DE3CBE" w:rsidP="00DE3CBE">
      <w:pPr>
        <w:pStyle w:val="NormalWeb"/>
        <w:rPr>
          <w:rStyle w:val="Strong"/>
          <w:rFonts w:ascii="Georgia" w:eastAsiaTheme="majorEastAsia" w:hAnsi="Georgia" w:cs="Arial"/>
          <w:color w:val="000000"/>
          <w:szCs w:val="20"/>
          <w:lang w:val="de-DE"/>
        </w:rPr>
      </w:pPr>
      <w:r w:rsidRPr="00DE3CBE">
        <w:rPr>
          <w:rStyle w:val="Strong"/>
          <w:rFonts w:ascii="Georgia" w:eastAsiaTheme="majorEastAsia" w:hAnsi="Georgia" w:cs="Arial"/>
          <w:bCs w:val="0"/>
          <w:color w:val="000000"/>
          <w:szCs w:val="20"/>
          <w:lang w:val="de-DE"/>
        </w:rPr>
        <w:t xml:space="preserve">Nachfolgekontor: </w:t>
      </w:r>
      <w:hyperlink r:id="rId9" w:history="1">
        <w:r w:rsidRPr="00DE3CBE">
          <w:rPr>
            <w:rStyle w:val="Hyperlink"/>
            <w:rFonts w:ascii="Georgia" w:eastAsiaTheme="majorEastAsia" w:hAnsi="Georgia" w:cs="Arial"/>
            <w:szCs w:val="20"/>
            <w:lang w:val="de-DE"/>
          </w:rPr>
          <w:t>https://www.nachfolgekontor.de/karriere/</w:t>
        </w:r>
      </w:hyperlink>
      <w:r w:rsidRPr="00DE3CBE">
        <w:rPr>
          <w:rStyle w:val="Strong"/>
          <w:rFonts w:ascii="Georgia" w:eastAsiaTheme="majorEastAsia" w:hAnsi="Georgia" w:cs="Arial"/>
          <w:color w:val="000000"/>
          <w:szCs w:val="20"/>
          <w:lang w:val="de-DE"/>
        </w:rPr>
        <w:t xml:space="preserve"> </w:t>
      </w:r>
    </w:p>
    <w:p w14:paraId="1C9ED772" w14:textId="1E9CF0CB" w:rsidR="00DE3CBE" w:rsidRPr="00DE3CBE" w:rsidRDefault="00DE3CBE" w:rsidP="00DE3CBE">
      <w:pPr>
        <w:pStyle w:val="NormalWeb"/>
        <w:rPr>
          <w:rStyle w:val="Strong"/>
          <w:rFonts w:ascii="Georgia" w:hAnsi="Georgia" w:cs="Arial"/>
          <w:b w:val="0"/>
          <w:color w:val="000000"/>
          <w:szCs w:val="20"/>
          <w:lang w:val="de-DE"/>
        </w:rPr>
      </w:pPr>
      <w:r w:rsidRPr="00DE3CBE">
        <w:rPr>
          <w:rFonts w:ascii="Georgia" w:hAnsi="Georgia" w:cs="Arial"/>
          <w:color w:val="000000"/>
          <w:szCs w:val="20"/>
          <w:lang w:val="de-DE"/>
        </w:rPr>
        <w:t xml:space="preserve">Nachfolgekontor erscheint mir als die ideale Möglichkeit, meine beruflichen Fähigkeiten im Bereich M&amp;A weiterzuentwickeln. Durch meine vorherige Tätigkeit als Werkstudent bei PwC im Wealth Management und Assurance konnte ich wertvolle Einblicke in die Betreuung und Beratung von vermögenden Kunden sowie in die Prüfung von Finanzinstitutionen gewinnen. Diese Erfahrungen haben mein Interesse an der M&amp;A-Beratung, insbesondere im Mittelstand, weiter gestärkt. Die Aussicht, bei Nachfolgekontor an der Seite eines erfahrenen Teams an komplexen Transaktionen und Unternehmensnachfolgen mitzuwirken, begeistert mich besonders. Ich bin überzeugt, dass meine analytischen Fähigkeiten und mein Engagement einen bedeutenden Beitrag zum Erfolg von Nachfolgekontor leisten können. </w:t>
      </w:r>
    </w:p>
    <w:p w14:paraId="14BBE983" w14:textId="77777777" w:rsidR="00DE3CBE" w:rsidRPr="00DE3CBE" w:rsidRDefault="00DE3CBE" w:rsidP="00DE3CBE">
      <w:pPr>
        <w:pStyle w:val="NormalWeb"/>
        <w:rPr>
          <w:rStyle w:val="Strong"/>
          <w:rFonts w:ascii="Georgia" w:eastAsiaTheme="majorEastAsia" w:hAnsi="Georgia" w:cs="Arial"/>
          <w:bCs w:val="0"/>
          <w:color w:val="000000"/>
          <w:szCs w:val="20"/>
          <w:lang w:val="de-DE"/>
        </w:rPr>
      </w:pPr>
      <w:r w:rsidRPr="00DE3CBE">
        <w:rPr>
          <w:rStyle w:val="Strong"/>
          <w:rFonts w:ascii="Georgia" w:eastAsiaTheme="majorEastAsia" w:hAnsi="Georgia" w:cs="Arial"/>
          <w:bCs w:val="0"/>
          <w:color w:val="000000"/>
          <w:szCs w:val="20"/>
          <w:lang w:val="de-DE"/>
        </w:rPr>
        <w:t xml:space="preserve">Eichenfels: </w:t>
      </w:r>
      <w:hyperlink r:id="rId10" w:history="1">
        <w:r w:rsidRPr="00DE3CBE">
          <w:rPr>
            <w:rStyle w:val="Hyperlink"/>
            <w:rFonts w:ascii="Georgia" w:eastAsiaTheme="majorEastAsia" w:hAnsi="Georgia" w:cs="Arial"/>
            <w:szCs w:val="20"/>
            <w:lang w:val="de-DE"/>
          </w:rPr>
          <w:t>https://eichenfels.com/kontakt/</w:t>
        </w:r>
      </w:hyperlink>
      <w:r w:rsidRPr="00DE3CBE">
        <w:rPr>
          <w:rStyle w:val="Strong"/>
          <w:rFonts w:ascii="Georgia" w:eastAsiaTheme="majorEastAsia" w:hAnsi="Georgia" w:cs="Arial"/>
          <w:color w:val="000000"/>
          <w:szCs w:val="20"/>
          <w:lang w:val="de-DE"/>
        </w:rPr>
        <w:t xml:space="preserve"> + </w:t>
      </w:r>
      <w:hyperlink r:id="rId11" w:history="1">
        <w:r w:rsidRPr="00DE3CBE">
          <w:rPr>
            <w:rStyle w:val="Hyperlink"/>
            <w:rFonts w:ascii="Georgia" w:eastAsiaTheme="majorEastAsia" w:hAnsi="Georgia" w:cs="Arial"/>
            <w:color w:val="auto"/>
            <w:bdr w:val="none" w:sz="0" w:space="0" w:color="auto" w:frame="1"/>
            <w:lang w:val="de-DE"/>
          </w:rPr>
          <w:t>joern.herseth@eichenfels.com</w:t>
        </w:r>
      </w:hyperlink>
    </w:p>
    <w:p w14:paraId="07FA09CE" w14:textId="77777777" w:rsidR="00DE3CBE" w:rsidRPr="00DE3CBE" w:rsidRDefault="00DE3CBE" w:rsidP="00DE3CBE">
      <w:pPr>
        <w:pStyle w:val="NormalWeb"/>
        <w:rPr>
          <w:rFonts w:ascii="Georgia" w:hAnsi="Georgia" w:cs="Arial"/>
          <w:b/>
          <w:bCs/>
          <w:color w:val="000000"/>
          <w:szCs w:val="20"/>
          <w:lang w:val="de-DE"/>
        </w:rPr>
      </w:pPr>
      <w:r w:rsidRPr="00DE3CBE">
        <w:rPr>
          <w:rStyle w:val="Strong"/>
          <w:rFonts w:ascii="Georgia" w:eastAsiaTheme="majorEastAsia" w:hAnsi="Georgia" w:cs="Arial"/>
          <w:b w:val="0"/>
          <w:bCs w:val="0"/>
          <w:color w:val="000000"/>
          <w:szCs w:val="20"/>
          <w:lang w:val="de-DE"/>
        </w:rPr>
        <w:t>Eichenfels erscheint mir für dieses Praktikum als ideal. Mit umfangreicher Erfahrung aus meiner vorherigen Position als Werkstudent in der Wirtschaftsprüfung bei PwC habe ich intensiv mit mittelständischen Unternehmen zusammengearbeitet. Diese Expertise sehe ich als ideale Grundlage, um bei Eichenfels anspruchsvolle Finanztransaktionen im M&amp;A aktiv zu begleiten. Die Perspektive, Teil eines hochqualifizierten Teams mit engagierten Kollegen zu sein, das erstklassige Ergebnisse für anspruchsvolle Kunden erzielt, begeistert mich. Ich bin zuversichtlich, dass meine analytischen Fähigkeiten und meine Einsatzbereitschaft einen substanziellen Beitrag zu Ihrem Team bei Eichenfels leisten können.</w:t>
      </w:r>
    </w:p>
    <w:p w14:paraId="1E56D4B1" w14:textId="77777777" w:rsidR="00DE3CBE" w:rsidRPr="00DE3CBE" w:rsidRDefault="00DE3CBE" w:rsidP="00DE3CBE">
      <w:pPr>
        <w:pStyle w:val="NormalWeb"/>
        <w:rPr>
          <w:rStyle w:val="Strong"/>
          <w:rFonts w:ascii="Georgia" w:eastAsiaTheme="majorEastAsia" w:hAnsi="Georgia" w:cs="Arial"/>
          <w:b w:val="0"/>
          <w:bCs w:val="0"/>
          <w:color w:val="000000"/>
          <w:szCs w:val="20"/>
        </w:rPr>
      </w:pPr>
      <w:r w:rsidRPr="00DE3CBE">
        <w:rPr>
          <w:rStyle w:val="Strong"/>
          <w:rFonts w:ascii="Georgia" w:eastAsiaTheme="majorEastAsia" w:hAnsi="Georgia" w:cs="Arial"/>
          <w:color w:val="000000"/>
          <w:szCs w:val="20"/>
        </w:rPr>
        <w:t xml:space="preserve">CRESCAT Advisory GmbH: </w:t>
      </w:r>
      <w:hyperlink r:id="rId12" w:history="1">
        <w:r w:rsidRPr="00DE3CBE">
          <w:rPr>
            <w:rStyle w:val="Hyperlink"/>
            <w:rFonts w:ascii="Georgia" w:eastAsiaTheme="majorEastAsia" w:hAnsi="Georgia" w:cs="Arial"/>
            <w:szCs w:val="20"/>
          </w:rPr>
          <w:t>https://www.crescat-advisory.de</w:t>
        </w:r>
      </w:hyperlink>
      <w:r w:rsidRPr="00DE3CBE">
        <w:rPr>
          <w:rStyle w:val="Strong"/>
          <w:rFonts w:ascii="Georgia" w:eastAsiaTheme="majorEastAsia" w:hAnsi="Georgia" w:cs="Arial"/>
          <w:b w:val="0"/>
          <w:bCs w:val="0"/>
          <w:color w:val="000000"/>
          <w:szCs w:val="20"/>
        </w:rPr>
        <w:t xml:space="preserve"> </w:t>
      </w:r>
    </w:p>
    <w:p w14:paraId="042A4E44" w14:textId="77777777" w:rsidR="00DE3CBE" w:rsidRDefault="00DE3CBE" w:rsidP="00DE3CBE">
      <w:pPr>
        <w:pStyle w:val="NormalWeb"/>
        <w:rPr>
          <w:rStyle w:val="Strong"/>
          <w:rFonts w:ascii="Georgia" w:eastAsiaTheme="majorEastAsia" w:hAnsi="Georgia" w:cs="Arial"/>
          <w:b w:val="0"/>
          <w:bCs w:val="0"/>
          <w:color w:val="000000"/>
          <w:szCs w:val="20"/>
          <w:lang w:val="de-DE"/>
        </w:rPr>
      </w:pPr>
      <w:r w:rsidRPr="00DE3CBE">
        <w:rPr>
          <w:rStyle w:val="Strong"/>
          <w:rFonts w:ascii="Georgia" w:eastAsiaTheme="majorEastAsia" w:hAnsi="Georgia" w:cs="Arial"/>
          <w:b w:val="0"/>
          <w:bCs w:val="0"/>
          <w:color w:val="000000"/>
          <w:szCs w:val="20"/>
          <w:lang w:val="de-DE"/>
        </w:rPr>
        <w:t>CRESCAT erscheint mir für dieses Praktikum als die ideale Möglichkeit. Mit umfangreicher Erfahrung aus meiner vorherigen Position als Werkstudent in der Wirtschaftsprüfung bei PwC habe ich intensiv mit mittelständischen Unternehmen zusammengearbeitet. Diese Expertise sehe ich als ideale Grundlage, um bei CRESCAT anspruchsvolle Finanztransaktionen im M&amp;A aktiv zu begleiten. Die Perspektive, Teil eines hochqualifizierten Teams mit engagierten Kollegen zu sein, das erstklassige Ergebnisse für anspruchsvolle Kunden erzielt, begeistert mich. Ich bin zuversichtlich, dass meine analytischen Fähigkeiten und meine Einsatzbereitschaft einen substanziellen Beitrag zu Ihrem Team bei CRESCAT leisten können.</w:t>
      </w:r>
    </w:p>
    <w:p w14:paraId="476D5DF2" w14:textId="77777777" w:rsidR="00DE3CBE" w:rsidRDefault="00DE3CBE" w:rsidP="00DE3CBE">
      <w:pPr>
        <w:pStyle w:val="NormalWeb"/>
        <w:rPr>
          <w:rStyle w:val="Strong"/>
          <w:rFonts w:ascii="Georgia" w:eastAsiaTheme="majorEastAsia" w:hAnsi="Georgia" w:cs="Arial"/>
          <w:b w:val="0"/>
          <w:bCs w:val="0"/>
          <w:color w:val="000000"/>
          <w:szCs w:val="20"/>
          <w:lang w:val="de-DE"/>
        </w:rPr>
      </w:pPr>
    </w:p>
    <w:p w14:paraId="7C9CA2DC" w14:textId="77777777" w:rsidR="00DE3CBE" w:rsidRDefault="00DE3CBE" w:rsidP="00DE3CBE">
      <w:pPr>
        <w:pStyle w:val="NormalWeb"/>
        <w:rPr>
          <w:rStyle w:val="Strong"/>
          <w:rFonts w:ascii="Georgia" w:eastAsiaTheme="majorEastAsia" w:hAnsi="Georgia" w:cs="Arial"/>
          <w:b w:val="0"/>
          <w:bCs w:val="0"/>
          <w:color w:val="000000"/>
          <w:szCs w:val="20"/>
          <w:lang w:val="de-DE"/>
        </w:rPr>
      </w:pPr>
    </w:p>
    <w:p w14:paraId="23BA235D" w14:textId="77777777" w:rsidR="00DE3CBE" w:rsidRDefault="00DE3CBE" w:rsidP="00DE3CBE">
      <w:pPr>
        <w:pStyle w:val="NormalWeb"/>
        <w:rPr>
          <w:rStyle w:val="Strong"/>
          <w:rFonts w:ascii="Georgia" w:eastAsiaTheme="majorEastAsia" w:hAnsi="Georgia" w:cs="Arial"/>
          <w:b w:val="0"/>
          <w:bCs w:val="0"/>
          <w:color w:val="000000"/>
          <w:szCs w:val="20"/>
          <w:lang w:val="de-DE"/>
        </w:rPr>
      </w:pPr>
    </w:p>
    <w:p w14:paraId="7FAA5A39" w14:textId="77777777" w:rsidR="00DE3CBE" w:rsidRDefault="00DE3CBE" w:rsidP="00DE3CBE">
      <w:pPr>
        <w:pStyle w:val="NormalWeb"/>
        <w:rPr>
          <w:rStyle w:val="Strong"/>
          <w:rFonts w:ascii="Georgia" w:eastAsiaTheme="majorEastAsia" w:hAnsi="Georgia" w:cs="Arial"/>
          <w:b w:val="0"/>
          <w:bCs w:val="0"/>
          <w:color w:val="000000"/>
          <w:szCs w:val="20"/>
          <w:lang w:val="de-DE"/>
        </w:rPr>
      </w:pPr>
    </w:p>
    <w:p w14:paraId="24C42F61" w14:textId="77777777" w:rsidR="00DE3CBE" w:rsidRDefault="00DE3CBE" w:rsidP="00DE3CBE">
      <w:pPr>
        <w:pStyle w:val="NormalWeb"/>
        <w:rPr>
          <w:rStyle w:val="Strong"/>
          <w:rFonts w:ascii="Georgia" w:eastAsiaTheme="majorEastAsia" w:hAnsi="Georgia" w:cs="Arial"/>
          <w:b w:val="0"/>
          <w:bCs w:val="0"/>
          <w:color w:val="000000"/>
          <w:szCs w:val="20"/>
          <w:lang w:val="de-DE"/>
        </w:rPr>
      </w:pPr>
    </w:p>
    <w:p w14:paraId="46FC3788" w14:textId="77777777" w:rsidR="00DE3CBE" w:rsidRPr="00DE3CBE" w:rsidRDefault="00DE3CBE" w:rsidP="00DE3CBE">
      <w:pPr>
        <w:pStyle w:val="NormalWeb"/>
        <w:rPr>
          <w:rStyle w:val="Strong"/>
          <w:rFonts w:ascii="Georgia" w:eastAsiaTheme="majorEastAsia" w:hAnsi="Georgia" w:cs="Arial"/>
          <w:bCs w:val="0"/>
          <w:color w:val="000000"/>
          <w:szCs w:val="20"/>
          <w:lang w:val="de-DE"/>
        </w:rPr>
      </w:pPr>
      <w:r w:rsidRPr="00DE3CBE">
        <w:rPr>
          <w:rStyle w:val="Strong"/>
          <w:rFonts w:ascii="Georgia" w:eastAsiaTheme="majorEastAsia" w:hAnsi="Georgia" w:cs="Arial"/>
          <w:bCs w:val="0"/>
          <w:color w:val="000000"/>
          <w:szCs w:val="20"/>
          <w:lang w:val="de-DE"/>
        </w:rPr>
        <w:lastRenderedPageBreak/>
        <w:t xml:space="preserve">Athelios: </w:t>
      </w:r>
      <w:r w:rsidRPr="00DE3CBE">
        <w:rPr>
          <w:rStyle w:val="Strong"/>
          <w:rFonts w:ascii="Georgia" w:eastAsiaTheme="majorEastAsia" w:hAnsi="Georgia" w:cs="Arial"/>
          <w:color w:val="000000"/>
          <w:szCs w:val="20"/>
          <w:lang w:val="de-DE"/>
        </w:rPr>
        <w:t xml:space="preserve"> </w:t>
      </w:r>
      <w:hyperlink r:id="rId13" w:history="1">
        <w:r w:rsidRPr="00DE3CBE">
          <w:rPr>
            <w:rStyle w:val="Hyperlink"/>
            <w:rFonts w:ascii="Georgia" w:eastAsiaTheme="majorEastAsia" w:hAnsi="Georgia" w:cs="Arial"/>
            <w:szCs w:val="20"/>
            <w:lang w:val="de-DE"/>
          </w:rPr>
          <w:t>https://athelios.de/karriere</w:t>
        </w:r>
      </w:hyperlink>
      <w:r w:rsidRPr="00DE3CBE">
        <w:rPr>
          <w:rStyle w:val="Strong"/>
          <w:rFonts w:ascii="Georgia" w:eastAsiaTheme="majorEastAsia" w:hAnsi="Georgia" w:cs="Arial"/>
          <w:color w:val="000000"/>
          <w:szCs w:val="20"/>
          <w:lang w:val="de-DE"/>
        </w:rPr>
        <w:t xml:space="preserve"> </w:t>
      </w:r>
    </w:p>
    <w:p w14:paraId="54EB4574" w14:textId="77777777" w:rsidR="00DE3CBE" w:rsidRPr="00DE3CBE" w:rsidRDefault="00DE3CBE" w:rsidP="00DE3CBE">
      <w:pPr>
        <w:pStyle w:val="NormalWeb"/>
        <w:rPr>
          <w:rStyle w:val="Strong"/>
          <w:rFonts w:ascii="Georgia" w:eastAsiaTheme="majorEastAsia" w:hAnsi="Georgia" w:cs="Arial"/>
          <w:b w:val="0"/>
          <w:bCs w:val="0"/>
          <w:color w:val="000000"/>
          <w:szCs w:val="20"/>
          <w:lang w:val="de-DE"/>
        </w:rPr>
      </w:pPr>
      <w:r w:rsidRPr="00DE3CBE">
        <w:rPr>
          <w:rStyle w:val="Strong"/>
          <w:rFonts w:ascii="Georgia" w:eastAsiaTheme="majorEastAsia" w:hAnsi="Georgia" w:cs="Arial"/>
          <w:b w:val="0"/>
          <w:bCs w:val="0"/>
          <w:color w:val="000000"/>
          <w:szCs w:val="20"/>
          <w:lang w:val="de-DE"/>
        </w:rPr>
        <w:t>Athelios erscheint mir für dieses Praktikum als die ideale Möglichkeit. Mit umfangreicher Erfahrung aus meiner vorherigen Position als Werkstudent in der Wirtschaftsprüfung bei PwC habe ich intensiv mit mittelständischen Unternehmen zusammengearbeitet. Diese Expertise sehe ich als ideale Grundlage, um bei Athelios anspruchsvolle Finanztransaktionen im M&amp;A aktiv zu begleiten. Die Perspektive, Teil eines hochqualifizierten Teams mit engagierten Kollegen zu sein, das erstklassige Ergebnisse für anspruchsvolle Kunden erzielt, begeistert mich. Ich bin zuversichtlich, dass meine analytischen Fähigkeiten und meine Einsatzbereitschaft einen substanziellen Beitrag zu Ihrem Team bei Athelios leisten können.</w:t>
      </w:r>
    </w:p>
    <w:p w14:paraId="60D4664E" w14:textId="77777777" w:rsidR="00DE3CBE" w:rsidRDefault="00DE3CBE" w:rsidP="00DE3CBE">
      <w:pPr>
        <w:pStyle w:val="NormalWeb"/>
        <w:rPr>
          <w:rStyle w:val="Strong"/>
          <w:rFonts w:ascii="Arial" w:eastAsiaTheme="majorEastAsia" w:hAnsi="Arial" w:cs="Arial"/>
          <w:b w:val="0"/>
          <w:bCs w:val="0"/>
          <w:color w:val="000000"/>
          <w:szCs w:val="20"/>
          <w:lang w:val="de-DE"/>
        </w:rPr>
      </w:pPr>
    </w:p>
    <w:p w14:paraId="46A51AA6" w14:textId="77777777" w:rsidR="00DE3CBE" w:rsidRPr="00DE3CBE" w:rsidRDefault="00DE3CBE" w:rsidP="00DE3CBE">
      <w:pPr>
        <w:pStyle w:val="NormalWeb"/>
        <w:rPr>
          <w:rStyle w:val="Strong"/>
          <w:rFonts w:ascii="Georgia" w:eastAsiaTheme="majorEastAsia" w:hAnsi="Georgia" w:cs="Arial"/>
          <w:b w:val="0"/>
          <w:bCs w:val="0"/>
          <w:color w:val="000000"/>
          <w:szCs w:val="20"/>
          <w:lang w:val="de-DE"/>
        </w:rPr>
      </w:pPr>
    </w:p>
    <w:p w14:paraId="66093083" w14:textId="77777777" w:rsidR="00DE3CBE" w:rsidRPr="00DE3CBE" w:rsidRDefault="00DE3CBE" w:rsidP="00DE3CBE">
      <w:pPr>
        <w:pStyle w:val="NormalWeb"/>
        <w:rPr>
          <w:rStyle w:val="Strong"/>
          <w:rFonts w:ascii="Georgia" w:eastAsiaTheme="majorEastAsia" w:hAnsi="Georgia" w:cs="Arial"/>
          <w:b w:val="0"/>
          <w:bCs w:val="0"/>
          <w:color w:val="000000"/>
          <w:szCs w:val="20"/>
          <w:lang w:val="de-DE"/>
        </w:rPr>
      </w:pPr>
    </w:p>
    <w:p w14:paraId="003CA2E5" w14:textId="77777777" w:rsidR="00DE3CBE" w:rsidRPr="00DE3CBE" w:rsidRDefault="00DE3CBE">
      <w:pPr>
        <w:rPr>
          <w:lang w:val="de-DE"/>
        </w:rPr>
      </w:pPr>
    </w:p>
    <w:sectPr w:rsidR="00DE3CBE" w:rsidRPr="00DE3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BAF"/>
    <w:rsid w:val="00904BAF"/>
    <w:rsid w:val="00A12EE1"/>
    <w:rsid w:val="00DE3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614B4D"/>
  <w15:chartTrackingRefBased/>
  <w15:docId w15:val="{AACC8625-5AE6-5946-AE33-280C09D98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CBE"/>
    <w:pPr>
      <w:spacing w:after="0" w:line="240" w:lineRule="auto"/>
      <w:jc w:val="both"/>
    </w:pPr>
    <w:rPr>
      <w:rFonts w:ascii="Georgia" w:hAnsi="Georgia"/>
      <w:sz w:val="20"/>
    </w:rPr>
  </w:style>
  <w:style w:type="paragraph" w:styleId="Heading1">
    <w:name w:val="heading 1"/>
    <w:basedOn w:val="Normal"/>
    <w:next w:val="Normal"/>
    <w:link w:val="Heading1Char"/>
    <w:uiPriority w:val="9"/>
    <w:qFormat/>
    <w:rsid w:val="00904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B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B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B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B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BAF"/>
    <w:rPr>
      <w:rFonts w:eastAsiaTheme="majorEastAsia" w:cstheme="majorBidi"/>
      <w:color w:val="272727" w:themeColor="text1" w:themeTint="D8"/>
    </w:rPr>
  </w:style>
  <w:style w:type="paragraph" w:styleId="Title">
    <w:name w:val="Title"/>
    <w:basedOn w:val="Normal"/>
    <w:next w:val="Normal"/>
    <w:link w:val="TitleChar"/>
    <w:uiPriority w:val="10"/>
    <w:qFormat/>
    <w:rsid w:val="00904B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BAF"/>
    <w:pPr>
      <w:spacing w:before="160"/>
      <w:jc w:val="center"/>
    </w:pPr>
    <w:rPr>
      <w:i/>
      <w:iCs/>
      <w:color w:val="404040" w:themeColor="text1" w:themeTint="BF"/>
    </w:rPr>
  </w:style>
  <w:style w:type="character" w:customStyle="1" w:styleId="QuoteChar">
    <w:name w:val="Quote Char"/>
    <w:basedOn w:val="DefaultParagraphFont"/>
    <w:link w:val="Quote"/>
    <w:uiPriority w:val="29"/>
    <w:rsid w:val="00904BAF"/>
    <w:rPr>
      <w:i/>
      <w:iCs/>
      <w:color w:val="404040" w:themeColor="text1" w:themeTint="BF"/>
    </w:rPr>
  </w:style>
  <w:style w:type="paragraph" w:styleId="ListParagraph">
    <w:name w:val="List Paragraph"/>
    <w:basedOn w:val="Normal"/>
    <w:uiPriority w:val="34"/>
    <w:qFormat/>
    <w:rsid w:val="00904BAF"/>
    <w:pPr>
      <w:ind w:left="720"/>
      <w:contextualSpacing/>
    </w:pPr>
  </w:style>
  <w:style w:type="character" w:styleId="IntenseEmphasis">
    <w:name w:val="Intense Emphasis"/>
    <w:basedOn w:val="DefaultParagraphFont"/>
    <w:uiPriority w:val="21"/>
    <w:qFormat/>
    <w:rsid w:val="00904BAF"/>
    <w:rPr>
      <w:i/>
      <w:iCs/>
      <w:color w:val="0F4761" w:themeColor="accent1" w:themeShade="BF"/>
    </w:rPr>
  </w:style>
  <w:style w:type="paragraph" w:styleId="IntenseQuote">
    <w:name w:val="Intense Quote"/>
    <w:basedOn w:val="Normal"/>
    <w:next w:val="Normal"/>
    <w:link w:val="IntenseQuoteChar"/>
    <w:uiPriority w:val="30"/>
    <w:qFormat/>
    <w:rsid w:val="00904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BAF"/>
    <w:rPr>
      <w:i/>
      <w:iCs/>
      <w:color w:val="0F4761" w:themeColor="accent1" w:themeShade="BF"/>
    </w:rPr>
  </w:style>
  <w:style w:type="character" w:styleId="IntenseReference">
    <w:name w:val="Intense Reference"/>
    <w:basedOn w:val="DefaultParagraphFont"/>
    <w:uiPriority w:val="32"/>
    <w:qFormat/>
    <w:rsid w:val="00904BAF"/>
    <w:rPr>
      <w:b/>
      <w:bCs/>
      <w:smallCaps/>
      <w:color w:val="0F4761" w:themeColor="accent1" w:themeShade="BF"/>
      <w:spacing w:val="5"/>
    </w:rPr>
  </w:style>
  <w:style w:type="character" w:styleId="Hyperlink">
    <w:name w:val="Hyperlink"/>
    <w:basedOn w:val="DefaultParagraphFont"/>
    <w:uiPriority w:val="99"/>
    <w:unhideWhenUsed/>
    <w:rsid w:val="00DE3CBE"/>
    <w:rPr>
      <w:color w:val="467886" w:themeColor="hyperlink"/>
      <w:u w:val="single"/>
    </w:rPr>
  </w:style>
  <w:style w:type="paragraph" w:styleId="NormalWeb">
    <w:name w:val="Normal (Web)"/>
    <w:basedOn w:val="Normal"/>
    <w:uiPriority w:val="99"/>
    <w:unhideWhenUsed/>
    <w:rsid w:val="00DE3CB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3CBE"/>
    <w:rPr>
      <w:b/>
      <w:bCs/>
    </w:rPr>
  </w:style>
  <w:style w:type="character" w:styleId="FollowedHyperlink">
    <w:name w:val="FollowedHyperlink"/>
    <w:basedOn w:val="DefaultParagraphFont"/>
    <w:uiPriority w:val="99"/>
    <w:semiHidden/>
    <w:unhideWhenUsed/>
    <w:rsid w:val="00DE3C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lkensteg.com/karriere/" TargetMode="External"/><Relationship Id="rId13" Type="http://schemas.openxmlformats.org/officeDocument/2006/relationships/hyperlink" Target="https://athelios.de/karriere" TargetMode="External"/><Relationship Id="rId3" Type="http://schemas.openxmlformats.org/officeDocument/2006/relationships/webSettings" Target="webSettings.xml"/><Relationship Id="rId7" Type="http://schemas.openxmlformats.org/officeDocument/2006/relationships/hyperlink" Target="https://www.benten-capital.com/karriere-bereich/" TargetMode="External"/><Relationship Id="rId12" Type="http://schemas.openxmlformats.org/officeDocument/2006/relationships/hyperlink" Target="https://www.crescat-advisory.d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jerco.com" TargetMode="External"/><Relationship Id="rId11" Type="http://schemas.openxmlformats.org/officeDocument/2006/relationships/hyperlink" Target="mailto:joern.herseth@eichenfels.com" TargetMode="External"/><Relationship Id="rId5" Type="http://schemas.openxmlformats.org/officeDocument/2006/relationships/hyperlink" Target="https://markuspartners.de/#/karriere/" TargetMode="External"/><Relationship Id="rId15" Type="http://schemas.openxmlformats.org/officeDocument/2006/relationships/theme" Target="theme/theme1.xml"/><Relationship Id="rId10" Type="http://schemas.openxmlformats.org/officeDocument/2006/relationships/hyperlink" Target="https://eichenfels.com/kontakt/" TargetMode="External"/><Relationship Id="rId4" Type="http://schemas.openxmlformats.org/officeDocument/2006/relationships/hyperlink" Target="https://www.roots-advisory.net/de/unternehmen/" TargetMode="External"/><Relationship Id="rId9" Type="http://schemas.openxmlformats.org/officeDocument/2006/relationships/hyperlink" Target="https://www.nachfolgekontor.de/karrie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1124</Words>
  <Characters>6413</Characters>
  <Application>Microsoft Office Word</Application>
  <DocSecurity>0</DocSecurity>
  <Lines>53</Lines>
  <Paragraphs>15</Paragraphs>
  <ScaleCrop>false</ScaleCrop>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Michalski</dc:creator>
  <cp:keywords/>
  <dc:description/>
  <cp:lastModifiedBy>Nick Michalski</cp:lastModifiedBy>
  <cp:revision>2</cp:revision>
  <dcterms:created xsi:type="dcterms:W3CDTF">2024-08-24T11:48:00Z</dcterms:created>
  <dcterms:modified xsi:type="dcterms:W3CDTF">2024-08-24T11:54:00Z</dcterms:modified>
</cp:coreProperties>
</file>