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266EB" w14:textId="77777777" w:rsidR="00880426" w:rsidRDefault="008804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134"/>
        <w:gridCol w:w="2551"/>
        <w:gridCol w:w="851"/>
        <w:gridCol w:w="142"/>
        <w:gridCol w:w="425"/>
        <w:gridCol w:w="283"/>
        <w:gridCol w:w="142"/>
        <w:gridCol w:w="425"/>
        <w:gridCol w:w="284"/>
        <w:gridCol w:w="142"/>
        <w:gridCol w:w="283"/>
        <w:gridCol w:w="284"/>
        <w:gridCol w:w="1842"/>
      </w:tblGrid>
      <w:tr w:rsidR="006B2AE8" w:rsidRPr="00B8259D" w14:paraId="3C2EC414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314B98B9" w14:textId="6CBCE2F8" w:rsidR="006B2AE8" w:rsidRPr="00EE7D5D" w:rsidRDefault="006B2AE8" w:rsidP="00292FE6">
            <w:pPr>
              <w:jc w:val="center"/>
              <w:rPr>
                <w:rFonts w:ascii="Georgia" w:eastAsia="Times New Roman" w:hAnsi="Georgia" w:cs="Times New Roman"/>
                <w:b/>
                <w:lang w:val="de-DE"/>
              </w:rPr>
            </w:pPr>
            <w:r w:rsidRPr="00B8259D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 xml:space="preserve">Felix </w:t>
            </w:r>
            <w:proofErr w:type="spellStart"/>
            <w:r w:rsidRPr="00B8259D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>Grabenhofer</w:t>
            </w:r>
            <w:proofErr w:type="spellEnd"/>
            <w:r w:rsidRPr="00B8259D">
              <w:rPr>
                <w:rFonts w:ascii="Georgia" w:eastAsia="Georgia" w:hAnsi="Georgia" w:cs="Georgia"/>
                <w:sz w:val="44"/>
                <w:szCs w:val="44"/>
                <w:lang w:val="de-DE"/>
              </w:rPr>
              <w:br/>
            </w:r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Alexander-</w:t>
            </w:r>
            <w:proofErr w:type="spellStart"/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Wiedenhoff</w:t>
            </w:r>
            <w:proofErr w:type="spellEnd"/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Str. 60, 45481 M</w:t>
            </w:r>
            <w:r w:rsidR="00491969"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ü</w:t>
            </w:r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lheim an der Ruhr</w:t>
            </w:r>
            <w:r w:rsidR="00292FE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292FE6" w:rsidRPr="00B8259D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|</w:t>
            </w:r>
            <w:r w:rsidR="00292FE6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+49 157 30730 749 | felix.grabenhofer@gmail.com</w:t>
            </w:r>
          </w:p>
        </w:tc>
      </w:tr>
      <w:tr w:rsidR="00E75264" w:rsidRPr="00B8259D" w14:paraId="4CD95D77" w14:textId="77777777" w:rsidTr="00F810FE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000000"/>
            </w:tcBorders>
            <w:vAlign w:val="bottom"/>
          </w:tcPr>
          <w:p w14:paraId="6925090E" w14:textId="5E7B4865" w:rsidR="00E75264" w:rsidRPr="00EE7D5D" w:rsidRDefault="00491969" w:rsidP="00292FE6">
            <w:pPr>
              <w:jc w:val="center"/>
              <w:rPr>
                <w:rFonts w:ascii="Georgia" w:eastAsia="Times New Roman" w:hAnsi="Georgia" w:cs="Times New Roman"/>
                <w:b/>
                <w:sz w:val="28"/>
                <w:szCs w:val="28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>Ausbildung</w:t>
            </w:r>
          </w:p>
        </w:tc>
      </w:tr>
      <w:tr w:rsidR="00E75264" w:rsidRPr="00B8259D" w14:paraId="32CC70D1" w14:textId="77777777" w:rsidTr="00F810F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49E36FFA" w14:textId="5853E978" w:rsidR="00E75264" w:rsidRPr="00EE7D5D" w:rsidRDefault="00344D0F" w:rsidP="00292FE6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hAnsi="Georgia"/>
                <w:b/>
                <w:smallCaps/>
                <w:sz w:val="23"/>
                <w:szCs w:val="23"/>
                <w:lang w:val="de-DE"/>
              </w:rPr>
              <w:t>Wirtschaftsuniversität Wien</w:t>
            </w:r>
          </w:p>
        </w:tc>
        <w:tc>
          <w:tcPr>
            <w:tcW w:w="3402" w:type="dxa"/>
            <w:gridSpan w:val="7"/>
            <w:tcBorders>
              <w:top w:val="single" w:sz="4" w:space="0" w:color="000000"/>
            </w:tcBorders>
            <w:vAlign w:val="bottom"/>
          </w:tcPr>
          <w:p w14:paraId="354BAA2E" w14:textId="5EFFAC51" w:rsidR="00E75264" w:rsidRPr="00EE7D5D" w:rsidRDefault="00344D0F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Wien</w:t>
            </w:r>
            <w:r w:rsidR="00E75264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, AUT</w:t>
            </w:r>
          </w:p>
        </w:tc>
      </w:tr>
      <w:tr w:rsidR="00E75264" w:rsidRPr="00B8259D" w14:paraId="74371BC5" w14:textId="77777777" w:rsidTr="00F810FE">
        <w:trPr>
          <w:trHeight w:val="20"/>
        </w:trPr>
        <w:tc>
          <w:tcPr>
            <w:tcW w:w="6804" w:type="dxa"/>
            <w:gridSpan w:val="7"/>
            <w:vAlign w:val="bottom"/>
          </w:tcPr>
          <w:p w14:paraId="6810CE0D" w14:textId="53952AA3" w:rsidR="00E75264" w:rsidRPr="00B8259D" w:rsidRDefault="009C66FA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de-DE"/>
              </w:rPr>
            </w:pP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B.Sc. in Wirtschafts- und Sozialwissenschaften</w:t>
            </w:r>
          </w:p>
        </w:tc>
        <w:tc>
          <w:tcPr>
            <w:tcW w:w="3402" w:type="dxa"/>
            <w:gridSpan w:val="7"/>
            <w:vAlign w:val="bottom"/>
          </w:tcPr>
          <w:p w14:paraId="67BDB78A" w14:textId="6CE96934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10/2021 – </w:t>
            </w:r>
            <w:r w:rsidR="0024008A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10/2024</w:t>
            </w:r>
          </w:p>
        </w:tc>
      </w:tr>
      <w:tr w:rsidR="00E75264" w:rsidRPr="00B8259D" w14:paraId="5C09A143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093133CC" w14:textId="33D3EEFB" w:rsidR="00F674C4" w:rsidRPr="00EE7D5D" w:rsidRDefault="00F674C4" w:rsidP="00EE7D5D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Notenschnitt: 1,5</w:t>
            </w:r>
            <w:r w:rsidR="003F59D2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; Top 5% in meiner Vergleichsgruppe</w:t>
            </w:r>
          </w:p>
          <w:p w14:paraId="7DDB005D" w14:textId="542E243E" w:rsidR="00E75264" w:rsidRPr="00EE7D5D" w:rsidRDefault="00344D0F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Spezialisierungen</w:t>
            </w:r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: </w:t>
            </w:r>
            <w:proofErr w:type="spellStart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Strategy</w:t>
            </w:r>
            <w:proofErr w:type="spellEnd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&amp; </w:t>
            </w:r>
            <w:proofErr w:type="spellStart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Managerial</w:t>
            </w:r>
            <w:proofErr w:type="spellEnd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Accounting</w:t>
            </w:r>
            <w:r w:rsidR="0024008A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, Finance</w:t>
            </w:r>
          </w:p>
          <w:p w14:paraId="01D9269A" w14:textId="3F27569D" w:rsidR="00F810FE" w:rsidRPr="00B8259D" w:rsidRDefault="00344D0F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>Leistungsstipendium</w:t>
            </w:r>
            <w:r w:rsidR="00E75264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2022/23, </w:t>
            </w:r>
            <w:r w:rsidR="00C5290C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Research Fellow </w:t>
            </w: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>Stipendium</w:t>
            </w:r>
            <w:r w:rsidR="00C5290C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>von</w:t>
            </w:r>
            <w:r w:rsidR="00C5290C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Prometheus</w:t>
            </w: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– das Freiheitsinstitut</w:t>
            </w:r>
          </w:p>
          <w:p w14:paraId="01315154" w14:textId="58534B09" w:rsidR="00E75264" w:rsidRPr="00B8259D" w:rsidRDefault="00344D0F" w:rsidP="00292FE6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Unterstützung von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Austauschstudenten im Rahmen des Erasmus Buddy Programm</w:t>
            </w:r>
            <w:r w:rsidR="00F674C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der 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ÖH WU</w:t>
            </w:r>
          </w:p>
        </w:tc>
      </w:tr>
      <w:tr w:rsidR="00E75264" w:rsidRPr="00B8259D" w14:paraId="39F32FF9" w14:textId="77777777">
        <w:trPr>
          <w:trHeight w:val="340"/>
        </w:trPr>
        <w:tc>
          <w:tcPr>
            <w:tcW w:w="6946" w:type="dxa"/>
            <w:gridSpan w:val="8"/>
            <w:vAlign w:val="bottom"/>
          </w:tcPr>
          <w:p w14:paraId="787C6573" w14:textId="4197DE34" w:rsidR="00E75264" w:rsidRPr="00292FE6" w:rsidRDefault="00E75264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en-US"/>
              </w:rPr>
            </w:pPr>
            <w:r w:rsidRPr="00292FE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The University of Texas at Austin</w:t>
            </w:r>
          </w:p>
        </w:tc>
        <w:tc>
          <w:tcPr>
            <w:tcW w:w="3260" w:type="dxa"/>
            <w:gridSpan w:val="6"/>
            <w:vAlign w:val="bottom"/>
          </w:tcPr>
          <w:p w14:paraId="574CD779" w14:textId="458ADDEE" w:rsidR="00E75264" w:rsidRPr="00EE7D5D" w:rsidRDefault="00E75264" w:rsidP="00292FE6">
            <w:pPr>
              <w:ind w:left="-279"/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Austin, USA</w:t>
            </w:r>
          </w:p>
        </w:tc>
      </w:tr>
      <w:tr w:rsidR="00E75264" w:rsidRPr="00B8259D" w14:paraId="100951B8" w14:textId="77777777" w:rsidTr="00F810FE">
        <w:trPr>
          <w:trHeight w:val="20"/>
        </w:trPr>
        <w:tc>
          <w:tcPr>
            <w:tcW w:w="7371" w:type="dxa"/>
            <w:gridSpan w:val="9"/>
            <w:vAlign w:val="bottom"/>
          </w:tcPr>
          <w:p w14:paraId="41843654" w14:textId="654D496D" w:rsidR="00E75264" w:rsidRPr="00292FE6" w:rsidRDefault="007F1F4C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Auslandssemester</w:t>
            </w:r>
            <w:proofErr w:type="spellEnd"/>
            <w:r w:rsidR="00344D0F"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an der</w:t>
            </w:r>
            <w:r w:rsidR="00547CE0"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E75264"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McCombs School of Business</w:t>
            </w:r>
          </w:p>
        </w:tc>
        <w:tc>
          <w:tcPr>
            <w:tcW w:w="2835" w:type="dxa"/>
            <w:gridSpan w:val="5"/>
            <w:vAlign w:val="bottom"/>
          </w:tcPr>
          <w:p w14:paraId="08250A50" w14:textId="324225D9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01/2024 – 05/2024</w:t>
            </w:r>
          </w:p>
        </w:tc>
      </w:tr>
      <w:tr w:rsidR="00E75264" w:rsidRPr="000E4F9D" w14:paraId="5905B06D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37269BC8" w14:textId="7EEA6605" w:rsidR="00F810FE" w:rsidRPr="00EE7D5D" w:rsidRDefault="00491969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Notenschnitt</w:t>
            </w:r>
            <w:r w:rsidR="00E7526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: 4</w:t>
            </w:r>
            <w:r w:rsidR="00344D0F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="00E7526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0/4</w:t>
            </w:r>
            <w:r w:rsidR="00344D0F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="00E7526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0</w:t>
            </w:r>
          </w:p>
          <w:p w14:paraId="5090AB3A" w14:textId="0B94E8FE" w:rsidR="00E75264" w:rsidRPr="00292FE6" w:rsidRDefault="00491969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Aktives</w:t>
            </w:r>
            <w:proofErr w:type="spellEnd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Mitglied</w:t>
            </w:r>
            <w:proofErr w:type="spellEnd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des Finance Clubs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UFA </w:t>
            </w:r>
            <w:r w:rsidR="00406278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–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University Finance Association </w:t>
            </w:r>
            <w:r w:rsidR="00F674C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an der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University of Texas </w:t>
            </w:r>
            <w:r w:rsidR="00F674C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in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Austin</w:t>
            </w:r>
          </w:p>
        </w:tc>
      </w:tr>
      <w:tr w:rsidR="00E75264" w:rsidRPr="00B8259D" w14:paraId="1601D6CB" w14:textId="77777777" w:rsidTr="00EE7D5D">
        <w:trPr>
          <w:trHeight w:val="340"/>
        </w:trPr>
        <w:tc>
          <w:tcPr>
            <w:tcW w:w="6096" w:type="dxa"/>
            <w:gridSpan w:val="5"/>
            <w:vAlign w:val="bottom"/>
          </w:tcPr>
          <w:p w14:paraId="4A4E3611" w14:textId="4779B27B" w:rsidR="00E75264" w:rsidRPr="00EE7D5D" w:rsidRDefault="00E75264" w:rsidP="00292FE6">
            <w:pPr>
              <w:rPr>
                <w:rFonts w:ascii="Georgia" w:eastAsia="Times New Roman" w:hAnsi="Georgia" w:cs="Times New Roman"/>
                <w:b/>
                <w:sz w:val="21"/>
                <w:szCs w:val="21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St</w:t>
            </w:r>
            <w:r w:rsidR="00344D0F"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ä</w:t>
            </w: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dt. Gymnasium Broich</w:t>
            </w:r>
          </w:p>
        </w:tc>
        <w:tc>
          <w:tcPr>
            <w:tcW w:w="4110" w:type="dxa"/>
            <w:gridSpan w:val="9"/>
            <w:vAlign w:val="bottom"/>
          </w:tcPr>
          <w:p w14:paraId="357CF64E" w14:textId="6ABB07ED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M</w:t>
            </w:r>
            <w:r w:rsidR="00344D0F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ü</w:t>
            </w: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lheim</w:t>
            </w:r>
          </w:p>
        </w:tc>
      </w:tr>
      <w:tr w:rsidR="00E75264" w:rsidRPr="00B8259D" w14:paraId="3D883D70" w14:textId="77777777" w:rsidTr="00344D0F">
        <w:trPr>
          <w:trHeight w:val="20"/>
        </w:trPr>
        <w:tc>
          <w:tcPr>
            <w:tcW w:w="6096" w:type="dxa"/>
            <w:gridSpan w:val="5"/>
            <w:vAlign w:val="bottom"/>
          </w:tcPr>
          <w:p w14:paraId="5F99F606" w14:textId="10FC1E62" w:rsidR="00E75264" w:rsidRPr="00EE7D5D" w:rsidRDefault="00E75264" w:rsidP="00292FE6">
            <w:pPr>
              <w:rPr>
                <w:rFonts w:ascii="Georgia" w:eastAsia="Times New Roman" w:hAnsi="Georgia" w:cs="Times New Roman"/>
                <w:b/>
                <w:i/>
                <w:iCs/>
                <w:sz w:val="21"/>
                <w:szCs w:val="21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Allgemeine Hochschulreife</w:t>
            </w:r>
          </w:p>
        </w:tc>
        <w:tc>
          <w:tcPr>
            <w:tcW w:w="4110" w:type="dxa"/>
            <w:gridSpan w:val="9"/>
            <w:vAlign w:val="bottom"/>
          </w:tcPr>
          <w:p w14:paraId="30801A93" w14:textId="699F0AF1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08/2012 – 06/2020</w:t>
            </w:r>
          </w:p>
        </w:tc>
      </w:tr>
      <w:tr w:rsidR="00E75264" w:rsidRPr="00B8259D" w14:paraId="428A505F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2EA9C8D5" w14:textId="242BFD05" w:rsidR="00E75264" w:rsidRPr="00B8259D" w:rsidRDefault="00344D0F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Leistungssport Rudern</w:t>
            </w:r>
            <w:r w:rsidR="0024008A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: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Landesmeister und Teilnehmer der Deutschen Meisterschaften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2015</w:t>
            </w:r>
          </w:p>
        </w:tc>
      </w:tr>
      <w:tr w:rsidR="00E75264" w:rsidRPr="00B8259D" w14:paraId="77987FA0" w14:textId="77777777" w:rsidTr="00344D0F">
        <w:trPr>
          <w:trHeight w:val="340"/>
        </w:trPr>
        <w:tc>
          <w:tcPr>
            <w:tcW w:w="6096" w:type="dxa"/>
            <w:gridSpan w:val="5"/>
            <w:vAlign w:val="bottom"/>
          </w:tcPr>
          <w:p w14:paraId="4F3A20CE" w14:textId="6BB091E0" w:rsidR="00E75264" w:rsidRPr="00EE7D5D" w:rsidRDefault="00E75264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Chancellor State College</w:t>
            </w:r>
          </w:p>
        </w:tc>
        <w:tc>
          <w:tcPr>
            <w:tcW w:w="4110" w:type="dxa"/>
            <w:gridSpan w:val="9"/>
            <w:vAlign w:val="bottom"/>
          </w:tcPr>
          <w:p w14:paraId="040965F1" w14:textId="795FC6D2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Sunshine Coast, AUS</w:t>
            </w:r>
          </w:p>
        </w:tc>
      </w:tr>
      <w:tr w:rsidR="00E75264" w:rsidRPr="00B8259D" w14:paraId="67FDF6FD" w14:textId="77777777" w:rsidTr="00EE7D5D">
        <w:trPr>
          <w:trHeight w:val="20"/>
        </w:trPr>
        <w:tc>
          <w:tcPr>
            <w:tcW w:w="7797" w:type="dxa"/>
            <w:gridSpan w:val="11"/>
            <w:vAlign w:val="bottom"/>
          </w:tcPr>
          <w:p w14:paraId="30651C5B" w14:textId="2740E61F" w:rsidR="00E75264" w:rsidRPr="00B8259D" w:rsidRDefault="00F674C4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de-DE"/>
              </w:rPr>
            </w:pP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Teilnehmer an einem </w:t>
            </w:r>
            <w:r w:rsidR="00344D0F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Schüleraustausch an einer</w:t>
            </w: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 H</w:t>
            </w:r>
            <w:r w:rsidR="00E75264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igh </w:t>
            </w: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S</w:t>
            </w:r>
            <w:r w:rsidR="00E75264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chool </w:t>
            </w:r>
            <w:r w:rsidR="00344D0F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in der zehnten Klasse</w:t>
            </w:r>
          </w:p>
        </w:tc>
        <w:tc>
          <w:tcPr>
            <w:tcW w:w="2409" w:type="dxa"/>
            <w:gridSpan w:val="3"/>
            <w:vAlign w:val="bottom"/>
          </w:tcPr>
          <w:p w14:paraId="31FD9305" w14:textId="6032D1E5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07/2017 – 12/2017</w:t>
            </w:r>
          </w:p>
        </w:tc>
      </w:tr>
      <w:tr w:rsidR="00E75264" w:rsidRPr="00B8259D" w14:paraId="0AE9E942" w14:textId="77777777" w:rsidTr="00EE7D5D">
        <w:trPr>
          <w:trHeight w:val="397"/>
        </w:trPr>
        <w:tc>
          <w:tcPr>
            <w:tcW w:w="10206" w:type="dxa"/>
            <w:gridSpan w:val="14"/>
            <w:tcBorders>
              <w:bottom w:val="single" w:sz="4" w:space="0" w:color="000000"/>
            </w:tcBorders>
            <w:vAlign w:val="bottom"/>
          </w:tcPr>
          <w:p w14:paraId="0FAA14BA" w14:textId="20D51EE3" w:rsidR="00E75264" w:rsidRPr="00EE7D5D" w:rsidRDefault="00491969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color w:val="000000"/>
                <w:sz w:val="28"/>
                <w:szCs w:val="28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Praktische</w:t>
            </w:r>
            <w:r w:rsidR="00E75264"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 xml:space="preserve"> </w:t>
            </w:r>
            <w:r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Erfahrung</w:t>
            </w:r>
          </w:p>
        </w:tc>
      </w:tr>
      <w:tr w:rsidR="00E75264" w:rsidRPr="00B8259D" w14:paraId="2D13F01C" w14:textId="77777777" w:rsidTr="00EE7D5D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4AA6399B" w14:textId="17CACB19" w:rsidR="00E75264" w:rsidRPr="00EE7D5D" w:rsidRDefault="00E75264" w:rsidP="00292FE6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Ernst &amp; Young GmbH WPG</w:t>
            </w:r>
          </w:p>
        </w:tc>
        <w:tc>
          <w:tcPr>
            <w:tcW w:w="3685" w:type="dxa"/>
            <w:gridSpan w:val="8"/>
            <w:tcBorders>
              <w:top w:val="single" w:sz="4" w:space="0" w:color="000000"/>
            </w:tcBorders>
            <w:vAlign w:val="bottom"/>
          </w:tcPr>
          <w:p w14:paraId="65FCC4BA" w14:textId="46E3552E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Berlin</w:t>
            </w:r>
          </w:p>
        </w:tc>
      </w:tr>
      <w:tr w:rsidR="00CF588B" w:rsidRPr="00B8259D" w14:paraId="59512E06" w14:textId="77777777" w:rsidTr="00F810FE">
        <w:trPr>
          <w:trHeight w:val="20"/>
        </w:trPr>
        <w:tc>
          <w:tcPr>
            <w:tcW w:w="5954" w:type="dxa"/>
            <w:gridSpan w:val="4"/>
            <w:vAlign w:val="bottom"/>
          </w:tcPr>
          <w:p w14:paraId="70EF2228" w14:textId="5E427A5D" w:rsidR="00CF588B" w:rsidRPr="00EE7D5D" w:rsidRDefault="00491969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de-DE"/>
              </w:rPr>
            </w:pPr>
            <w:r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Praktikant</w:t>
            </w:r>
            <w:r w:rsidR="00C508DB"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 xml:space="preserve"> i</w:t>
            </w:r>
            <w:r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n der</w:t>
            </w:r>
            <w:r w:rsidR="00C508DB"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 xml:space="preserve"> Transaction Diligence</w:t>
            </w:r>
          </w:p>
        </w:tc>
        <w:tc>
          <w:tcPr>
            <w:tcW w:w="4252" w:type="dxa"/>
            <w:gridSpan w:val="10"/>
            <w:vAlign w:val="bottom"/>
          </w:tcPr>
          <w:p w14:paraId="20FE5D62" w14:textId="38BAD6BE" w:rsidR="00CF588B" w:rsidRPr="00EE7D5D" w:rsidRDefault="00C508DB" w:rsidP="00292FE6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07</w:t>
            </w:r>
            <w:r w:rsidR="00CF588B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/20</w:t>
            </w: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24</w:t>
            </w:r>
            <w:r w:rsidR="00CF588B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– </w:t>
            </w:r>
            <w:r w:rsidR="009E2A2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09/2024</w:t>
            </w:r>
          </w:p>
        </w:tc>
      </w:tr>
      <w:tr w:rsidR="00CF588B" w:rsidRPr="007E4647" w14:paraId="196EDD44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0CAE9936" w14:textId="3DBC49CE" w:rsidR="007D6479" w:rsidRDefault="00EE7D5D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Unterstützung bei der Entwicklung von Financial Due Diligence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Berichten in PowerPoint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für Strategische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 Private Equity Käufer</w:t>
            </w:r>
          </w:p>
          <w:p w14:paraId="64C35FA9" w14:textId="51BA5425" w:rsidR="009E2A2D" w:rsidRDefault="009E2A2D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Mitarbeit an der Due Diligence im Rahmen der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potenziellen Ü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bernahme eines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großen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US-Unternehmens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durch einen DAX-Konzern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, mit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dem Schwerpunkt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auf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Verschuldungslage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und Risikobewertung</w:t>
            </w:r>
          </w:p>
          <w:p w14:paraId="6B00C67D" w14:textId="540F81F3" w:rsidR="00E75264" w:rsidRDefault="007E4647" w:rsidP="009E2A2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7E4647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Umgang mit großen finanziellen und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operativen Datensätzen in MS Excel</w:t>
            </w:r>
          </w:p>
          <w:p w14:paraId="5E2DADBC" w14:textId="27F3EE73" w:rsidR="009E2A2D" w:rsidRPr="009E2A2D" w:rsidRDefault="009E2A2D" w:rsidP="009E2A2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Verwaltung und Dokumentation des Datenraumes während des Transaktionsprozesses</w:t>
            </w:r>
          </w:p>
        </w:tc>
      </w:tr>
      <w:tr w:rsidR="00CF588B" w:rsidRPr="00B8259D" w14:paraId="2F101A37" w14:textId="77777777" w:rsidTr="00EE7D5D">
        <w:trPr>
          <w:trHeight w:val="346"/>
        </w:trPr>
        <w:tc>
          <w:tcPr>
            <w:tcW w:w="6804" w:type="dxa"/>
            <w:gridSpan w:val="7"/>
            <w:vAlign w:val="bottom"/>
          </w:tcPr>
          <w:p w14:paraId="4D2B369F" w14:textId="3AB605FA" w:rsidR="00CF588B" w:rsidRPr="00EE7D5D" w:rsidRDefault="00C508DB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Grant Thornton AG</w:t>
            </w:r>
          </w:p>
        </w:tc>
        <w:tc>
          <w:tcPr>
            <w:tcW w:w="3402" w:type="dxa"/>
            <w:gridSpan w:val="7"/>
            <w:vAlign w:val="bottom"/>
          </w:tcPr>
          <w:p w14:paraId="0DDB3F17" w14:textId="1A47A147" w:rsidR="00CF588B" w:rsidRPr="00EE7D5D" w:rsidRDefault="00547CE0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D</w:t>
            </w:r>
            <w:r w:rsidR="00344D0F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ü</w:t>
            </w: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sseldorf</w:t>
            </w:r>
          </w:p>
        </w:tc>
      </w:tr>
      <w:tr w:rsidR="00CF588B" w:rsidRPr="00B8259D" w14:paraId="091B7ECE" w14:textId="77777777" w:rsidTr="00F810FE">
        <w:trPr>
          <w:trHeight w:val="20"/>
        </w:trPr>
        <w:tc>
          <w:tcPr>
            <w:tcW w:w="6804" w:type="dxa"/>
            <w:gridSpan w:val="7"/>
            <w:vAlign w:val="bottom"/>
          </w:tcPr>
          <w:p w14:paraId="17CA870D" w14:textId="3C291BDF" w:rsidR="00CF588B" w:rsidRPr="00EE7D5D" w:rsidRDefault="00491969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Praktikant</w:t>
            </w:r>
            <w:r w:rsidR="00C508DB"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i</w:t>
            </w:r>
            <w:r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n der</w:t>
            </w:r>
            <w:r w:rsidR="00C508DB"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Wirtschaftsprüfung</w:t>
            </w:r>
          </w:p>
        </w:tc>
        <w:tc>
          <w:tcPr>
            <w:tcW w:w="3402" w:type="dxa"/>
            <w:gridSpan w:val="7"/>
            <w:vAlign w:val="bottom"/>
          </w:tcPr>
          <w:p w14:paraId="4FABB3BF" w14:textId="63DE1C4F" w:rsidR="00CF588B" w:rsidRPr="00EE7D5D" w:rsidRDefault="00CF588B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</w:t>
            </w:r>
            <w:r w:rsidR="00671B7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7</w:t>
            </w: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/20</w:t>
            </w:r>
            <w:r w:rsidR="00671B7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22</w:t>
            </w: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– 09/20</w:t>
            </w:r>
            <w:r w:rsidR="00671B7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22</w:t>
            </w:r>
          </w:p>
        </w:tc>
      </w:tr>
      <w:tr w:rsidR="00CF588B" w:rsidRPr="00B8259D" w14:paraId="6823307D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05BCBE01" w14:textId="1079A7FE" w:rsidR="00C508DB" w:rsidRPr="00EE7D5D" w:rsidRDefault="009C66FA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Nutzung von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844165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MS</w:t>
            </w:r>
            <w:r w:rsidR="0064327C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Excel</w:t>
            </w:r>
            <w:r w:rsidR="00F674C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um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im Rahmen von Jahresabschlüssen sowie einer Halbjahresdurchsicht eines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multinational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en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Industriekonzerns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mit 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&gt;3,000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Mitarbeitern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&gt;1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Mrd. Umsatz</w:t>
            </w:r>
            <w:r w:rsid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eigenständig Prüfungshandlungen durchzuführen</w:t>
            </w:r>
          </w:p>
          <w:p w14:paraId="34D1DE91" w14:textId="3AB65045" w:rsidR="00C508DB" w:rsidRPr="00EE7D5D" w:rsidRDefault="009C66FA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Eigenständige Durchführung von Stichprobenuntersuchungen sowie </w:t>
            </w:r>
            <w:r w:rsidR="00F674C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von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Tests</w:t>
            </w:r>
            <w:r w:rsidR="00F674C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um die Korrektheit und</w:t>
            </w:r>
            <w:r w:rsidR="00DA0860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Vollständigkeit nach HGB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IFRS zu untersuchen</w:t>
            </w:r>
          </w:p>
          <w:p w14:paraId="7EDC6532" w14:textId="374BB605" w:rsidR="00CF588B" w:rsidRPr="00B8259D" w:rsidRDefault="009C66FA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Vorbereitung </w:t>
            </w:r>
            <w:r w:rsidR="00F674C4"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 Durchführung</w:t>
            </w:r>
            <w:r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F674C4"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von</w:t>
            </w:r>
            <w:r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Managementbefragungen auf C-Level Ebene</w:t>
            </w:r>
          </w:p>
        </w:tc>
      </w:tr>
      <w:tr w:rsidR="000E4F9D" w:rsidRPr="00B8259D" w14:paraId="162FEA9A" w14:textId="77777777" w:rsidTr="000E4F9D">
        <w:trPr>
          <w:trHeight w:val="346"/>
        </w:trPr>
        <w:tc>
          <w:tcPr>
            <w:tcW w:w="5103" w:type="dxa"/>
            <w:gridSpan w:val="3"/>
            <w:vAlign w:val="bottom"/>
          </w:tcPr>
          <w:p w14:paraId="40BAB8E7" w14:textId="4EE2DA44" w:rsidR="000E4F9D" w:rsidRPr="00EE7D5D" w:rsidRDefault="000E4F9D" w:rsidP="000E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Gap Year zwischen Abitur und Studium</w:t>
            </w:r>
          </w:p>
        </w:tc>
        <w:tc>
          <w:tcPr>
            <w:tcW w:w="5103" w:type="dxa"/>
            <w:gridSpan w:val="11"/>
            <w:vAlign w:val="bottom"/>
          </w:tcPr>
          <w:p w14:paraId="7805EBB1" w14:textId="2ADB0A37" w:rsidR="000E4F9D" w:rsidRPr="00EE7D5D" w:rsidRDefault="000E4F9D" w:rsidP="000E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Mühlheim</w:t>
            </w:r>
          </w:p>
        </w:tc>
      </w:tr>
      <w:tr w:rsidR="000E4F9D" w:rsidRPr="00B8259D" w14:paraId="49AA1CE2" w14:textId="77777777" w:rsidTr="000E4F9D">
        <w:trPr>
          <w:trHeight w:val="20"/>
        </w:trPr>
        <w:tc>
          <w:tcPr>
            <w:tcW w:w="8364" w:type="dxa"/>
            <w:gridSpan w:val="13"/>
            <w:vAlign w:val="bottom"/>
          </w:tcPr>
          <w:p w14:paraId="3C66FD7A" w14:textId="5E79FA5C" w:rsidR="000E4F9D" w:rsidRPr="00EE7D5D" w:rsidRDefault="000E4F9D" w:rsidP="000E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Verschiedene Nebentätigkeiten während Covid-19 (z.B. im Getränkemarkt Trinkgut)</w:t>
            </w:r>
          </w:p>
        </w:tc>
        <w:tc>
          <w:tcPr>
            <w:tcW w:w="1842" w:type="dxa"/>
            <w:vAlign w:val="bottom"/>
          </w:tcPr>
          <w:p w14:paraId="5616F461" w14:textId="077B590C" w:rsidR="000E4F9D" w:rsidRPr="00EE7D5D" w:rsidRDefault="000E4F9D" w:rsidP="000E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7</w:t>
            </w: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</w:t>
            </w: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– 09/20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1</w:t>
            </w:r>
          </w:p>
        </w:tc>
      </w:tr>
      <w:tr w:rsidR="00CF588B" w:rsidRPr="00B8259D" w14:paraId="2CAAB21A" w14:textId="77777777" w:rsidTr="00EE7D5D">
        <w:trPr>
          <w:trHeight w:val="397"/>
        </w:trPr>
        <w:tc>
          <w:tcPr>
            <w:tcW w:w="10206" w:type="dxa"/>
            <w:gridSpan w:val="14"/>
            <w:tcBorders>
              <w:bottom w:val="single" w:sz="4" w:space="0" w:color="000000"/>
            </w:tcBorders>
            <w:vAlign w:val="bottom"/>
          </w:tcPr>
          <w:p w14:paraId="74E913D4" w14:textId="6E92A54C" w:rsidR="00CF588B" w:rsidRPr="00EE7D5D" w:rsidRDefault="00B8259D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Extracurriculare</w:t>
            </w:r>
            <w:r w:rsidR="00C508DB"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 xml:space="preserve"> </w:t>
            </w:r>
            <w:r w:rsidR="00491969"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Aktivitäten</w:t>
            </w:r>
          </w:p>
        </w:tc>
      </w:tr>
      <w:tr w:rsidR="00E75264" w:rsidRPr="00B8259D" w14:paraId="1840258F" w14:textId="77777777" w:rsidTr="00F810F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2B7F57E7" w14:textId="393E99E2" w:rsidR="00E75264" w:rsidRPr="00292FE6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292FE6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WUTIS – Academic Trading and Investment Society </w:t>
            </w:r>
            <w:proofErr w:type="spellStart"/>
            <w:r w:rsidRPr="00292FE6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402" w:type="dxa"/>
            <w:gridSpan w:val="7"/>
            <w:tcBorders>
              <w:top w:val="single" w:sz="4" w:space="0" w:color="000000"/>
            </w:tcBorders>
            <w:vAlign w:val="bottom"/>
          </w:tcPr>
          <w:p w14:paraId="4F5C0532" w14:textId="3115D6F0" w:rsidR="00E75264" w:rsidRPr="00EE7D5D" w:rsidRDefault="00344D0F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Wien</w:t>
            </w:r>
            <w:r w:rsidR="00E75264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, AUT</w:t>
            </w:r>
          </w:p>
        </w:tc>
      </w:tr>
      <w:tr w:rsidR="00E75264" w:rsidRPr="00B8259D" w14:paraId="2F93675E" w14:textId="77777777" w:rsidTr="00F810FE">
        <w:trPr>
          <w:trHeight w:val="20"/>
        </w:trPr>
        <w:tc>
          <w:tcPr>
            <w:tcW w:w="6804" w:type="dxa"/>
            <w:gridSpan w:val="7"/>
            <w:vAlign w:val="bottom"/>
          </w:tcPr>
          <w:p w14:paraId="6FEDA2FB" w14:textId="029CE90B" w:rsidR="00E75264" w:rsidRPr="00292FE6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Alumni </w:t>
            </w:r>
            <w:r w:rsidR="0064327C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R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elations </w:t>
            </w:r>
            <w:r w:rsidR="0064327C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M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anager </w:t>
            </w:r>
            <w:r w:rsidR="00AE2DAB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und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Associate in </w:t>
            </w:r>
            <w:r w:rsidR="00AE2DAB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der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Equity Research Division</w:t>
            </w:r>
          </w:p>
        </w:tc>
        <w:tc>
          <w:tcPr>
            <w:tcW w:w="3402" w:type="dxa"/>
            <w:gridSpan w:val="7"/>
            <w:vAlign w:val="bottom"/>
          </w:tcPr>
          <w:p w14:paraId="0A9274B1" w14:textId="2E66697A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03/2023 – </w:t>
            </w:r>
            <w:r w:rsidR="00344D0F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heute</w:t>
            </w:r>
          </w:p>
        </w:tc>
      </w:tr>
      <w:tr w:rsidR="00CF588B" w:rsidRPr="00B8259D" w14:paraId="7A730B1F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7BB443AF" w14:textId="44FBCA01" w:rsidR="00AE2DA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Organisation des Alumni Netzwerkes mit &gt;250 Mitgliedern und regelmäßige Moderation von Alumni-Fragerunden</w:t>
            </w:r>
          </w:p>
          <w:p w14:paraId="57C6E98A" w14:textId="0ADC3964" w:rsidR="00AE2DA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Erstellung von hochwertigen Equity Research Reports über börsennotierte Unternehmen in MS PowerPoint sowie Präsentation </w:t>
            </w:r>
            <w:r w:rsidR="00F674C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dieser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vor einem Expertenkomitee; Sieger der McKinsey Stock Pitch Competition 2023</w:t>
            </w:r>
          </w:p>
          <w:p w14:paraId="201BB817" w14:textId="0D592358" w:rsidR="00AE2DA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Anwendung verschiedener Bewertungsmethoden (DCF, CCA) in </w:t>
            </w:r>
            <w:r w:rsidR="00B8259D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I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ntegrated </w:t>
            </w:r>
            <w:proofErr w:type="spellStart"/>
            <w:r w:rsidR="00B8259D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T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hree</w:t>
            </w:r>
            <w:proofErr w:type="spellEnd"/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-</w:t>
            </w:r>
            <w:r w:rsidR="00B8259D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tatement Modellen</w:t>
            </w:r>
          </w:p>
          <w:p w14:paraId="44F15C69" w14:textId="3461ADED" w:rsidR="00CF588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Teilnahme an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W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orkshops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von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Unternehmenspartnern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(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z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.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B.</w:t>
            </w:r>
            <w:r w:rsidR="002A0AE2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McKinsey, Deloitte, </w:t>
            </w:r>
            <w:proofErr w:type="spellStart"/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zeb</w:t>
            </w:r>
            <w:proofErr w:type="spellEnd"/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E75264" w:rsidRPr="00B8259D" w14:paraId="190B5E43" w14:textId="77777777">
        <w:trPr>
          <w:trHeight w:val="346"/>
        </w:trPr>
        <w:tc>
          <w:tcPr>
            <w:tcW w:w="5954" w:type="dxa"/>
            <w:gridSpan w:val="4"/>
            <w:vAlign w:val="bottom"/>
          </w:tcPr>
          <w:p w14:paraId="2A7EA271" w14:textId="68F64F2B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Junge Liberale e.V.</w:t>
            </w:r>
          </w:p>
        </w:tc>
        <w:tc>
          <w:tcPr>
            <w:tcW w:w="4252" w:type="dxa"/>
            <w:gridSpan w:val="10"/>
            <w:vAlign w:val="bottom"/>
          </w:tcPr>
          <w:p w14:paraId="572A9E65" w14:textId="436751CE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  <w:lang w:val="de-DE"/>
              </w:rPr>
              <w:t>Remote</w:t>
            </w:r>
          </w:p>
        </w:tc>
      </w:tr>
      <w:tr w:rsidR="00E75264" w:rsidRPr="00B8259D" w14:paraId="127A8CB4" w14:textId="77777777" w:rsidTr="00F810FE">
        <w:trPr>
          <w:trHeight w:val="20"/>
        </w:trPr>
        <w:tc>
          <w:tcPr>
            <w:tcW w:w="8080" w:type="dxa"/>
            <w:gridSpan w:val="12"/>
            <w:vAlign w:val="bottom"/>
          </w:tcPr>
          <w:p w14:paraId="642BF473" w14:textId="53F1B83E" w:rsidR="00E75264" w:rsidRPr="00EE7D5D" w:rsidRDefault="005F4DCC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Bundesarbeitskreisleiter: Wirtschaft und Finanzen</w:t>
            </w:r>
          </w:p>
        </w:tc>
        <w:tc>
          <w:tcPr>
            <w:tcW w:w="2126" w:type="dxa"/>
            <w:gridSpan w:val="2"/>
            <w:vAlign w:val="bottom"/>
          </w:tcPr>
          <w:p w14:paraId="054DBDE4" w14:textId="4AAE264C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12/2022 – </w:t>
            </w:r>
            <w:r w:rsidR="00344D0F"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heute</w:t>
            </w:r>
          </w:p>
        </w:tc>
      </w:tr>
      <w:tr w:rsidR="00CF588B" w:rsidRPr="00B8259D" w14:paraId="4AED273E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594FFC22" w14:textId="2FADA3A9" w:rsidR="00351BE6" w:rsidRPr="00B8259D" w:rsidRDefault="00AE2DAB" w:rsidP="005915D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Leit</w:t>
            </w:r>
            <w:r w:rsidR="00B8259D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ung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einer</w:t>
            </w:r>
            <w:r w:rsidR="006B2AE8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Gruppe von</w:t>
            </w:r>
            <w:r w:rsidR="006B2AE8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7F01F6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&gt;</w:t>
            </w:r>
            <w:r w:rsidR="006B2AE8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220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interessierten Mitgliedern</w:t>
            </w:r>
            <w:r w:rsidR="009C104C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sowie regemäßige Veranstaltung von</w:t>
            </w:r>
            <w:r w:rsidR="009C104C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Sitzungen</w:t>
            </w:r>
          </w:p>
          <w:p w14:paraId="01A7A0D2" w14:textId="3FAF78B0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Planung von Seminaren zu wirtschafts- und finanzpolitischen Themen (</w:t>
            </w:r>
            <w:proofErr w:type="spellStart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z.B</w:t>
            </w:r>
            <w:proofErr w:type="spellEnd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Inflationsbekämpfung</w:t>
            </w:r>
            <w:proofErr w:type="spellEnd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 Sanktionen)</w:t>
            </w:r>
          </w:p>
          <w:p w14:paraId="027483B3" w14:textId="04AB651C" w:rsidR="00CF588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Beratung des Bundesvorstands bezüglich der an die Bundesarbeitskreise verwiesenen Anträge </w:t>
            </w:r>
          </w:p>
        </w:tc>
      </w:tr>
      <w:tr w:rsidR="00E75264" w:rsidRPr="00B8259D" w14:paraId="1961C9C7" w14:textId="77777777" w:rsidTr="00EE7D5D">
        <w:trPr>
          <w:trHeight w:val="346"/>
        </w:trPr>
        <w:tc>
          <w:tcPr>
            <w:tcW w:w="5954" w:type="dxa"/>
            <w:gridSpan w:val="4"/>
            <w:vAlign w:val="bottom"/>
          </w:tcPr>
          <w:p w14:paraId="07075EBB" w14:textId="1A2B16F5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1"/>
                <w:szCs w:val="21"/>
                <w:lang w:val="de-DE"/>
              </w:rPr>
            </w:pPr>
            <w:r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Wassersportverein M</w:t>
            </w:r>
            <w:r w:rsidR="00344D0F"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ü</w:t>
            </w:r>
            <w:r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 xml:space="preserve">lheim (Ruhr) </w:t>
            </w:r>
            <w:r w:rsidR="00547CE0"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e</w:t>
            </w:r>
            <w:r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.V.</w:t>
            </w:r>
          </w:p>
        </w:tc>
        <w:tc>
          <w:tcPr>
            <w:tcW w:w="4252" w:type="dxa"/>
            <w:gridSpan w:val="10"/>
            <w:vAlign w:val="bottom"/>
          </w:tcPr>
          <w:p w14:paraId="40C9D0F3" w14:textId="336C692E" w:rsidR="00E75264" w:rsidRPr="00EE7D5D" w:rsidRDefault="00344D0F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  <w:lang w:val="de-DE"/>
              </w:rPr>
              <w:t>Mülheim</w:t>
            </w:r>
          </w:p>
        </w:tc>
      </w:tr>
      <w:tr w:rsidR="00E75264" w:rsidRPr="00B8259D" w14:paraId="38649435" w14:textId="77777777" w:rsidTr="00F810FE">
        <w:trPr>
          <w:trHeight w:val="20"/>
        </w:trPr>
        <w:tc>
          <w:tcPr>
            <w:tcW w:w="7655" w:type="dxa"/>
            <w:gridSpan w:val="10"/>
            <w:vAlign w:val="bottom"/>
          </w:tcPr>
          <w:p w14:paraId="5786A66B" w14:textId="1CCF0329" w:rsidR="00E75264" w:rsidRPr="00B8259D" w:rsidRDefault="00344D0F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1"/>
                <w:szCs w:val="21"/>
                <w:lang w:val="de-DE"/>
              </w:rPr>
            </w:pP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Ehrenamtlicher Rudertrainer in der Kinderabteilung U15 und U13</w:t>
            </w:r>
          </w:p>
        </w:tc>
        <w:tc>
          <w:tcPr>
            <w:tcW w:w="2551" w:type="dxa"/>
            <w:gridSpan w:val="4"/>
            <w:vAlign w:val="bottom"/>
          </w:tcPr>
          <w:p w14:paraId="63AB2984" w14:textId="59C296AF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10/2016 – 07/2019</w:t>
            </w:r>
          </w:p>
        </w:tc>
      </w:tr>
      <w:tr w:rsidR="00E75264" w:rsidRPr="00B8259D" w14:paraId="77F74BB0" w14:textId="77777777" w:rsidTr="00F810FE">
        <w:trPr>
          <w:trHeight w:val="20"/>
        </w:trPr>
        <w:tc>
          <w:tcPr>
            <w:tcW w:w="10206" w:type="dxa"/>
            <w:gridSpan w:val="14"/>
            <w:vAlign w:val="bottom"/>
          </w:tcPr>
          <w:p w14:paraId="025052D5" w14:textId="610BDAEE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Trainingsplanung und -steuerung </w:t>
            </w:r>
            <w:r w:rsidR="00B8259D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für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ca. 30 Kinder </w:t>
            </w:r>
          </w:p>
          <w:p w14:paraId="7EFF451A" w14:textId="1EDAD8C5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Eigenständige Durchführung der Trainingseinheiten und Auswertung </w:t>
            </w:r>
            <w:r w:rsidR="00B8259D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dieser</w:t>
            </w:r>
          </w:p>
          <w:p w14:paraId="01E32317" w14:textId="5BAEE560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Begleitung der Planung und Durchführung von Wettkämpfen, Ausflügen und weiteren Veranstaltungen</w:t>
            </w:r>
          </w:p>
          <w:p w14:paraId="05967446" w14:textId="629592CD" w:rsidR="00E75264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Größter Erfolg: Teilnahme einiger Sportler an den Deutschen Meisterschaften</w:t>
            </w:r>
          </w:p>
        </w:tc>
      </w:tr>
      <w:tr w:rsidR="00E75264" w:rsidRPr="00B8259D" w14:paraId="5B1E7809" w14:textId="77777777" w:rsidTr="00EE7D5D">
        <w:trPr>
          <w:trHeight w:val="397"/>
        </w:trPr>
        <w:tc>
          <w:tcPr>
            <w:tcW w:w="10206" w:type="dxa"/>
            <w:gridSpan w:val="14"/>
            <w:tcBorders>
              <w:bottom w:val="single" w:sz="4" w:space="0" w:color="000000"/>
            </w:tcBorders>
            <w:vAlign w:val="bottom"/>
          </w:tcPr>
          <w:p w14:paraId="28B8F868" w14:textId="4CBABE27" w:rsidR="00E75264" w:rsidRPr="00EE7D5D" w:rsidRDefault="00B8259D" w:rsidP="00292FE6">
            <w:pPr>
              <w:jc w:val="center"/>
              <w:rPr>
                <w:rFonts w:ascii="Georgia" w:eastAsia="Times New Roman" w:hAnsi="Georgia" w:cs="Times New Roman"/>
                <w:b/>
                <w:sz w:val="26"/>
                <w:szCs w:val="26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>Fähigkeiten &amp; Interessen</w:t>
            </w:r>
          </w:p>
        </w:tc>
      </w:tr>
      <w:tr w:rsidR="00E75264" w:rsidRPr="00B8259D" w14:paraId="05C5EF89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3AEFCB55" w14:textId="0494E5C1" w:rsidR="00E75264" w:rsidRPr="00EE7D5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Sprachen</w:t>
            </w:r>
            <w:r w:rsidR="00E75264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:</w:t>
            </w:r>
          </w:p>
        </w:tc>
        <w:tc>
          <w:tcPr>
            <w:tcW w:w="8788" w:type="dxa"/>
            <w:gridSpan w:val="13"/>
            <w:tcBorders>
              <w:top w:val="single" w:sz="4" w:space="0" w:color="000000"/>
            </w:tcBorders>
            <w:vAlign w:val="bottom"/>
          </w:tcPr>
          <w:p w14:paraId="1C586275" w14:textId="19761061" w:rsidR="00E75264" w:rsidRPr="00B8259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Deutsch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</w:t>
            </w: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Muttersprach</w:t>
            </w:r>
            <w:r w:rsidR="00B8259D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e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)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Englisch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</w:t>
            </w: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fließend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)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Französisch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</w:t>
            </w: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Grundlagen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E75264" w:rsidRPr="000E4F9D" w14:paraId="08BE56A6" w14:textId="77777777" w:rsidTr="00F810FE">
        <w:trPr>
          <w:trHeight w:val="340"/>
        </w:trPr>
        <w:tc>
          <w:tcPr>
            <w:tcW w:w="1418" w:type="dxa"/>
            <w:vAlign w:val="bottom"/>
          </w:tcPr>
          <w:p w14:paraId="158303C2" w14:textId="5BD4B2F4" w:rsidR="00E75264" w:rsidRPr="00EE7D5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Technisches</w:t>
            </w:r>
            <w:r w:rsidR="00E75264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:</w:t>
            </w:r>
          </w:p>
        </w:tc>
        <w:tc>
          <w:tcPr>
            <w:tcW w:w="8788" w:type="dxa"/>
            <w:gridSpan w:val="13"/>
            <w:vAlign w:val="bottom"/>
          </w:tcPr>
          <w:p w14:paraId="5E33EAAA" w14:textId="7DFFBABC" w:rsidR="00E75264" w:rsidRPr="00292FE6" w:rsidRDefault="00E75264" w:rsidP="00292FE6">
            <w:pPr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en-US"/>
              </w:rPr>
            </w:pPr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292FE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(Word, Excel, PowerPoint, Outlook)</w:t>
            </w:r>
            <w:r w:rsidRPr="00292FE6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92FE6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CapitalIQ</w:t>
            </w:r>
            <w:proofErr w:type="spellEnd"/>
          </w:p>
        </w:tc>
      </w:tr>
      <w:tr w:rsidR="00E75264" w:rsidRPr="00B8259D" w14:paraId="1C0BD26E" w14:textId="77777777" w:rsidTr="00F810FE">
        <w:trPr>
          <w:trHeight w:val="340"/>
        </w:trPr>
        <w:tc>
          <w:tcPr>
            <w:tcW w:w="1418" w:type="dxa"/>
            <w:vAlign w:val="bottom"/>
          </w:tcPr>
          <w:p w14:paraId="090EDE72" w14:textId="711BB941" w:rsidR="00E75264" w:rsidRPr="00EE7D5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Interessen</w:t>
            </w:r>
            <w:r w:rsidR="00E75264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: </w:t>
            </w:r>
          </w:p>
        </w:tc>
        <w:tc>
          <w:tcPr>
            <w:tcW w:w="8788" w:type="dxa"/>
            <w:gridSpan w:val="13"/>
            <w:vAlign w:val="bottom"/>
          </w:tcPr>
          <w:p w14:paraId="1A78817A" w14:textId="615F1C4C" w:rsidR="00E75264" w:rsidRPr="00B8259D" w:rsidRDefault="00344D0F" w:rsidP="00292FE6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Rudern, Laufen </w:t>
            </w:r>
            <w:r w:rsidRPr="00EE7D5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(Halbmarathon)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 Skifahren, Finanzmärkte, Politik, Filme</w:t>
            </w:r>
          </w:p>
        </w:tc>
      </w:tr>
      <w:tr w:rsidR="00B8259D" w:rsidRPr="00B8259D" w14:paraId="3607E666" w14:textId="77777777" w:rsidTr="005915D6">
        <w:trPr>
          <w:trHeight w:val="510"/>
        </w:trPr>
        <w:tc>
          <w:tcPr>
            <w:tcW w:w="2552" w:type="dxa"/>
            <w:gridSpan w:val="2"/>
            <w:vAlign w:val="bottom"/>
          </w:tcPr>
          <w:p w14:paraId="643089CF" w14:textId="47D95EDF" w:rsidR="00B8259D" w:rsidRPr="00EE7D5D" w:rsidRDefault="007E4647" w:rsidP="00292FE6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>Berlin</w:t>
            </w:r>
            <w:r w:rsidR="00B8259D"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 w:rsidR="005915D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2</w:t>
            </w:r>
            <w:r w:rsidR="004D432F">
              <w:rPr>
                <w:rFonts w:ascii="Georgia" w:eastAsia="Georgia" w:hAnsi="Georgia" w:cs="Georgia"/>
                <w:sz w:val="18"/>
                <w:szCs w:val="18"/>
                <w:lang w:val="de-DE"/>
              </w:rPr>
              <w:t>7</w:t>
            </w:r>
            <w:r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>.</w:t>
            </w:r>
            <w:r w:rsidR="005915D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08</w:t>
            </w:r>
            <w:r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>.2024</w:t>
            </w:r>
            <w:r w:rsidR="00B8259D"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</w:p>
        </w:tc>
        <w:tc>
          <w:tcPr>
            <w:tcW w:w="7654" w:type="dxa"/>
            <w:gridSpan w:val="12"/>
            <w:vAlign w:val="bottom"/>
          </w:tcPr>
          <w:p w14:paraId="3523B5F2" w14:textId="77777777" w:rsidR="00B8259D" w:rsidRPr="00B8259D" w:rsidRDefault="00B8259D" w:rsidP="00292FE6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4B953659" w14:textId="77777777" w:rsidR="00880426" w:rsidRPr="00344D0F" w:rsidRDefault="00880426" w:rsidP="00F810FE">
      <w:pPr>
        <w:spacing w:after="0" w:line="240" w:lineRule="auto"/>
        <w:rPr>
          <w:rFonts w:ascii="Georgia" w:hAnsi="Georgia"/>
          <w:sz w:val="18"/>
          <w:szCs w:val="18"/>
          <w:lang w:val="de-DE"/>
        </w:rPr>
      </w:pPr>
    </w:p>
    <w:sectPr w:rsidR="00880426" w:rsidRPr="00344D0F" w:rsidSect="00EE7D5D">
      <w:footerReference w:type="even" r:id="rId9"/>
      <w:pgSz w:w="11906" w:h="16838"/>
      <w:pgMar w:top="284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1EAF3" w14:textId="77777777" w:rsidR="009732BB" w:rsidRDefault="009732BB">
      <w:pPr>
        <w:spacing w:after="0" w:line="240" w:lineRule="auto"/>
      </w:pPr>
      <w:r>
        <w:separator/>
      </w:r>
    </w:p>
  </w:endnote>
  <w:endnote w:type="continuationSeparator" w:id="0">
    <w:p w14:paraId="421070B1" w14:textId="77777777" w:rsidR="009732BB" w:rsidRDefault="0097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3ECE9" w14:textId="77777777" w:rsidR="00880426" w:rsidRDefault="002A0AE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2F4AD11" w14:textId="77777777" w:rsidR="00880426" w:rsidRDefault="0088042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73DE3" w14:textId="77777777" w:rsidR="009732BB" w:rsidRDefault="009732BB">
      <w:pPr>
        <w:spacing w:after="0" w:line="240" w:lineRule="auto"/>
      </w:pPr>
      <w:r>
        <w:separator/>
      </w:r>
    </w:p>
  </w:footnote>
  <w:footnote w:type="continuationSeparator" w:id="0">
    <w:p w14:paraId="704FBD49" w14:textId="77777777" w:rsidR="009732BB" w:rsidRDefault="00973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73AD9"/>
    <w:multiLevelType w:val="multilevel"/>
    <w:tmpl w:val="9D2E9A8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2206F2"/>
    <w:multiLevelType w:val="multilevel"/>
    <w:tmpl w:val="500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C33DC"/>
    <w:multiLevelType w:val="multilevel"/>
    <w:tmpl w:val="596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76768"/>
    <w:multiLevelType w:val="multilevel"/>
    <w:tmpl w:val="BC1C2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E33910"/>
    <w:multiLevelType w:val="multilevel"/>
    <w:tmpl w:val="41D61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925DFE"/>
    <w:multiLevelType w:val="multilevel"/>
    <w:tmpl w:val="26F4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1868AD"/>
    <w:multiLevelType w:val="multilevel"/>
    <w:tmpl w:val="41D61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3C7214B"/>
    <w:multiLevelType w:val="multilevel"/>
    <w:tmpl w:val="05142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69B17C8"/>
    <w:multiLevelType w:val="multilevel"/>
    <w:tmpl w:val="9AC4F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B0C6EAA"/>
    <w:multiLevelType w:val="multilevel"/>
    <w:tmpl w:val="9D24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F21DE"/>
    <w:multiLevelType w:val="multilevel"/>
    <w:tmpl w:val="2C1A5C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2573873"/>
    <w:multiLevelType w:val="multilevel"/>
    <w:tmpl w:val="976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05092">
    <w:abstractNumId w:val="4"/>
  </w:num>
  <w:num w:numId="2" w16cid:durableId="974261133">
    <w:abstractNumId w:val="5"/>
  </w:num>
  <w:num w:numId="3" w16cid:durableId="480924298">
    <w:abstractNumId w:val="0"/>
  </w:num>
  <w:num w:numId="4" w16cid:durableId="1150974911">
    <w:abstractNumId w:val="7"/>
  </w:num>
  <w:num w:numId="5" w16cid:durableId="1289631829">
    <w:abstractNumId w:val="10"/>
  </w:num>
  <w:num w:numId="6" w16cid:durableId="63987865">
    <w:abstractNumId w:val="8"/>
  </w:num>
  <w:num w:numId="7" w16cid:durableId="1916085634">
    <w:abstractNumId w:val="3"/>
  </w:num>
  <w:num w:numId="8" w16cid:durableId="739668945">
    <w:abstractNumId w:val="6"/>
  </w:num>
  <w:num w:numId="9" w16cid:durableId="1015232642">
    <w:abstractNumId w:val="2"/>
  </w:num>
  <w:num w:numId="10" w16cid:durableId="1868249451">
    <w:abstractNumId w:val="9"/>
  </w:num>
  <w:num w:numId="11" w16cid:durableId="464739277">
    <w:abstractNumId w:val="11"/>
  </w:num>
  <w:num w:numId="12" w16cid:durableId="695815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426"/>
    <w:rsid w:val="00010F55"/>
    <w:rsid w:val="00035EFD"/>
    <w:rsid w:val="000A7705"/>
    <w:rsid w:val="000D3E45"/>
    <w:rsid w:val="000E4F9D"/>
    <w:rsid w:val="00141EC8"/>
    <w:rsid w:val="00215CE8"/>
    <w:rsid w:val="0024008A"/>
    <w:rsid w:val="00292FE6"/>
    <w:rsid w:val="002A0AE2"/>
    <w:rsid w:val="002A0EA9"/>
    <w:rsid w:val="002F2D7A"/>
    <w:rsid w:val="00321765"/>
    <w:rsid w:val="00324F56"/>
    <w:rsid w:val="00344D0F"/>
    <w:rsid w:val="00351BE6"/>
    <w:rsid w:val="003E6033"/>
    <w:rsid w:val="003E6C6E"/>
    <w:rsid w:val="003F59D2"/>
    <w:rsid w:val="00406278"/>
    <w:rsid w:val="0042017A"/>
    <w:rsid w:val="004218F9"/>
    <w:rsid w:val="00491969"/>
    <w:rsid w:val="004D432F"/>
    <w:rsid w:val="00547CE0"/>
    <w:rsid w:val="00584586"/>
    <w:rsid w:val="005914EC"/>
    <w:rsid w:val="005915D6"/>
    <w:rsid w:val="005D7605"/>
    <w:rsid w:val="005F4DCC"/>
    <w:rsid w:val="006173D1"/>
    <w:rsid w:val="0064327C"/>
    <w:rsid w:val="00671B78"/>
    <w:rsid w:val="006A2C1E"/>
    <w:rsid w:val="006A58F7"/>
    <w:rsid w:val="006B2AE8"/>
    <w:rsid w:val="006D5E45"/>
    <w:rsid w:val="006F3F2B"/>
    <w:rsid w:val="0071035F"/>
    <w:rsid w:val="00715038"/>
    <w:rsid w:val="007D2D20"/>
    <w:rsid w:val="007D3E8E"/>
    <w:rsid w:val="007D6479"/>
    <w:rsid w:val="007E4647"/>
    <w:rsid w:val="007F01F6"/>
    <w:rsid w:val="007F1F4C"/>
    <w:rsid w:val="007F571A"/>
    <w:rsid w:val="00844165"/>
    <w:rsid w:val="00867E6E"/>
    <w:rsid w:val="00880426"/>
    <w:rsid w:val="008A3B3C"/>
    <w:rsid w:val="008C0D12"/>
    <w:rsid w:val="009250BA"/>
    <w:rsid w:val="009732BB"/>
    <w:rsid w:val="009C104C"/>
    <w:rsid w:val="009C66FA"/>
    <w:rsid w:val="009E2A2D"/>
    <w:rsid w:val="00A331B9"/>
    <w:rsid w:val="00A408D9"/>
    <w:rsid w:val="00A47306"/>
    <w:rsid w:val="00A47FB2"/>
    <w:rsid w:val="00A6544C"/>
    <w:rsid w:val="00A82136"/>
    <w:rsid w:val="00AB1BB7"/>
    <w:rsid w:val="00AE2DAB"/>
    <w:rsid w:val="00B31194"/>
    <w:rsid w:val="00B8259D"/>
    <w:rsid w:val="00C508DB"/>
    <w:rsid w:val="00C5290C"/>
    <w:rsid w:val="00CE505D"/>
    <w:rsid w:val="00CF1050"/>
    <w:rsid w:val="00CF11E0"/>
    <w:rsid w:val="00CF2F43"/>
    <w:rsid w:val="00CF588B"/>
    <w:rsid w:val="00D2179C"/>
    <w:rsid w:val="00DA0860"/>
    <w:rsid w:val="00DA4625"/>
    <w:rsid w:val="00E75264"/>
    <w:rsid w:val="00EE7D5D"/>
    <w:rsid w:val="00F07374"/>
    <w:rsid w:val="00F674C4"/>
    <w:rsid w:val="00F810FE"/>
    <w:rsid w:val="00FC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048E5"/>
  <w15:docId w15:val="{A55318B1-A4F3-6646-B90F-6F9C4FB0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64327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674C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674C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674C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674C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674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0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8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7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4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0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2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E3771F7-3603-9D4E-810C-7257F1860F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3560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7</cp:revision>
  <cp:lastPrinted>2024-07-23T19:23:00Z</cp:lastPrinted>
  <dcterms:created xsi:type="dcterms:W3CDTF">2024-07-23T19:33:00Z</dcterms:created>
  <dcterms:modified xsi:type="dcterms:W3CDTF">2024-08-27T16:56:00Z</dcterms:modified>
</cp:coreProperties>
</file>