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BFC7C9D" w14:textId="56FFC364" w:rsidR="006D2592" w:rsidRPr="001A227A" w:rsidRDefault="00ED49E5" w:rsidP="001A227A">
      <w:pPr>
        <w:spacing w:after="0" w:line="240" w:lineRule="auto"/>
        <w:jc w:val="center"/>
        <w:rPr>
          <w:rFonts w:ascii="Times New Roman" w:hAnsi="Times New Roman" w:cs="Times New Roman"/>
          <w:color w:val="000000" w:themeColor="text1"/>
          <w:sz w:val="21"/>
          <w:szCs w:val="21"/>
        </w:rPr>
      </w:pPr>
      <w:r w:rsidRPr="001A227A">
        <w:rPr>
          <w:rFonts w:ascii="Times New Roman" w:hAnsi="Times New Roman" w:cs="Times New Roman"/>
          <w:color w:val="000000" w:themeColor="text1"/>
          <w:sz w:val="21"/>
          <w:szCs w:val="21"/>
        </w:rPr>
        <w:t>Robert</w:t>
      </w:r>
      <w:r w:rsidR="003D5D1E" w:rsidRPr="001A227A">
        <w:rPr>
          <w:rFonts w:ascii="Times New Roman" w:hAnsi="Times New Roman" w:cs="Times New Roman"/>
          <w:color w:val="000000" w:themeColor="text1"/>
          <w:sz w:val="21"/>
          <w:szCs w:val="21"/>
        </w:rPr>
        <w:t xml:space="preserve"> </w:t>
      </w:r>
      <w:r w:rsidRPr="001A227A">
        <w:rPr>
          <w:rFonts w:ascii="Times New Roman" w:hAnsi="Times New Roman" w:cs="Times New Roman"/>
          <w:color w:val="000000" w:themeColor="text1"/>
          <w:sz w:val="21"/>
          <w:szCs w:val="21"/>
        </w:rPr>
        <w:t>Weit</w:t>
      </w:r>
    </w:p>
    <w:p w14:paraId="798FA6C2" w14:textId="7E19394E" w:rsidR="00E65B09" w:rsidRPr="001A227A" w:rsidRDefault="00ED49E5" w:rsidP="001A227A">
      <w:pPr>
        <w:spacing w:after="0" w:line="240" w:lineRule="auto"/>
        <w:jc w:val="center"/>
        <w:rPr>
          <w:rFonts w:ascii="Times New Roman" w:hAnsi="Times New Roman" w:cs="Times New Roman"/>
          <w:color w:val="000000" w:themeColor="text1"/>
          <w:sz w:val="21"/>
          <w:szCs w:val="21"/>
        </w:rPr>
      </w:pPr>
      <w:r w:rsidRPr="001A227A">
        <w:rPr>
          <w:rFonts w:ascii="Times New Roman" w:hAnsi="Times New Roman" w:cs="Times New Roman"/>
          <w:color w:val="000000" w:themeColor="text1"/>
          <w:sz w:val="21"/>
          <w:szCs w:val="21"/>
        </w:rPr>
        <w:t>Heinrich-Lanz-Straße</w:t>
      </w:r>
      <w:r w:rsidR="003D5D1E" w:rsidRPr="001A227A">
        <w:rPr>
          <w:rFonts w:ascii="Times New Roman" w:hAnsi="Times New Roman" w:cs="Times New Roman"/>
          <w:color w:val="000000" w:themeColor="text1"/>
          <w:sz w:val="21"/>
          <w:szCs w:val="21"/>
        </w:rPr>
        <w:t xml:space="preserve"> </w:t>
      </w:r>
      <w:r w:rsidRPr="001A227A">
        <w:rPr>
          <w:rFonts w:ascii="Times New Roman" w:hAnsi="Times New Roman" w:cs="Times New Roman"/>
          <w:color w:val="000000" w:themeColor="text1"/>
          <w:sz w:val="21"/>
          <w:szCs w:val="21"/>
        </w:rPr>
        <w:t>23-27</w:t>
      </w:r>
      <w:r w:rsidR="002B66A5" w:rsidRPr="001A227A">
        <w:rPr>
          <w:rFonts w:ascii="Times New Roman" w:hAnsi="Times New Roman" w:cs="Times New Roman"/>
          <w:color w:val="000000" w:themeColor="text1"/>
          <w:sz w:val="21"/>
          <w:szCs w:val="21"/>
        </w:rPr>
        <w:t xml:space="preserve">, </w:t>
      </w:r>
      <w:r w:rsidRPr="001A227A">
        <w:rPr>
          <w:rFonts w:ascii="Times New Roman" w:hAnsi="Times New Roman" w:cs="Times New Roman"/>
          <w:color w:val="000000" w:themeColor="text1"/>
          <w:sz w:val="21"/>
          <w:szCs w:val="21"/>
        </w:rPr>
        <w:t>68165</w:t>
      </w:r>
      <w:r w:rsidR="00857C6F" w:rsidRPr="001A227A">
        <w:rPr>
          <w:rFonts w:ascii="Times New Roman" w:hAnsi="Times New Roman" w:cs="Times New Roman"/>
          <w:color w:val="000000" w:themeColor="text1"/>
          <w:sz w:val="21"/>
          <w:szCs w:val="21"/>
        </w:rPr>
        <w:t xml:space="preserve"> </w:t>
      </w:r>
      <w:r w:rsidRPr="001A227A">
        <w:rPr>
          <w:rFonts w:ascii="Times New Roman" w:hAnsi="Times New Roman" w:cs="Times New Roman"/>
          <w:color w:val="000000" w:themeColor="text1"/>
          <w:sz w:val="21"/>
          <w:szCs w:val="21"/>
        </w:rPr>
        <w:t>Mannheim</w:t>
      </w:r>
      <w:r w:rsidR="002B66A5" w:rsidRPr="001A227A">
        <w:rPr>
          <w:rFonts w:ascii="Times New Roman" w:hAnsi="Times New Roman" w:cs="Times New Roman"/>
          <w:color w:val="000000" w:themeColor="text1"/>
          <w:sz w:val="21"/>
          <w:szCs w:val="21"/>
        </w:rPr>
        <w:t xml:space="preserve">, </w:t>
      </w:r>
      <w:r w:rsidR="00E65B09" w:rsidRPr="001A227A">
        <w:rPr>
          <w:rFonts w:ascii="Times New Roman" w:hAnsi="Times New Roman" w:cs="Times New Roman"/>
          <w:color w:val="000000" w:themeColor="text1"/>
          <w:sz w:val="21"/>
          <w:szCs w:val="21"/>
        </w:rPr>
        <w:t>Germany</w:t>
      </w:r>
    </w:p>
    <w:p w14:paraId="096C8AF5" w14:textId="0AE2A91D" w:rsidR="00647413" w:rsidRPr="001A227A" w:rsidRDefault="00DD053D" w:rsidP="001A227A">
      <w:pPr>
        <w:spacing w:after="0" w:line="240" w:lineRule="auto"/>
        <w:jc w:val="center"/>
        <w:rPr>
          <w:rFonts w:ascii="Times New Roman" w:hAnsi="Times New Roman" w:cs="Times New Roman"/>
          <w:color w:val="000000" w:themeColor="text1"/>
          <w:sz w:val="21"/>
          <w:szCs w:val="21"/>
        </w:rPr>
      </w:pPr>
      <w:hyperlink r:id="rId5" w:history="1">
        <w:r w:rsidRPr="001A227A">
          <w:rPr>
            <w:rStyle w:val="Hyperlink"/>
            <w:rFonts w:ascii="Times New Roman" w:hAnsi="Times New Roman" w:cs="Times New Roman"/>
            <w:color w:val="000000" w:themeColor="text1"/>
            <w:u w:val="none"/>
          </w:rPr>
          <w:t>robert.weit@students.uni-mannheim.de</w:t>
        </w:r>
      </w:hyperlink>
      <w:r w:rsidRPr="001A227A">
        <w:rPr>
          <w:rFonts w:ascii="Times New Roman" w:hAnsi="Times New Roman" w:cs="Times New Roman"/>
          <w:color w:val="000000" w:themeColor="text1"/>
        </w:rPr>
        <w:t xml:space="preserve"> </w:t>
      </w:r>
      <w:r w:rsidR="002B66A5" w:rsidRPr="001A227A">
        <w:rPr>
          <w:rFonts w:ascii="Times New Roman" w:hAnsi="Times New Roman" w:cs="Times New Roman"/>
          <w:color w:val="000000" w:themeColor="text1"/>
          <w:sz w:val="21"/>
          <w:szCs w:val="21"/>
        </w:rPr>
        <w:t>| </w:t>
      </w:r>
      <w:r w:rsidR="006D2592" w:rsidRPr="001A227A">
        <w:rPr>
          <w:rFonts w:ascii="Times New Roman" w:hAnsi="Times New Roman" w:cs="Times New Roman"/>
          <w:color w:val="000000" w:themeColor="text1"/>
          <w:sz w:val="21"/>
          <w:szCs w:val="21"/>
        </w:rPr>
        <w:t>+</w:t>
      </w:r>
      <w:r w:rsidR="00857C6F" w:rsidRPr="001A227A">
        <w:rPr>
          <w:rFonts w:ascii="Times New Roman" w:hAnsi="Times New Roman" w:cs="Times New Roman"/>
          <w:color w:val="000000" w:themeColor="text1"/>
          <w:sz w:val="21"/>
          <w:szCs w:val="21"/>
        </w:rPr>
        <w:t>49</w:t>
      </w:r>
      <w:r w:rsidR="00ED49E5" w:rsidRPr="001A227A">
        <w:rPr>
          <w:rFonts w:ascii="Times New Roman" w:hAnsi="Times New Roman" w:cs="Times New Roman"/>
          <w:color w:val="000000" w:themeColor="text1"/>
          <w:sz w:val="21"/>
          <w:szCs w:val="21"/>
        </w:rPr>
        <w:t>(0)17641358727</w:t>
      </w:r>
    </w:p>
    <w:p w14:paraId="747EA2ED" w14:textId="77777777" w:rsidR="009E24C6" w:rsidRPr="001A227A" w:rsidRDefault="009E24C6" w:rsidP="001A227A">
      <w:pPr>
        <w:pBdr>
          <w:bottom w:val="single" w:sz="8" w:space="1" w:color="auto"/>
        </w:pBdr>
        <w:spacing w:after="0" w:line="240" w:lineRule="auto"/>
        <w:rPr>
          <w:rFonts w:ascii="Times New Roman" w:hAnsi="Times New Roman" w:cs="Times New Roman"/>
          <w:sz w:val="21"/>
          <w:szCs w:val="21"/>
        </w:rPr>
      </w:pPr>
    </w:p>
    <w:p w14:paraId="19A54BA8" w14:textId="77777777" w:rsidR="009E24C6" w:rsidRPr="001A227A" w:rsidRDefault="009E24C6" w:rsidP="001A227A">
      <w:pPr>
        <w:spacing w:after="0" w:line="240" w:lineRule="auto"/>
        <w:rPr>
          <w:rFonts w:ascii="Times New Roman" w:hAnsi="Times New Roman" w:cs="Times New Roman"/>
          <w:sz w:val="21"/>
          <w:szCs w:val="21"/>
        </w:rPr>
      </w:pPr>
    </w:p>
    <w:p w14:paraId="6B12FCEC" w14:textId="2C94DA5C" w:rsidR="00A2503B" w:rsidRPr="00A2503B" w:rsidRDefault="00A2503B" w:rsidP="001A227A">
      <w:pPr>
        <w:spacing w:after="0" w:line="240" w:lineRule="auto"/>
        <w:rPr>
          <w:rFonts w:ascii="Times New Roman" w:hAnsi="Times New Roman" w:cs="Times New Roman"/>
          <w:b/>
          <w:sz w:val="21"/>
          <w:szCs w:val="21"/>
          <w:lang w:val="en-US"/>
        </w:rPr>
      </w:pPr>
      <w:r w:rsidRPr="00A2503B">
        <w:rPr>
          <w:rFonts w:ascii="Times New Roman" w:hAnsi="Times New Roman" w:cs="Times New Roman"/>
          <w:b/>
          <w:bCs/>
          <w:sz w:val="21"/>
          <w:szCs w:val="21"/>
          <w:lang w:val="en-US"/>
        </w:rPr>
        <w:t xml:space="preserve">Application for Rothschild’s 2025 UK Global Advisory Spring Insight </w:t>
      </w:r>
      <w:proofErr w:type="spellStart"/>
      <w:r w:rsidRPr="00A2503B">
        <w:rPr>
          <w:rFonts w:ascii="Times New Roman" w:hAnsi="Times New Roman" w:cs="Times New Roman"/>
          <w:b/>
          <w:bCs/>
          <w:sz w:val="21"/>
          <w:szCs w:val="21"/>
          <w:lang w:val="en-US"/>
        </w:rPr>
        <w:t>Programme</w:t>
      </w:r>
      <w:proofErr w:type="spellEnd"/>
    </w:p>
    <w:p w14:paraId="527DC9A4" w14:textId="77777777" w:rsidR="00A2503B" w:rsidRPr="00A2503B" w:rsidRDefault="00A2503B" w:rsidP="001A227A">
      <w:pPr>
        <w:spacing w:after="0" w:line="240" w:lineRule="auto"/>
        <w:rPr>
          <w:rFonts w:ascii="Times New Roman" w:hAnsi="Times New Roman" w:cs="Times New Roman"/>
          <w:b/>
          <w:sz w:val="21"/>
          <w:szCs w:val="21"/>
          <w:lang w:val="en-US"/>
        </w:rPr>
      </w:pPr>
    </w:p>
    <w:p w14:paraId="010752B7" w14:textId="77777777" w:rsidR="001A227A" w:rsidRPr="001A227A" w:rsidRDefault="001A227A" w:rsidP="001A227A">
      <w:pPr>
        <w:spacing w:after="0" w:line="240" w:lineRule="auto"/>
        <w:rPr>
          <w:rFonts w:ascii="Times New Roman" w:hAnsi="Times New Roman" w:cs="Times New Roman"/>
          <w:bCs/>
          <w:sz w:val="21"/>
          <w:szCs w:val="21"/>
          <w:lang w:val="en-US"/>
        </w:rPr>
      </w:pPr>
      <w:r w:rsidRPr="001A227A">
        <w:rPr>
          <w:rFonts w:ascii="Times New Roman" w:hAnsi="Times New Roman" w:cs="Times New Roman"/>
          <w:bCs/>
          <w:sz w:val="21"/>
          <w:szCs w:val="21"/>
          <w:lang w:val="en-US"/>
        </w:rPr>
        <w:t>Dear Sir or Madam,</w:t>
      </w:r>
    </w:p>
    <w:p w14:paraId="10FCE53D" w14:textId="77777777" w:rsidR="001A227A" w:rsidRPr="001A227A" w:rsidRDefault="001A227A" w:rsidP="001A227A">
      <w:pPr>
        <w:spacing w:after="0" w:line="240" w:lineRule="auto"/>
        <w:rPr>
          <w:rFonts w:ascii="Times New Roman" w:hAnsi="Times New Roman" w:cs="Times New Roman"/>
          <w:bCs/>
          <w:sz w:val="21"/>
          <w:szCs w:val="21"/>
          <w:lang w:val="en-US"/>
        </w:rPr>
      </w:pPr>
    </w:p>
    <w:p w14:paraId="50F315D3" w14:textId="77777777" w:rsidR="001A227A" w:rsidRPr="001A227A" w:rsidRDefault="001A227A" w:rsidP="001A227A">
      <w:pPr>
        <w:spacing w:after="0" w:line="240" w:lineRule="auto"/>
        <w:rPr>
          <w:rFonts w:ascii="Times New Roman" w:hAnsi="Times New Roman" w:cs="Times New Roman"/>
          <w:bCs/>
          <w:sz w:val="21"/>
          <w:szCs w:val="21"/>
          <w:lang w:val="en-US"/>
        </w:rPr>
      </w:pPr>
      <w:r w:rsidRPr="001A227A">
        <w:rPr>
          <w:rFonts w:ascii="Times New Roman" w:hAnsi="Times New Roman" w:cs="Times New Roman"/>
          <w:bCs/>
          <w:sz w:val="21"/>
          <w:szCs w:val="21"/>
          <w:lang w:val="en-US"/>
        </w:rPr>
        <w:t>As the child of parents who fled to Germany as teenagers to build a new life, finance was not something I was born into, either metaphorically or literally. However, rather than accepting this fate, I sought answers to understand the sense of lack that shaped me. This led to my first encounters with the world of finance through reading the works of Warren Buffett and studying the fundamentals of value investing. What started as a personal exploration soon developed into a deep need to share my insights with friends and family.</w:t>
      </w:r>
    </w:p>
    <w:p w14:paraId="18991BA1" w14:textId="77777777" w:rsidR="001A227A" w:rsidRPr="001A227A" w:rsidRDefault="001A227A" w:rsidP="001A227A">
      <w:pPr>
        <w:spacing w:after="0" w:line="240" w:lineRule="auto"/>
        <w:rPr>
          <w:rFonts w:ascii="Times New Roman" w:hAnsi="Times New Roman" w:cs="Times New Roman"/>
          <w:bCs/>
          <w:sz w:val="21"/>
          <w:szCs w:val="21"/>
          <w:lang w:val="en-US"/>
        </w:rPr>
      </w:pPr>
    </w:p>
    <w:p w14:paraId="44C5B4CC" w14:textId="77777777" w:rsidR="001A227A" w:rsidRPr="001A227A" w:rsidRDefault="001A227A" w:rsidP="001A227A">
      <w:pPr>
        <w:spacing w:after="0" w:line="240" w:lineRule="auto"/>
        <w:rPr>
          <w:rFonts w:ascii="Times New Roman" w:hAnsi="Times New Roman" w:cs="Times New Roman"/>
          <w:bCs/>
          <w:sz w:val="21"/>
          <w:szCs w:val="21"/>
          <w:lang w:val="en-US"/>
        </w:rPr>
      </w:pPr>
      <w:r w:rsidRPr="001A227A">
        <w:rPr>
          <w:rFonts w:ascii="Times New Roman" w:hAnsi="Times New Roman" w:cs="Times New Roman"/>
          <w:bCs/>
          <w:sz w:val="21"/>
          <w:szCs w:val="21"/>
          <w:lang w:val="en-US"/>
        </w:rPr>
        <w:t>I quickly realized that good financial advice is built on a foundation of excellent education. A good advisor must, first and foremost, be a willing learner. This is the standard I hold myself to, and the same high standard I expect from my education. To become the best, one must surround oneself with the best. That is why I am applying for the Spring Insight Programme 2025 at Rothschild.</w:t>
      </w:r>
    </w:p>
    <w:p w14:paraId="6FB5D09F" w14:textId="77777777" w:rsidR="001A227A" w:rsidRPr="001A227A" w:rsidRDefault="001A227A" w:rsidP="001A227A">
      <w:pPr>
        <w:spacing w:after="0" w:line="240" w:lineRule="auto"/>
        <w:rPr>
          <w:rFonts w:ascii="Times New Roman" w:hAnsi="Times New Roman" w:cs="Times New Roman"/>
          <w:bCs/>
          <w:sz w:val="21"/>
          <w:szCs w:val="21"/>
          <w:lang w:val="en-US"/>
        </w:rPr>
      </w:pPr>
    </w:p>
    <w:p w14:paraId="2D114DC9" w14:textId="77777777" w:rsidR="001A227A" w:rsidRPr="001A227A" w:rsidRDefault="001A227A" w:rsidP="001A227A">
      <w:pPr>
        <w:spacing w:after="0" w:line="240" w:lineRule="auto"/>
        <w:rPr>
          <w:rFonts w:ascii="Times New Roman" w:hAnsi="Times New Roman" w:cs="Times New Roman"/>
          <w:bCs/>
          <w:sz w:val="21"/>
          <w:szCs w:val="21"/>
          <w:lang w:val="en-US"/>
        </w:rPr>
      </w:pPr>
      <w:r w:rsidRPr="001A227A">
        <w:rPr>
          <w:rFonts w:ascii="Times New Roman" w:hAnsi="Times New Roman" w:cs="Times New Roman"/>
          <w:bCs/>
          <w:sz w:val="21"/>
          <w:szCs w:val="21"/>
          <w:lang w:val="en-US"/>
        </w:rPr>
        <w:t>As an adolescent, and later reinforced by my time in the German Armed Forces, I had the privilege of interacting with people of different ages, genders, and cultural backgrounds. These experiences taught me to appreciate the variety of talents and abilities among people while also revealing that, at our core, we are not so different and can achieve more together than we ever could individually.</w:t>
      </w:r>
    </w:p>
    <w:p w14:paraId="0BE1F2C3" w14:textId="77777777" w:rsidR="001A227A" w:rsidRPr="001A227A" w:rsidRDefault="001A227A" w:rsidP="001A227A">
      <w:pPr>
        <w:spacing w:after="0" w:line="240" w:lineRule="auto"/>
        <w:rPr>
          <w:rFonts w:ascii="Times New Roman" w:hAnsi="Times New Roman" w:cs="Times New Roman"/>
          <w:bCs/>
          <w:sz w:val="21"/>
          <w:szCs w:val="21"/>
          <w:lang w:val="en-US"/>
        </w:rPr>
      </w:pPr>
    </w:p>
    <w:p w14:paraId="762AD50A" w14:textId="77777777" w:rsidR="001A227A" w:rsidRPr="001A227A" w:rsidRDefault="001A227A" w:rsidP="001A227A">
      <w:pPr>
        <w:spacing w:after="0" w:line="240" w:lineRule="auto"/>
        <w:rPr>
          <w:rFonts w:ascii="Times New Roman" w:hAnsi="Times New Roman" w:cs="Times New Roman"/>
          <w:bCs/>
          <w:sz w:val="21"/>
          <w:szCs w:val="21"/>
          <w:lang w:val="en-US"/>
        </w:rPr>
      </w:pPr>
      <w:r w:rsidRPr="001A227A">
        <w:rPr>
          <w:rFonts w:ascii="Times New Roman" w:hAnsi="Times New Roman" w:cs="Times New Roman"/>
          <w:bCs/>
          <w:sz w:val="21"/>
          <w:szCs w:val="21"/>
          <w:lang w:val="en-US"/>
        </w:rPr>
        <w:t>Although I consistently ranked among the best in the many training programs I attended—often alongside hundreds or even more than a thousand participants—it was something else that fulfilled me even more: witnessing myself and others overcome our limitations and grow beyond ourselves. This success wasn’t necessarily due to external skills we acquired but rather to the power of the right leadership. Through this leadership, we learned to lead ourselves, which in turn equipped us with the competence to guide and positively influence others on their journey.</w:t>
      </w:r>
    </w:p>
    <w:p w14:paraId="643BD54B" w14:textId="77777777" w:rsidR="001A227A" w:rsidRPr="001A227A" w:rsidRDefault="001A227A" w:rsidP="001A227A">
      <w:pPr>
        <w:spacing w:after="0" w:line="240" w:lineRule="auto"/>
        <w:rPr>
          <w:rFonts w:ascii="Times New Roman" w:hAnsi="Times New Roman" w:cs="Times New Roman"/>
          <w:bCs/>
          <w:sz w:val="21"/>
          <w:szCs w:val="21"/>
          <w:lang w:val="en-US"/>
        </w:rPr>
      </w:pPr>
    </w:p>
    <w:p w14:paraId="66729767" w14:textId="77777777" w:rsidR="001A227A" w:rsidRPr="001A227A" w:rsidRDefault="001A227A" w:rsidP="001A227A">
      <w:pPr>
        <w:spacing w:after="0" w:line="240" w:lineRule="auto"/>
        <w:rPr>
          <w:rFonts w:ascii="Times New Roman" w:hAnsi="Times New Roman" w:cs="Times New Roman"/>
          <w:bCs/>
          <w:sz w:val="21"/>
          <w:szCs w:val="21"/>
          <w:lang w:val="en-US"/>
        </w:rPr>
      </w:pPr>
      <w:r w:rsidRPr="001A227A">
        <w:rPr>
          <w:rFonts w:ascii="Times New Roman" w:hAnsi="Times New Roman" w:cs="Times New Roman"/>
          <w:bCs/>
          <w:sz w:val="21"/>
          <w:szCs w:val="21"/>
          <w:lang w:val="en-US"/>
        </w:rPr>
        <w:t>During my later career at the Federal Office for Personnel Management of the Bundeswehr, I was entrusted with significant responsibility, managing the reservist affairs of several thousand reservists alongside a small team. This role allowed me to gain crucial experience in advising reservists, honing my ability to provide clear and effective guidance. The high volume of work also developed my resilience to stress, enabling me to maintain high levels of performance even under pressure.</w:t>
      </w:r>
    </w:p>
    <w:p w14:paraId="55273F9B" w14:textId="77777777" w:rsidR="001A227A" w:rsidRPr="001A227A" w:rsidRDefault="001A227A" w:rsidP="001A227A">
      <w:pPr>
        <w:spacing w:after="0" w:line="240" w:lineRule="auto"/>
        <w:rPr>
          <w:rFonts w:ascii="Times New Roman" w:hAnsi="Times New Roman" w:cs="Times New Roman"/>
          <w:bCs/>
          <w:sz w:val="21"/>
          <w:szCs w:val="21"/>
          <w:lang w:val="en-US"/>
        </w:rPr>
      </w:pPr>
    </w:p>
    <w:p w14:paraId="5DBFFA71" w14:textId="77777777" w:rsidR="001A227A" w:rsidRPr="001A227A" w:rsidRDefault="001A227A" w:rsidP="001A227A">
      <w:pPr>
        <w:spacing w:after="0" w:line="240" w:lineRule="auto"/>
        <w:rPr>
          <w:rFonts w:ascii="Times New Roman" w:hAnsi="Times New Roman" w:cs="Times New Roman"/>
          <w:bCs/>
          <w:sz w:val="21"/>
          <w:szCs w:val="21"/>
          <w:lang w:val="en-US"/>
        </w:rPr>
      </w:pPr>
      <w:r w:rsidRPr="001A227A">
        <w:rPr>
          <w:rFonts w:ascii="Times New Roman" w:hAnsi="Times New Roman" w:cs="Times New Roman"/>
          <w:bCs/>
          <w:sz w:val="21"/>
          <w:szCs w:val="21"/>
          <w:lang w:val="en-US"/>
        </w:rPr>
        <w:t xml:space="preserve">Grateful for these experiences and insights, I now apply my acquired skills to other areas of life, particularly in my academic journey. This dedication and application led me to graduate as the top student </w:t>
      </w:r>
      <w:proofErr w:type="gramStart"/>
      <w:r w:rsidRPr="001A227A">
        <w:rPr>
          <w:rFonts w:ascii="Times New Roman" w:hAnsi="Times New Roman" w:cs="Times New Roman"/>
          <w:bCs/>
          <w:sz w:val="21"/>
          <w:szCs w:val="21"/>
          <w:lang w:val="en-US"/>
        </w:rPr>
        <w:t>of</w:t>
      </w:r>
      <w:proofErr w:type="gramEnd"/>
      <w:r w:rsidRPr="001A227A">
        <w:rPr>
          <w:rFonts w:ascii="Times New Roman" w:hAnsi="Times New Roman" w:cs="Times New Roman"/>
          <w:bCs/>
          <w:sz w:val="21"/>
          <w:szCs w:val="21"/>
          <w:lang w:val="en-US"/>
        </w:rPr>
        <w:t xml:space="preserve"> a business school this year, earning my university entrance qualification. Since August, I have been studying Business Administration at Germany’s most prestigious university for economics. Finally, I can give my interest in the financial world the attention it deserves to meet my criteria of excellence.</w:t>
      </w:r>
    </w:p>
    <w:p w14:paraId="28F7B8CA" w14:textId="77777777" w:rsidR="001A227A" w:rsidRPr="001A227A" w:rsidRDefault="001A227A" w:rsidP="001A227A">
      <w:pPr>
        <w:spacing w:after="0" w:line="240" w:lineRule="auto"/>
        <w:rPr>
          <w:rFonts w:ascii="Times New Roman" w:hAnsi="Times New Roman" w:cs="Times New Roman"/>
          <w:bCs/>
          <w:sz w:val="21"/>
          <w:szCs w:val="21"/>
          <w:lang w:val="en-US"/>
        </w:rPr>
      </w:pPr>
    </w:p>
    <w:p w14:paraId="4278DAE6" w14:textId="77777777" w:rsidR="001A227A" w:rsidRPr="001A227A" w:rsidRDefault="001A227A" w:rsidP="001A227A">
      <w:pPr>
        <w:spacing w:after="0" w:line="240" w:lineRule="auto"/>
        <w:rPr>
          <w:rFonts w:ascii="Times New Roman" w:hAnsi="Times New Roman" w:cs="Times New Roman"/>
          <w:bCs/>
          <w:sz w:val="21"/>
          <w:szCs w:val="21"/>
          <w:lang w:val="en-US"/>
        </w:rPr>
      </w:pPr>
      <w:r w:rsidRPr="001A227A">
        <w:rPr>
          <w:rFonts w:ascii="Times New Roman" w:hAnsi="Times New Roman" w:cs="Times New Roman"/>
          <w:bCs/>
          <w:sz w:val="21"/>
          <w:szCs w:val="21"/>
          <w:lang w:val="en-US"/>
        </w:rPr>
        <w:t>Given my commitment to excellence, I am particularly drawn to Rothschild—an institution synonymous with the highest standards. With its unique family history and long corporate tradition, I associate Rothschild with much more. The long-term perspective, always focused on the sustainable success of its clients while maintaining its own integrity, has earned Rothschild a globally respected reputation. Their continually extraordinary deal flow is a logical, yet impressive, consequence of these values. I am particularly drawn to Rothschild’s renowned independence in its advisory services, as I believe the most unbiased advice is achieved when one’s own interests are secondary to the client’s best interests.</w:t>
      </w:r>
    </w:p>
    <w:p w14:paraId="31728844" w14:textId="77777777" w:rsidR="001A227A" w:rsidRPr="001A227A" w:rsidRDefault="001A227A" w:rsidP="001A227A">
      <w:pPr>
        <w:spacing w:after="0" w:line="240" w:lineRule="auto"/>
        <w:rPr>
          <w:rFonts w:ascii="Times New Roman" w:hAnsi="Times New Roman" w:cs="Times New Roman"/>
          <w:bCs/>
          <w:sz w:val="21"/>
          <w:szCs w:val="21"/>
          <w:lang w:val="en-US"/>
        </w:rPr>
      </w:pPr>
    </w:p>
    <w:p w14:paraId="11E262F6" w14:textId="77777777" w:rsidR="001A227A" w:rsidRPr="001A227A" w:rsidRDefault="001A227A" w:rsidP="001A227A">
      <w:pPr>
        <w:spacing w:after="0" w:line="240" w:lineRule="auto"/>
        <w:rPr>
          <w:rFonts w:ascii="Times New Roman" w:hAnsi="Times New Roman" w:cs="Times New Roman"/>
          <w:bCs/>
          <w:sz w:val="21"/>
          <w:szCs w:val="21"/>
          <w:lang w:val="en-US"/>
        </w:rPr>
      </w:pPr>
      <w:r w:rsidRPr="001A227A">
        <w:rPr>
          <w:rFonts w:ascii="Times New Roman" w:hAnsi="Times New Roman" w:cs="Times New Roman"/>
          <w:bCs/>
          <w:sz w:val="21"/>
          <w:szCs w:val="21"/>
          <w:lang w:val="en-US"/>
        </w:rPr>
        <w:t>One of my life mottos is: Good questions lead to good answers, good answers to promising actions, and ultimately to outstanding results. This philosophy, combined with my drive to always achieve the best possible outcome for myself and others, enables me to deliver exceptional performance in the fast-paced financial world, without losing sight of the big picture. As a result, I am constantly seeking better ways to achieve my goals, fueled by an insatiable hunger for growth.</w:t>
      </w:r>
    </w:p>
    <w:p w14:paraId="34FB2B12" w14:textId="77777777" w:rsidR="001A227A" w:rsidRPr="001A227A" w:rsidRDefault="001A227A" w:rsidP="001A227A">
      <w:pPr>
        <w:spacing w:after="0" w:line="240" w:lineRule="auto"/>
        <w:rPr>
          <w:rFonts w:ascii="Times New Roman" w:hAnsi="Times New Roman" w:cs="Times New Roman"/>
          <w:bCs/>
          <w:sz w:val="21"/>
          <w:szCs w:val="21"/>
          <w:lang w:val="en-US"/>
        </w:rPr>
      </w:pPr>
    </w:p>
    <w:p w14:paraId="22B011C1" w14:textId="77777777" w:rsidR="001A227A" w:rsidRPr="001A227A" w:rsidRDefault="001A227A" w:rsidP="001A227A">
      <w:pPr>
        <w:spacing w:after="0" w:line="240" w:lineRule="auto"/>
        <w:rPr>
          <w:rFonts w:ascii="Times New Roman" w:hAnsi="Times New Roman" w:cs="Times New Roman"/>
          <w:bCs/>
          <w:sz w:val="21"/>
          <w:szCs w:val="21"/>
        </w:rPr>
      </w:pPr>
      <w:r w:rsidRPr="001A227A">
        <w:rPr>
          <w:rFonts w:ascii="Times New Roman" w:hAnsi="Times New Roman" w:cs="Times New Roman"/>
          <w:bCs/>
          <w:sz w:val="21"/>
          <w:szCs w:val="21"/>
          <w:lang w:val="en-US"/>
        </w:rPr>
        <w:t xml:space="preserve">I would welcome the opportunity to further discuss how my background and values align with the goals of Rothschild and how I can contribute to your team’s success. </w:t>
      </w:r>
      <w:r w:rsidRPr="001A227A">
        <w:rPr>
          <w:rFonts w:ascii="Times New Roman" w:hAnsi="Times New Roman" w:cs="Times New Roman"/>
          <w:bCs/>
          <w:sz w:val="21"/>
          <w:szCs w:val="21"/>
        </w:rPr>
        <w:t xml:space="preserve">I </w:t>
      </w:r>
      <w:proofErr w:type="spellStart"/>
      <w:r w:rsidRPr="001A227A">
        <w:rPr>
          <w:rFonts w:ascii="Times New Roman" w:hAnsi="Times New Roman" w:cs="Times New Roman"/>
          <w:bCs/>
          <w:sz w:val="21"/>
          <w:szCs w:val="21"/>
        </w:rPr>
        <w:t>look</w:t>
      </w:r>
      <w:proofErr w:type="spellEnd"/>
      <w:r w:rsidRPr="001A227A">
        <w:rPr>
          <w:rFonts w:ascii="Times New Roman" w:hAnsi="Times New Roman" w:cs="Times New Roman"/>
          <w:bCs/>
          <w:sz w:val="21"/>
          <w:szCs w:val="21"/>
        </w:rPr>
        <w:t xml:space="preserve"> </w:t>
      </w:r>
      <w:proofErr w:type="spellStart"/>
      <w:r w:rsidRPr="001A227A">
        <w:rPr>
          <w:rFonts w:ascii="Times New Roman" w:hAnsi="Times New Roman" w:cs="Times New Roman"/>
          <w:bCs/>
          <w:sz w:val="21"/>
          <w:szCs w:val="21"/>
        </w:rPr>
        <w:t>forward</w:t>
      </w:r>
      <w:proofErr w:type="spellEnd"/>
      <w:r w:rsidRPr="001A227A">
        <w:rPr>
          <w:rFonts w:ascii="Times New Roman" w:hAnsi="Times New Roman" w:cs="Times New Roman"/>
          <w:bCs/>
          <w:sz w:val="21"/>
          <w:szCs w:val="21"/>
        </w:rPr>
        <w:t xml:space="preserve"> </w:t>
      </w:r>
      <w:proofErr w:type="spellStart"/>
      <w:r w:rsidRPr="001A227A">
        <w:rPr>
          <w:rFonts w:ascii="Times New Roman" w:hAnsi="Times New Roman" w:cs="Times New Roman"/>
          <w:bCs/>
          <w:sz w:val="21"/>
          <w:szCs w:val="21"/>
        </w:rPr>
        <w:t>to</w:t>
      </w:r>
      <w:proofErr w:type="spellEnd"/>
      <w:r w:rsidRPr="001A227A">
        <w:rPr>
          <w:rFonts w:ascii="Times New Roman" w:hAnsi="Times New Roman" w:cs="Times New Roman"/>
          <w:bCs/>
          <w:sz w:val="21"/>
          <w:szCs w:val="21"/>
        </w:rPr>
        <w:t xml:space="preserve"> </w:t>
      </w:r>
      <w:proofErr w:type="spellStart"/>
      <w:r w:rsidRPr="001A227A">
        <w:rPr>
          <w:rFonts w:ascii="Times New Roman" w:hAnsi="Times New Roman" w:cs="Times New Roman"/>
          <w:bCs/>
          <w:sz w:val="21"/>
          <w:szCs w:val="21"/>
        </w:rPr>
        <w:t>your</w:t>
      </w:r>
      <w:proofErr w:type="spellEnd"/>
      <w:r w:rsidRPr="001A227A">
        <w:rPr>
          <w:rFonts w:ascii="Times New Roman" w:hAnsi="Times New Roman" w:cs="Times New Roman"/>
          <w:bCs/>
          <w:sz w:val="21"/>
          <w:szCs w:val="21"/>
        </w:rPr>
        <w:t xml:space="preserve"> </w:t>
      </w:r>
      <w:proofErr w:type="spellStart"/>
      <w:r w:rsidRPr="001A227A">
        <w:rPr>
          <w:rFonts w:ascii="Times New Roman" w:hAnsi="Times New Roman" w:cs="Times New Roman"/>
          <w:bCs/>
          <w:sz w:val="21"/>
          <w:szCs w:val="21"/>
        </w:rPr>
        <w:t>invitation</w:t>
      </w:r>
      <w:proofErr w:type="spellEnd"/>
      <w:r w:rsidRPr="001A227A">
        <w:rPr>
          <w:rFonts w:ascii="Times New Roman" w:hAnsi="Times New Roman" w:cs="Times New Roman"/>
          <w:bCs/>
          <w:sz w:val="21"/>
          <w:szCs w:val="21"/>
        </w:rPr>
        <w:t>.</w:t>
      </w:r>
    </w:p>
    <w:p w14:paraId="57A5E623" w14:textId="77777777" w:rsidR="001A227A" w:rsidRPr="001A227A" w:rsidRDefault="001A227A" w:rsidP="001A227A">
      <w:pPr>
        <w:spacing w:after="0" w:line="240" w:lineRule="auto"/>
        <w:rPr>
          <w:rFonts w:ascii="Times New Roman" w:hAnsi="Times New Roman" w:cs="Times New Roman"/>
          <w:bCs/>
          <w:sz w:val="21"/>
          <w:szCs w:val="21"/>
        </w:rPr>
      </w:pPr>
    </w:p>
    <w:p w14:paraId="127AC26E" w14:textId="77777777" w:rsidR="001A227A" w:rsidRPr="001A227A" w:rsidRDefault="001A227A" w:rsidP="001A227A">
      <w:pPr>
        <w:spacing w:after="0" w:line="240" w:lineRule="auto"/>
        <w:rPr>
          <w:rFonts w:ascii="Times New Roman" w:hAnsi="Times New Roman" w:cs="Times New Roman"/>
          <w:bCs/>
          <w:sz w:val="21"/>
          <w:szCs w:val="21"/>
        </w:rPr>
      </w:pPr>
      <w:proofErr w:type="spellStart"/>
      <w:r w:rsidRPr="001A227A">
        <w:rPr>
          <w:rFonts w:ascii="Times New Roman" w:hAnsi="Times New Roman" w:cs="Times New Roman"/>
          <w:bCs/>
          <w:sz w:val="21"/>
          <w:szCs w:val="21"/>
        </w:rPr>
        <w:t>Yours</w:t>
      </w:r>
      <w:proofErr w:type="spellEnd"/>
      <w:r w:rsidRPr="001A227A">
        <w:rPr>
          <w:rFonts w:ascii="Times New Roman" w:hAnsi="Times New Roman" w:cs="Times New Roman"/>
          <w:bCs/>
          <w:sz w:val="21"/>
          <w:szCs w:val="21"/>
        </w:rPr>
        <w:t xml:space="preserve"> </w:t>
      </w:r>
      <w:proofErr w:type="spellStart"/>
      <w:r w:rsidRPr="001A227A">
        <w:rPr>
          <w:rFonts w:ascii="Times New Roman" w:hAnsi="Times New Roman" w:cs="Times New Roman"/>
          <w:bCs/>
          <w:sz w:val="21"/>
          <w:szCs w:val="21"/>
        </w:rPr>
        <w:t>sincerely</w:t>
      </w:r>
      <w:proofErr w:type="spellEnd"/>
      <w:r w:rsidRPr="001A227A">
        <w:rPr>
          <w:rFonts w:ascii="Times New Roman" w:hAnsi="Times New Roman" w:cs="Times New Roman"/>
          <w:bCs/>
          <w:sz w:val="21"/>
          <w:szCs w:val="21"/>
        </w:rPr>
        <w:t>,</w:t>
      </w:r>
    </w:p>
    <w:p w14:paraId="1481416E" w14:textId="0A81B727" w:rsidR="001A227A" w:rsidRPr="001A227A" w:rsidRDefault="001A227A" w:rsidP="001A227A">
      <w:pPr>
        <w:spacing w:after="0" w:line="240" w:lineRule="auto"/>
        <w:rPr>
          <w:rFonts w:ascii="Times New Roman" w:hAnsi="Times New Roman" w:cs="Times New Roman"/>
          <w:bCs/>
          <w:sz w:val="21"/>
          <w:szCs w:val="21"/>
          <w:lang w:val="en-US"/>
        </w:rPr>
      </w:pPr>
      <w:r w:rsidRPr="001A227A">
        <w:rPr>
          <w:rFonts w:ascii="Times New Roman" w:hAnsi="Times New Roman" w:cs="Times New Roman"/>
          <w:bCs/>
          <w:sz w:val="21"/>
          <w:szCs w:val="21"/>
        </w:rPr>
        <w:t>Robert Weit</w:t>
      </w:r>
    </w:p>
    <w:sectPr w:rsidR="001A227A" w:rsidRPr="001A227A" w:rsidSect="00E65B09">
      <w:pgSz w:w="11906" w:h="16838"/>
      <w:pgMar w:top="794" w:right="1134" w:bottom="397"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1"/>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6233"/>
    <w:rsid w:val="00012D78"/>
    <w:rsid w:val="00034B68"/>
    <w:rsid w:val="0004591A"/>
    <w:rsid w:val="00046459"/>
    <w:rsid w:val="000555E4"/>
    <w:rsid w:val="0005670D"/>
    <w:rsid w:val="000710B0"/>
    <w:rsid w:val="00073C82"/>
    <w:rsid w:val="00081359"/>
    <w:rsid w:val="000A154E"/>
    <w:rsid w:val="000A5AB8"/>
    <w:rsid w:val="000A6678"/>
    <w:rsid w:val="000A7DEB"/>
    <w:rsid w:val="000C55DE"/>
    <w:rsid w:val="000F371C"/>
    <w:rsid w:val="00117F83"/>
    <w:rsid w:val="00146C8E"/>
    <w:rsid w:val="00152DF9"/>
    <w:rsid w:val="00156A98"/>
    <w:rsid w:val="001669DB"/>
    <w:rsid w:val="00171D11"/>
    <w:rsid w:val="001819B1"/>
    <w:rsid w:val="001A227A"/>
    <w:rsid w:val="001A4522"/>
    <w:rsid w:val="001C17FC"/>
    <w:rsid w:val="001D079A"/>
    <w:rsid w:val="001E0088"/>
    <w:rsid w:val="001E0903"/>
    <w:rsid w:val="001E1EE7"/>
    <w:rsid w:val="002042CB"/>
    <w:rsid w:val="002062F6"/>
    <w:rsid w:val="00212042"/>
    <w:rsid w:val="002213EE"/>
    <w:rsid w:val="0023683A"/>
    <w:rsid w:val="002467A0"/>
    <w:rsid w:val="002536DC"/>
    <w:rsid w:val="00255EC1"/>
    <w:rsid w:val="00257D2A"/>
    <w:rsid w:val="00264191"/>
    <w:rsid w:val="0027047C"/>
    <w:rsid w:val="002708C2"/>
    <w:rsid w:val="00274324"/>
    <w:rsid w:val="002A47DC"/>
    <w:rsid w:val="002A5B9F"/>
    <w:rsid w:val="002B66A5"/>
    <w:rsid w:val="002D309E"/>
    <w:rsid w:val="002D594E"/>
    <w:rsid w:val="002E39B8"/>
    <w:rsid w:val="002F51FA"/>
    <w:rsid w:val="00311A15"/>
    <w:rsid w:val="003250EA"/>
    <w:rsid w:val="003421B1"/>
    <w:rsid w:val="00375D2D"/>
    <w:rsid w:val="00377FCF"/>
    <w:rsid w:val="003811BC"/>
    <w:rsid w:val="0038671F"/>
    <w:rsid w:val="003947A8"/>
    <w:rsid w:val="003D464F"/>
    <w:rsid w:val="003D5D1E"/>
    <w:rsid w:val="003F3290"/>
    <w:rsid w:val="003F688C"/>
    <w:rsid w:val="00415608"/>
    <w:rsid w:val="00424CAF"/>
    <w:rsid w:val="00434D23"/>
    <w:rsid w:val="00436A33"/>
    <w:rsid w:val="004403CB"/>
    <w:rsid w:val="00453C2F"/>
    <w:rsid w:val="00454C0B"/>
    <w:rsid w:val="0046226E"/>
    <w:rsid w:val="00474FC2"/>
    <w:rsid w:val="00492923"/>
    <w:rsid w:val="004A1501"/>
    <w:rsid w:val="004A615C"/>
    <w:rsid w:val="004B4510"/>
    <w:rsid w:val="004C156C"/>
    <w:rsid w:val="004C174A"/>
    <w:rsid w:val="004C42D4"/>
    <w:rsid w:val="00500EFA"/>
    <w:rsid w:val="00506322"/>
    <w:rsid w:val="00507BBD"/>
    <w:rsid w:val="005407D6"/>
    <w:rsid w:val="00542F06"/>
    <w:rsid w:val="00553EC8"/>
    <w:rsid w:val="005705F7"/>
    <w:rsid w:val="00570B1D"/>
    <w:rsid w:val="00574140"/>
    <w:rsid w:val="005762CF"/>
    <w:rsid w:val="005842A0"/>
    <w:rsid w:val="00590834"/>
    <w:rsid w:val="00590E7F"/>
    <w:rsid w:val="00593C9C"/>
    <w:rsid w:val="005B231F"/>
    <w:rsid w:val="005C55F7"/>
    <w:rsid w:val="005D7D49"/>
    <w:rsid w:val="005E00BC"/>
    <w:rsid w:val="005E63B8"/>
    <w:rsid w:val="005F350B"/>
    <w:rsid w:val="00603752"/>
    <w:rsid w:val="00632F05"/>
    <w:rsid w:val="0063723B"/>
    <w:rsid w:val="00647413"/>
    <w:rsid w:val="006502BE"/>
    <w:rsid w:val="00654057"/>
    <w:rsid w:val="006A7895"/>
    <w:rsid w:val="006B302C"/>
    <w:rsid w:val="006D2592"/>
    <w:rsid w:val="006F58EC"/>
    <w:rsid w:val="00706233"/>
    <w:rsid w:val="00713B6C"/>
    <w:rsid w:val="007251EA"/>
    <w:rsid w:val="007340D7"/>
    <w:rsid w:val="007472BD"/>
    <w:rsid w:val="00755A3D"/>
    <w:rsid w:val="007675B1"/>
    <w:rsid w:val="00774346"/>
    <w:rsid w:val="00797EF1"/>
    <w:rsid w:val="007A3246"/>
    <w:rsid w:val="007A64C5"/>
    <w:rsid w:val="007A719D"/>
    <w:rsid w:val="007B1B2B"/>
    <w:rsid w:val="007C59D2"/>
    <w:rsid w:val="007E4326"/>
    <w:rsid w:val="007F0344"/>
    <w:rsid w:val="007F7EA0"/>
    <w:rsid w:val="008049F7"/>
    <w:rsid w:val="00807293"/>
    <w:rsid w:val="0083750F"/>
    <w:rsid w:val="008428CF"/>
    <w:rsid w:val="0085213A"/>
    <w:rsid w:val="008565FD"/>
    <w:rsid w:val="00857C6F"/>
    <w:rsid w:val="008657E3"/>
    <w:rsid w:val="00867CED"/>
    <w:rsid w:val="00874503"/>
    <w:rsid w:val="00883B55"/>
    <w:rsid w:val="00892372"/>
    <w:rsid w:val="0089337A"/>
    <w:rsid w:val="008A248F"/>
    <w:rsid w:val="008B402E"/>
    <w:rsid w:val="008B6095"/>
    <w:rsid w:val="008C27C1"/>
    <w:rsid w:val="008C77AD"/>
    <w:rsid w:val="008D6664"/>
    <w:rsid w:val="008D7CDB"/>
    <w:rsid w:val="008E100E"/>
    <w:rsid w:val="008E4BA9"/>
    <w:rsid w:val="008E7A27"/>
    <w:rsid w:val="008E7D17"/>
    <w:rsid w:val="009528DA"/>
    <w:rsid w:val="00991E04"/>
    <w:rsid w:val="009A256E"/>
    <w:rsid w:val="009D07DC"/>
    <w:rsid w:val="009D3BBF"/>
    <w:rsid w:val="009D3F88"/>
    <w:rsid w:val="009E24C6"/>
    <w:rsid w:val="009F46A7"/>
    <w:rsid w:val="00A1282E"/>
    <w:rsid w:val="00A14247"/>
    <w:rsid w:val="00A2503B"/>
    <w:rsid w:val="00A40D57"/>
    <w:rsid w:val="00A44493"/>
    <w:rsid w:val="00A53760"/>
    <w:rsid w:val="00A71FDF"/>
    <w:rsid w:val="00AA2791"/>
    <w:rsid w:val="00AA2E46"/>
    <w:rsid w:val="00AA4C7C"/>
    <w:rsid w:val="00AB4CD0"/>
    <w:rsid w:val="00AC61EE"/>
    <w:rsid w:val="00AC66C4"/>
    <w:rsid w:val="00AC7086"/>
    <w:rsid w:val="00AE26F5"/>
    <w:rsid w:val="00AE3A33"/>
    <w:rsid w:val="00B135CE"/>
    <w:rsid w:val="00B339B8"/>
    <w:rsid w:val="00B346A7"/>
    <w:rsid w:val="00B431B5"/>
    <w:rsid w:val="00B43970"/>
    <w:rsid w:val="00B50A34"/>
    <w:rsid w:val="00B54C38"/>
    <w:rsid w:val="00B5613E"/>
    <w:rsid w:val="00B57CB1"/>
    <w:rsid w:val="00B73D33"/>
    <w:rsid w:val="00B77DCE"/>
    <w:rsid w:val="00B81B0E"/>
    <w:rsid w:val="00B87CA9"/>
    <w:rsid w:val="00B9666E"/>
    <w:rsid w:val="00BB3512"/>
    <w:rsid w:val="00BB3C75"/>
    <w:rsid w:val="00BE713D"/>
    <w:rsid w:val="00BF522D"/>
    <w:rsid w:val="00C0214A"/>
    <w:rsid w:val="00C030C1"/>
    <w:rsid w:val="00C1562F"/>
    <w:rsid w:val="00C6717B"/>
    <w:rsid w:val="00C71380"/>
    <w:rsid w:val="00C7789E"/>
    <w:rsid w:val="00C9003C"/>
    <w:rsid w:val="00C97ECA"/>
    <w:rsid w:val="00CA1160"/>
    <w:rsid w:val="00CA702E"/>
    <w:rsid w:val="00CA7350"/>
    <w:rsid w:val="00CB639D"/>
    <w:rsid w:val="00CD51E6"/>
    <w:rsid w:val="00CE433B"/>
    <w:rsid w:val="00D30CEA"/>
    <w:rsid w:val="00D71D8E"/>
    <w:rsid w:val="00D9281A"/>
    <w:rsid w:val="00DA3404"/>
    <w:rsid w:val="00DA524B"/>
    <w:rsid w:val="00DB471D"/>
    <w:rsid w:val="00DD053D"/>
    <w:rsid w:val="00DD1863"/>
    <w:rsid w:val="00DD3349"/>
    <w:rsid w:val="00DD54E1"/>
    <w:rsid w:val="00DD6747"/>
    <w:rsid w:val="00DE1FBC"/>
    <w:rsid w:val="00DE5C3D"/>
    <w:rsid w:val="00E02500"/>
    <w:rsid w:val="00E12ED8"/>
    <w:rsid w:val="00E162C9"/>
    <w:rsid w:val="00E3005D"/>
    <w:rsid w:val="00E30491"/>
    <w:rsid w:val="00E3483E"/>
    <w:rsid w:val="00E473ED"/>
    <w:rsid w:val="00E47DAF"/>
    <w:rsid w:val="00E62550"/>
    <w:rsid w:val="00E65B09"/>
    <w:rsid w:val="00E83116"/>
    <w:rsid w:val="00E914E5"/>
    <w:rsid w:val="00E91B86"/>
    <w:rsid w:val="00EA6CEC"/>
    <w:rsid w:val="00EA7AC2"/>
    <w:rsid w:val="00EC000C"/>
    <w:rsid w:val="00ED49E5"/>
    <w:rsid w:val="00EF2FD5"/>
    <w:rsid w:val="00F11473"/>
    <w:rsid w:val="00F253C5"/>
    <w:rsid w:val="00F30624"/>
    <w:rsid w:val="00F4717F"/>
    <w:rsid w:val="00F5301B"/>
    <w:rsid w:val="00F55CE3"/>
    <w:rsid w:val="00F74175"/>
    <w:rsid w:val="00F92A04"/>
    <w:rsid w:val="00FA4972"/>
    <w:rsid w:val="00FA5291"/>
    <w:rsid w:val="00FD7864"/>
    <w:rsid w:val="00FF503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576F6"/>
  <w15:chartTrackingRefBased/>
  <w15:docId w15:val="{CCEE6F00-E6C1-4DF4-BF71-5A411A9C1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C97ECA"/>
    <w:rPr>
      <w:color w:val="0563C1" w:themeColor="hyperlink"/>
      <w:u w:val="single"/>
    </w:rPr>
  </w:style>
  <w:style w:type="table" w:styleId="Tabellenraster">
    <w:name w:val="Table Grid"/>
    <w:basedOn w:val="NormaleTabelle"/>
    <w:uiPriority w:val="39"/>
    <w:rsid w:val="006D2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andardWeb">
    <w:name w:val="Normal (Web)"/>
    <w:basedOn w:val="Standard"/>
    <w:uiPriority w:val="99"/>
    <w:semiHidden/>
    <w:unhideWhenUsed/>
    <w:rsid w:val="00F74175"/>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Sprechblasentext">
    <w:name w:val="Balloon Text"/>
    <w:basedOn w:val="Standard"/>
    <w:link w:val="SprechblasentextZchn"/>
    <w:uiPriority w:val="99"/>
    <w:semiHidden/>
    <w:unhideWhenUsed/>
    <w:rsid w:val="00654057"/>
    <w:pPr>
      <w:spacing w:after="0" w:line="240" w:lineRule="auto"/>
    </w:pPr>
    <w:rPr>
      <w:rFonts w:ascii="Times New Roman" w:hAnsi="Times New Roman" w:cs="Times New Roman"/>
      <w:sz w:val="18"/>
      <w:szCs w:val="18"/>
    </w:rPr>
  </w:style>
  <w:style w:type="character" w:customStyle="1" w:styleId="SprechblasentextZchn">
    <w:name w:val="Sprechblasentext Zchn"/>
    <w:basedOn w:val="Absatz-Standardschriftart"/>
    <w:link w:val="Sprechblasentext"/>
    <w:uiPriority w:val="99"/>
    <w:semiHidden/>
    <w:rsid w:val="00654057"/>
    <w:rPr>
      <w:rFonts w:ascii="Times New Roman" w:hAnsi="Times New Roman" w:cs="Times New Roman"/>
      <w:sz w:val="18"/>
      <w:szCs w:val="18"/>
    </w:rPr>
  </w:style>
  <w:style w:type="character" w:styleId="NichtaufgelsteErwhnung">
    <w:name w:val="Unresolved Mention"/>
    <w:basedOn w:val="Absatz-Standardschriftart"/>
    <w:uiPriority w:val="99"/>
    <w:rsid w:val="002B66A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0006075">
      <w:bodyDiv w:val="1"/>
      <w:marLeft w:val="0"/>
      <w:marRight w:val="0"/>
      <w:marTop w:val="0"/>
      <w:marBottom w:val="0"/>
      <w:divBdr>
        <w:top w:val="none" w:sz="0" w:space="0" w:color="auto"/>
        <w:left w:val="none" w:sz="0" w:space="0" w:color="auto"/>
        <w:bottom w:val="none" w:sz="0" w:space="0" w:color="auto"/>
        <w:right w:val="none" w:sz="0" w:space="0" w:color="auto"/>
      </w:divBdr>
    </w:div>
    <w:div w:id="117533913">
      <w:bodyDiv w:val="1"/>
      <w:marLeft w:val="0"/>
      <w:marRight w:val="0"/>
      <w:marTop w:val="0"/>
      <w:marBottom w:val="0"/>
      <w:divBdr>
        <w:top w:val="none" w:sz="0" w:space="0" w:color="auto"/>
        <w:left w:val="none" w:sz="0" w:space="0" w:color="auto"/>
        <w:bottom w:val="none" w:sz="0" w:space="0" w:color="auto"/>
        <w:right w:val="none" w:sz="0" w:space="0" w:color="auto"/>
      </w:divBdr>
    </w:div>
    <w:div w:id="157815002">
      <w:bodyDiv w:val="1"/>
      <w:marLeft w:val="0"/>
      <w:marRight w:val="0"/>
      <w:marTop w:val="0"/>
      <w:marBottom w:val="0"/>
      <w:divBdr>
        <w:top w:val="none" w:sz="0" w:space="0" w:color="auto"/>
        <w:left w:val="none" w:sz="0" w:space="0" w:color="auto"/>
        <w:bottom w:val="none" w:sz="0" w:space="0" w:color="auto"/>
        <w:right w:val="none" w:sz="0" w:space="0" w:color="auto"/>
      </w:divBdr>
      <w:divsChild>
        <w:div w:id="1832215316">
          <w:marLeft w:val="0"/>
          <w:marRight w:val="0"/>
          <w:marTop w:val="0"/>
          <w:marBottom w:val="0"/>
          <w:divBdr>
            <w:top w:val="none" w:sz="0" w:space="0" w:color="auto"/>
            <w:left w:val="none" w:sz="0" w:space="0" w:color="auto"/>
            <w:bottom w:val="none" w:sz="0" w:space="0" w:color="auto"/>
            <w:right w:val="none" w:sz="0" w:space="0" w:color="auto"/>
          </w:divBdr>
          <w:divsChild>
            <w:div w:id="1444493112">
              <w:marLeft w:val="0"/>
              <w:marRight w:val="0"/>
              <w:marTop w:val="0"/>
              <w:marBottom w:val="0"/>
              <w:divBdr>
                <w:top w:val="none" w:sz="0" w:space="0" w:color="auto"/>
                <w:left w:val="none" w:sz="0" w:space="0" w:color="auto"/>
                <w:bottom w:val="none" w:sz="0" w:space="0" w:color="auto"/>
                <w:right w:val="none" w:sz="0" w:space="0" w:color="auto"/>
              </w:divBdr>
              <w:divsChild>
                <w:div w:id="204316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61564">
      <w:bodyDiv w:val="1"/>
      <w:marLeft w:val="0"/>
      <w:marRight w:val="0"/>
      <w:marTop w:val="0"/>
      <w:marBottom w:val="0"/>
      <w:divBdr>
        <w:top w:val="none" w:sz="0" w:space="0" w:color="auto"/>
        <w:left w:val="none" w:sz="0" w:space="0" w:color="auto"/>
        <w:bottom w:val="none" w:sz="0" w:space="0" w:color="auto"/>
        <w:right w:val="none" w:sz="0" w:space="0" w:color="auto"/>
      </w:divBdr>
    </w:div>
    <w:div w:id="369184075">
      <w:bodyDiv w:val="1"/>
      <w:marLeft w:val="0"/>
      <w:marRight w:val="0"/>
      <w:marTop w:val="0"/>
      <w:marBottom w:val="0"/>
      <w:divBdr>
        <w:top w:val="none" w:sz="0" w:space="0" w:color="auto"/>
        <w:left w:val="none" w:sz="0" w:space="0" w:color="auto"/>
        <w:bottom w:val="none" w:sz="0" w:space="0" w:color="auto"/>
        <w:right w:val="none" w:sz="0" w:space="0" w:color="auto"/>
      </w:divBdr>
    </w:div>
    <w:div w:id="394090858">
      <w:bodyDiv w:val="1"/>
      <w:marLeft w:val="0"/>
      <w:marRight w:val="0"/>
      <w:marTop w:val="0"/>
      <w:marBottom w:val="0"/>
      <w:divBdr>
        <w:top w:val="none" w:sz="0" w:space="0" w:color="auto"/>
        <w:left w:val="none" w:sz="0" w:space="0" w:color="auto"/>
        <w:bottom w:val="none" w:sz="0" w:space="0" w:color="auto"/>
        <w:right w:val="none" w:sz="0" w:space="0" w:color="auto"/>
      </w:divBdr>
    </w:div>
    <w:div w:id="655499646">
      <w:bodyDiv w:val="1"/>
      <w:marLeft w:val="0"/>
      <w:marRight w:val="0"/>
      <w:marTop w:val="0"/>
      <w:marBottom w:val="0"/>
      <w:divBdr>
        <w:top w:val="none" w:sz="0" w:space="0" w:color="auto"/>
        <w:left w:val="none" w:sz="0" w:space="0" w:color="auto"/>
        <w:bottom w:val="none" w:sz="0" w:space="0" w:color="auto"/>
        <w:right w:val="none" w:sz="0" w:space="0" w:color="auto"/>
      </w:divBdr>
    </w:div>
    <w:div w:id="826480554">
      <w:bodyDiv w:val="1"/>
      <w:marLeft w:val="0"/>
      <w:marRight w:val="0"/>
      <w:marTop w:val="0"/>
      <w:marBottom w:val="0"/>
      <w:divBdr>
        <w:top w:val="none" w:sz="0" w:space="0" w:color="auto"/>
        <w:left w:val="none" w:sz="0" w:space="0" w:color="auto"/>
        <w:bottom w:val="none" w:sz="0" w:space="0" w:color="auto"/>
        <w:right w:val="none" w:sz="0" w:space="0" w:color="auto"/>
      </w:divBdr>
    </w:div>
    <w:div w:id="1077167689">
      <w:bodyDiv w:val="1"/>
      <w:marLeft w:val="0"/>
      <w:marRight w:val="0"/>
      <w:marTop w:val="0"/>
      <w:marBottom w:val="0"/>
      <w:divBdr>
        <w:top w:val="none" w:sz="0" w:space="0" w:color="auto"/>
        <w:left w:val="none" w:sz="0" w:space="0" w:color="auto"/>
        <w:bottom w:val="none" w:sz="0" w:space="0" w:color="auto"/>
        <w:right w:val="none" w:sz="0" w:space="0" w:color="auto"/>
      </w:divBdr>
    </w:div>
    <w:div w:id="1140221449">
      <w:bodyDiv w:val="1"/>
      <w:marLeft w:val="0"/>
      <w:marRight w:val="0"/>
      <w:marTop w:val="0"/>
      <w:marBottom w:val="0"/>
      <w:divBdr>
        <w:top w:val="none" w:sz="0" w:space="0" w:color="auto"/>
        <w:left w:val="none" w:sz="0" w:space="0" w:color="auto"/>
        <w:bottom w:val="none" w:sz="0" w:space="0" w:color="auto"/>
        <w:right w:val="none" w:sz="0" w:space="0" w:color="auto"/>
      </w:divBdr>
    </w:div>
    <w:div w:id="1141574392">
      <w:bodyDiv w:val="1"/>
      <w:marLeft w:val="0"/>
      <w:marRight w:val="0"/>
      <w:marTop w:val="0"/>
      <w:marBottom w:val="0"/>
      <w:divBdr>
        <w:top w:val="none" w:sz="0" w:space="0" w:color="auto"/>
        <w:left w:val="none" w:sz="0" w:space="0" w:color="auto"/>
        <w:bottom w:val="none" w:sz="0" w:space="0" w:color="auto"/>
        <w:right w:val="none" w:sz="0" w:space="0" w:color="auto"/>
      </w:divBdr>
      <w:divsChild>
        <w:div w:id="2066291635">
          <w:marLeft w:val="0"/>
          <w:marRight w:val="0"/>
          <w:marTop w:val="0"/>
          <w:marBottom w:val="0"/>
          <w:divBdr>
            <w:top w:val="none" w:sz="0" w:space="0" w:color="auto"/>
            <w:left w:val="none" w:sz="0" w:space="0" w:color="auto"/>
            <w:bottom w:val="none" w:sz="0" w:space="0" w:color="auto"/>
            <w:right w:val="none" w:sz="0" w:space="0" w:color="auto"/>
          </w:divBdr>
          <w:divsChild>
            <w:div w:id="1285502132">
              <w:marLeft w:val="0"/>
              <w:marRight w:val="0"/>
              <w:marTop w:val="0"/>
              <w:marBottom w:val="0"/>
              <w:divBdr>
                <w:top w:val="none" w:sz="0" w:space="0" w:color="auto"/>
                <w:left w:val="none" w:sz="0" w:space="0" w:color="auto"/>
                <w:bottom w:val="none" w:sz="0" w:space="0" w:color="auto"/>
                <w:right w:val="none" w:sz="0" w:space="0" w:color="auto"/>
              </w:divBdr>
              <w:divsChild>
                <w:div w:id="131814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674607">
      <w:bodyDiv w:val="1"/>
      <w:marLeft w:val="0"/>
      <w:marRight w:val="0"/>
      <w:marTop w:val="0"/>
      <w:marBottom w:val="0"/>
      <w:divBdr>
        <w:top w:val="none" w:sz="0" w:space="0" w:color="auto"/>
        <w:left w:val="none" w:sz="0" w:space="0" w:color="auto"/>
        <w:bottom w:val="none" w:sz="0" w:space="0" w:color="auto"/>
        <w:right w:val="none" w:sz="0" w:space="0" w:color="auto"/>
      </w:divBdr>
    </w:div>
    <w:div w:id="1372146320">
      <w:bodyDiv w:val="1"/>
      <w:marLeft w:val="0"/>
      <w:marRight w:val="0"/>
      <w:marTop w:val="0"/>
      <w:marBottom w:val="0"/>
      <w:divBdr>
        <w:top w:val="none" w:sz="0" w:space="0" w:color="auto"/>
        <w:left w:val="none" w:sz="0" w:space="0" w:color="auto"/>
        <w:bottom w:val="none" w:sz="0" w:space="0" w:color="auto"/>
        <w:right w:val="none" w:sz="0" w:space="0" w:color="auto"/>
      </w:divBdr>
      <w:divsChild>
        <w:div w:id="1720779972">
          <w:marLeft w:val="0"/>
          <w:marRight w:val="0"/>
          <w:marTop w:val="0"/>
          <w:marBottom w:val="0"/>
          <w:divBdr>
            <w:top w:val="none" w:sz="0" w:space="0" w:color="auto"/>
            <w:left w:val="none" w:sz="0" w:space="0" w:color="auto"/>
            <w:bottom w:val="none" w:sz="0" w:space="0" w:color="auto"/>
            <w:right w:val="none" w:sz="0" w:space="0" w:color="auto"/>
          </w:divBdr>
          <w:divsChild>
            <w:div w:id="1662349119">
              <w:marLeft w:val="0"/>
              <w:marRight w:val="0"/>
              <w:marTop w:val="0"/>
              <w:marBottom w:val="0"/>
              <w:divBdr>
                <w:top w:val="none" w:sz="0" w:space="0" w:color="auto"/>
                <w:left w:val="none" w:sz="0" w:space="0" w:color="auto"/>
                <w:bottom w:val="none" w:sz="0" w:space="0" w:color="auto"/>
                <w:right w:val="none" w:sz="0" w:space="0" w:color="auto"/>
              </w:divBdr>
              <w:divsChild>
                <w:div w:id="135803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3031604">
      <w:bodyDiv w:val="1"/>
      <w:marLeft w:val="0"/>
      <w:marRight w:val="0"/>
      <w:marTop w:val="0"/>
      <w:marBottom w:val="0"/>
      <w:divBdr>
        <w:top w:val="none" w:sz="0" w:space="0" w:color="auto"/>
        <w:left w:val="none" w:sz="0" w:space="0" w:color="auto"/>
        <w:bottom w:val="none" w:sz="0" w:space="0" w:color="auto"/>
        <w:right w:val="none" w:sz="0" w:space="0" w:color="auto"/>
      </w:divBdr>
      <w:divsChild>
        <w:div w:id="1758357222">
          <w:marLeft w:val="0"/>
          <w:marRight w:val="0"/>
          <w:marTop w:val="0"/>
          <w:marBottom w:val="0"/>
          <w:divBdr>
            <w:top w:val="none" w:sz="0" w:space="0" w:color="auto"/>
            <w:left w:val="none" w:sz="0" w:space="0" w:color="auto"/>
            <w:bottom w:val="none" w:sz="0" w:space="0" w:color="auto"/>
            <w:right w:val="none" w:sz="0" w:space="0" w:color="auto"/>
          </w:divBdr>
        </w:div>
        <w:div w:id="926813150">
          <w:marLeft w:val="0"/>
          <w:marRight w:val="0"/>
          <w:marTop w:val="0"/>
          <w:marBottom w:val="0"/>
          <w:divBdr>
            <w:top w:val="none" w:sz="0" w:space="0" w:color="auto"/>
            <w:left w:val="none" w:sz="0" w:space="0" w:color="auto"/>
            <w:bottom w:val="none" w:sz="0" w:space="0" w:color="auto"/>
            <w:right w:val="none" w:sz="0" w:space="0" w:color="auto"/>
          </w:divBdr>
        </w:div>
      </w:divsChild>
    </w:div>
    <w:div w:id="1630277193">
      <w:bodyDiv w:val="1"/>
      <w:marLeft w:val="0"/>
      <w:marRight w:val="0"/>
      <w:marTop w:val="0"/>
      <w:marBottom w:val="0"/>
      <w:divBdr>
        <w:top w:val="none" w:sz="0" w:space="0" w:color="auto"/>
        <w:left w:val="none" w:sz="0" w:space="0" w:color="auto"/>
        <w:bottom w:val="none" w:sz="0" w:space="0" w:color="auto"/>
        <w:right w:val="none" w:sz="0" w:space="0" w:color="auto"/>
      </w:divBdr>
      <w:divsChild>
        <w:div w:id="892499306">
          <w:marLeft w:val="0"/>
          <w:marRight w:val="0"/>
          <w:marTop w:val="0"/>
          <w:marBottom w:val="0"/>
          <w:divBdr>
            <w:top w:val="none" w:sz="0" w:space="0" w:color="auto"/>
            <w:left w:val="none" w:sz="0" w:space="0" w:color="auto"/>
            <w:bottom w:val="none" w:sz="0" w:space="0" w:color="auto"/>
            <w:right w:val="none" w:sz="0" w:space="0" w:color="auto"/>
          </w:divBdr>
        </w:div>
        <w:div w:id="380519948">
          <w:marLeft w:val="0"/>
          <w:marRight w:val="0"/>
          <w:marTop w:val="0"/>
          <w:marBottom w:val="0"/>
          <w:divBdr>
            <w:top w:val="none" w:sz="0" w:space="0" w:color="auto"/>
            <w:left w:val="none" w:sz="0" w:space="0" w:color="auto"/>
            <w:bottom w:val="none" w:sz="0" w:space="0" w:color="auto"/>
            <w:right w:val="none" w:sz="0" w:space="0" w:color="auto"/>
          </w:divBdr>
        </w:div>
      </w:divsChild>
    </w:div>
    <w:div w:id="1771656622">
      <w:bodyDiv w:val="1"/>
      <w:marLeft w:val="0"/>
      <w:marRight w:val="0"/>
      <w:marTop w:val="0"/>
      <w:marBottom w:val="0"/>
      <w:divBdr>
        <w:top w:val="none" w:sz="0" w:space="0" w:color="auto"/>
        <w:left w:val="none" w:sz="0" w:space="0" w:color="auto"/>
        <w:bottom w:val="none" w:sz="0" w:space="0" w:color="auto"/>
        <w:right w:val="none" w:sz="0" w:space="0" w:color="auto"/>
      </w:divBdr>
    </w:div>
    <w:div w:id="2048947465">
      <w:bodyDiv w:val="1"/>
      <w:marLeft w:val="0"/>
      <w:marRight w:val="0"/>
      <w:marTop w:val="0"/>
      <w:marBottom w:val="0"/>
      <w:divBdr>
        <w:top w:val="none" w:sz="0" w:space="0" w:color="auto"/>
        <w:left w:val="none" w:sz="0" w:space="0" w:color="auto"/>
        <w:bottom w:val="none" w:sz="0" w:space="0" w:color="auto"/>
        <w:right w:val="none" w:sz="0" w:space="0" w:color="auto"/>
      </w:divBdr>
    </w:div>
    <w:div w:id="2088651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hyperlink" Target="mailto:robert.weit@students.uni-mannheim.de"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1227821A-3ABC-5144-A2E7-2E2F140513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630</Words>
  <Characters>3971</Characters>
  <Application>Microsoft Office Word</Application>
  <DocSecurity>0</DocSecurity>
  <Lines>33</Lines>
  <Paragraphs>9</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Döbele</dc:creator>
  <cp:keywords/>
  <dc:description/>
  <cp:lastModifiedBy>Robert Weit</cp:lastModifiedBy>
  <cp:revision>4</cp:revision>
  <dcterms:created xsi:type="dcterms:W3CDTF">2024-08-30T07:03:00Z</dcterms:created>
  <dcterms:modified xsi:type="dcterms:W3CDTF">2024-08-30T15:09:00Z</dcterms:modified>
</cp:coreProperties>
</file>