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362F" w14:textId="204F2495" w:rsidR="00AB570C" w:rsidRDefault="00056CC4" w:rsidP="00AB570C">
      <w:pPr>
        <w:pBdr>
          <w:bottom w:val="single" w:sz="4" w:space="1" w:color="auto"/>
        </w:pBdr>
        <w:spacing w:line="360" w:lineRule="auto"/>
        <w:jc w:val="center"/>
        <w:rPr>
          <w:rFonts w:ascii="Times New Roman" w:hAnsi="Times New Roman" w:cs="Times New Roman"/>
          <w:sz w:val="22"/>
          <w:szCs w:val="22"/>
          <w:lang w:val="de-DE"/>
        </w:rPr>
      </w:pPr>
      <w:r>
        <w:rPr>
          <w:rFonts w:ascii="Times New Roman" w:hAnsi="Times New Roman" w:cs="Times New Roman"/>
          <w:b/>
          <w:bCs/>
          <w:sz w:val="22"/>
          <w:szCs w:val="22"/>
          <w:lang w:val="de-DE"/>
        </w:rPr>
        <w:t>Bewerbung für das Deutschlandstipendium an der Technischen Universität München</w:t>
      </w:r>
    </w:p>
    <w:p w14:paraId="1E8F1DB2" w14:textId="14EC9419" w:rsidR="00AB570C" w:rsidRPr="00B50CF6" w:rsidRDefault="00AB570C" w:rsidP="00AB570C">
      <w:pPr>
        <w:spacing w:line="360" w:lineRule="auto"/>
        <w:rPr>
          <w:rFonts w:ascii="Times New Roman" w:hAnsi="Times New Roman" w:cs="Times New Roman"/>
          <w:sz w:val="22"/>
          <w:szCs w:val="22"/>
          <w:lang w:val="de-DE"/>
        </w:rPr>
      </w:pPr>
      <w:r w:rsidRPr="00B50CF6">
        <w:rPr>
          <w:rFonts w:ascii="Times New Roman" w:hAnsi="Times New Roman" w:cs="Times New Roman"/>
          <w:sz w:val="22"/>
          <w:szCs w:val="22"/>
          <w:lang w:val="de-DE"/>
        </w:rPr>
        <w:t>Sehr geehrte Damen und Herren,</w:t>
      </w:r>
    </w:p>
    <w:p w14:paraId="23BA5C64" w14:textId="487A8E9F" w:rsidR="00AB570C" w:rsidRDefault="00AF4C91" w:rsidP="00AF4C91">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ich studiere im zweiten Semester Management and Technology (Schwerpunkt: Computer Engineering) an der TUM und bewerbe mich mit großer Überzeugung um das Deutschlandstipendium. Was mich antreibt, ist nicht </w:t>
      </w:r>
      <w:r w:rsidR="006E2759">
        <w:rPr>
          <w:rFonts w:ascii="Times New Roman" w:hAnsi="Times New Roman" w:cs="Times New Roman"/>
          <w:sz w:val="22"/>
          <w:szCs w:val="22"/>
          <w:lang w:val="de-DE"/>
        </w:rPr>
        <w:t>allein</w:t>
      </w:r>
      <w:r>
        <w:rPr>
          <w:rFonts w:ascii="Times New Roman" w:hAnsi="Times New Roman" w:cs="Times New Roman"/>
          <w:sz w:val="22"/>
          <w:szCs w:val="22"/>
          <w:lang w:val="de-DE"/>
        </w:rPr>
        <w:t xml:space="preserve"> der Wunsch nach akademischer Exzellenz – sondern die Überzeugung, dass die Verbindung starker Leistung, gesellschaftlichem Engagement und praktischer Erfahrung die Grundlage für eine nachhaltige wirkungsvolle berufliche und persönliche Entwicklung legt.</w:t>
      </w:r>
    </w:p>
    <w:p w14:paraId="5BF6D6C8" w14:textId="5A288FE2" w:rsidR="00AF4C91" w:rsidRDefault="00AF4C91" w:rsidP="00AF4C91">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In meinem ersten Semester habe ich eine Gesamtnote von 1,7 erreicht. In quantitativ anspruchsvollen Modulen wie Operations Research and Decision Analysis konnte ich mit </w:t>
      </w:r>
      <w:r w:rsidR="006E2759">
        <w:rPr>
          <w:rFonts w:ascii="Times New Roman" w:hAnsi="Times New Roman" w:cs="Times New Roman"/>
          <w:sz w:val="22"/>
          <w:szCs w:val="22"/>
          <w:lang w:val="de-DE"/>
        </w:rPr>
        <w:t>einer</w:t>
      </w:r>
      <w:r>
        <w:rPr>
          <w:rFonts w:ascii="Times New Roman" w:hAnsi="Times New Roman" w:cs="Times New Roman"/>
          <w:sz w:val="22"/>
          <w:szCs w:val="22"/>
          <w:lang w:val="de-DE"/>
        </w:rPr>
        <w:t xml:space="preserve"> 1,3 überzeugen. Bereits am Wirtschaftsgymnasium habe ich mit einer Abiturnote von 1,2 als Jahrgangsbester im Profilfach Internationale Wirtschaft abgeschlossen und wurde mit dem Abiturpre</w:t>
      </w:r>
      <w:r w:rsidR="006E2759">
        <w:rPr>
          <w:rFonts w:ascii="Times New Roman" w:hAnsi="Times New Roman" w:cs="Times New Roman"/>
          <w:sz w:val="22"/>
          <w:szCs w:val="22"/>
          <w:lang w:val="de-DE"/>
        </w:rPr>
        <w:t>i</w:t>
      </w:r>
      <w:r>
        <w:rPr>
          <w:rFonts w:ascii="Times New Roman" w:hAnsi="Times New Roman" w:cs="Times New Roman"/>
          <w:sz w:val="22"/>
          <w:szCs w:val="22"/>
          <w:lang w:val="de-DE"/>
        </w:rPr>
        <w:t xml:space="preserve">s der Deutschen Physikalischen Gesellschaft ausgezeichnet. Diese Ergebnisse bestätigen mir, dass ich auch in einem hochselektiven Studiengang an einer der führenden technischen Universitäten Europas </w:t>
      </w:r>
      <w:r w:rsidR="006E2759">
        <w:rPr>
          <w:rFonts w:ascii="Times New Roman" w:hAnsi="Times New Roman" w:cs="Times New Roman"/>
          <w:sz w:val="22"/>
          <w:szCs w:val="22"/>
          <w:lang w:val="de-DE"/>
        </w:rPr>
        <w:t>auf höchstem akademischem Niveau</w:t>
      </w:r>
      <w:r>
        <w:rPr>
          <w:rFonts w:ascii="Times New Roman" w:hAnsi="Times New Roman" w:cs="Times New Roman"/>
          <w:sz w:val="22"/>
          <w:szCs w:val="22"/>
          <w:lang w:val="de-DE"/>
        </w:rPr>
        <w:t xml:space="preserve"> arbeiten kann.</w:t>
      </w:r>
    </w:p>
    <w:p w14:paraId="6D71390C" w14:textId="27621E1B" w:rsidR="00AF4C91" w:rsidRDefault="00AF4C91" w:rsidP="00AF4C91">
      <w:pPr>
        <w:jc w:val="both"/>
        <w:rPr>
          <w:rFonts w:ascii="Times New Roman" w:hAnsi="Times New Roman" w:cs="Times New Roman"/>
          <w:sz w:val="22"/>
          <w:szCs w:val="22"/>
          <w:lang w:val="de-DE"/>
        </w:rPr>
      </w:pPr>
      <w:r>
        <w:rPr>
          <w:rFonts w:ascii="Times New Roman" w:hAnsi="Times New Roman" w:cs="Times New Roman"/>
          <w:sz w:val="22"/>
          <w:szCs w:val="22"/>
          <w:lang w:val="de-DE"/>
        </w:rPr>
        <w:t>Parallel zu meinem Studium engagiere ich mich als Analyst und Co-Lead Recruiting beim TU Investment Club e.V. Im Sommersemester 2026 habe ich im Recruiting-Prozess für über 150 Bewerbende aus TUM und LMU koordiniert. Inhaltlich arbeite ich an DCF-Bewertungen und Investitionshypothesen für Unternehmen im DACH-Raum, die ich vor den Club Mitgliedern präsentiere.</w:t>
      </w:r>
    </w:p>
    <w:p w14:paraId="2B3423B8" w14:textId="3C41865C" w:rsidR="00AF4C91" w:rsidRDefault="00AF4C91"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Noch vor meinem Studium engagierte ich mich als gewähltes Mitglied des Jugendgemeinderates Ettlingen, wo ich als offizieller Vertreter für über 6.000 Jugendliche gemeinsam mit anderen lokalen Initiativen die erste Klimademo in Ettlingen </w:t>
      </w:r>
      <w:r w:rsidR="006E2759">
        <w:rPr>
          <w:rFonts w:ascii="Times New Roman" w:hAnsi="Times New Roman" w:cs="Times New Roman"/>
          <w:sz w:val="22"/>
          <w:szCs w:val="22"/>
          <w:lang w:val="de-DE"/>
        </w:rPr>
        <w:t>koordinierte und die Interessen der Jugendlichen vor dem Gemeinderat vertrat. Auch als Schülersprecher konnte ich diverse Nachhaltigkeitsprojekte umsetzen, organisierte den ersten schulweiten Aktivitätstag, gründete einen Medien Club und ein Mentoring Programm für die Fächer Mathematik, Wirtschaft und Physik, um leistungsschwächere Schüler bestmöglich zu unterstützen.</w:t>
      </w:r>
    </w:p>
    <w:p w14:paraId="2A7207FB" w14:textId="3DC62D32" w:rsidR="006E2759" w:rsidRDefault="006E2759"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Meine Praxiserfahrung konnte ich über die vergangenen Jahre auch deutlich ausbauen: Als Founders Associate bei Merlin konnte ich insbesondere als erster Mitarbeiter neben dem Gründerteam die Sales Seite aufbauen und städtische Verwaltungen mit KI-Lösungen entlasten. Anschließend absolvierte ich ein Praktikum im Bereich der Wirtschaftsprüfung, um meine fachlichen Fähigkeiten aus der Universität gezielt weiter zu vertiefen. Bereits während der Schulzeit konnte ich als erster Praktikant im Firmenkundenbereich der Deutschen Bank Karlsruhe Einblicke in die Finanzindustrie gewinnen</w:t>
      </w:r>
      <w:r w:rsidR="000D065D">
        <w:rPr>
          <w:rFonts w:ascii="Times New Roman" w:hAnsi="Times New Roman" w:cs="Times New Roman"/>
          <w:sz w:val="22"/>
          <w:szCs w:val="22"/>
          <w:lang w:val="de-DE"/>
        </w:rPr>
        <w:t xml:space="preserve">. </w:t>
      </w:r>
    </w:p>
    <w:p w14:paraId="7C612F94" w14:textId="715CCA7F" w:rsidR="00560AEA" w:rsidRDefault="00560AEA"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Was in meinem Lebenslauf allerdings nicht zu sehen ist, sind die zahlreichen Sprünge aus dem Nest, die Sprünge in das kalte Wasser, die mich von dem einst schüchternen Jungen, der sich zuvor nie als Klassensprecher aufstellen lassen hätte, zum Schülersprecher und zu der Person, die ich heute bin. Ich glaube, was für mich viel wichtiger ist, als die Erfolge sind die Menschen, denen man auf diesem Weg begegnet und die meinen Lebensweg maßgeblich geprägt haben, sowie die Einstellung von Grund auf optimistisch in die Zukunft und auch nach Niederlagen nicht aufzugeben, sondern daran zu wachsen.</w:t>
      </w:r>
    </w:p>
    <w:p w14:paraId="791F4291" w14:textId="77777777" w:rsidR="00560AEA" w:rsidRDefault="000D065D"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In Zukunft möchte ich mich noch mehr im Startup Ecosystem der TUM einbringen und insbesondere Programme wie das des Center for Digital Technology and Management durchlaufen. </w:t>
      </w:r>
    </w:p>
    <w:p w14:paraId="5684A55E" w14:textId="02F7D7D2" w:rsidR="000D065D" w:rsidRDefault="000D065D"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lastRenderedPageBreak/>
        <w:t>Gerade dort sehe ich für mich enormes Potenzial meine Leidenschaft für Unternehmertum mit meinem Interesse für den Finanzbereich zu verbinden und an Lösungen für die größten Probleme wie beispielsweise der Rentenlücke zu arbeiten.</w:t>
      </w:r>
    </w:p>
    <w:p w14:paraId="1A068720" w14:textId="213AD13C" w:rsidR="000D065D" w:rsidRDefault="000D065D"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Auf diesem Weg würde mich das Deutschlandstipendium in zwei Bereichen grundlegend unterstützen: Die finanzielle Förderung gibt mir mehr Raum, mich voll auf mein Studium und externe Programme und mein Engagement zu konzentrieren und dieses weiter auszubauen. Die ideelle Förderung – insbesondere der Kontakt zu Partnerinnen und Partnern aus der Industrie, aber auch zu Studenten anderer Fachrichtungen und Hintergründen – eröffnet mir Perspektive, die meinen interdisziplinären Anspruch stärken und meinen weiteren akademischen und beruflichen Weg prägen können. Ich bin überzeugt, nicht nur von der Förderung zu profitieren, sondern als aktives Mitglied des </w:t>
      </w:r>
      <w:r w:rsidR="00560AEA">
        <w:rPr>
          <w:rFonts w:ascii="Times New Roman" w:hAnsi="Times New Roman" w:cs="Times New Roman"/>
          <w:sz w:val="22"/>
          <w:szCs w:val="22"/>
          <w:lang w:val="de-DE"/>
        </w:rPr>
        <w:t>Stipendiaten Netzwerkes selbst einen Beitrag zu leisten.</w:t>
      </w:r>
    </w:p>
    <w:p w14:paraId="1E7A20EE" w14:textId="4A5B6413" w:rsidR="00560AEA" w:rsidRDefault="00560AEA"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Mit freundlichen Grüßen</w:t>
      </w:r>
    </w:p>
    <w:p w14:paraId="3CEC8107" w14:textId="752E6265" w:rsidR="00560AEA" w:rsidRDefault="00560AEA" w:rsidP="006E2759">
      <w:pPr>
        <w:jc w:val="both"/>
        <w:rPr>
          <w:rFonts w:ascii="Times New Roman" w:hAnsi="Times New Roman" w:cs="Times New Roman"/>
          <w:sz w:val="22"/>
          <w:szCs w:val="22"/>
          <w:lang w:val="de-DE"/>
        </w:rPr>
      </w:pPr>
      <w:r>
        <w:rPr>
          <w:rFonts w:ascii="Times New Roman" w:hAnsi="Times New Roman" w:cs="Times New Roman"/>
          <w:sz w:val="22"/>
          <w:szCs w:val="22"/>
          <w:lang w:val="de-DE"/>
        </w:rPr>
        <w:t>Julius Hauser</w:t>
      </w:r>
    </w:p>
    <w:p w14:paraId="38C19CA5" w14:textId="77777777" w:rsidR="00560AEA" w:rsidRPr="003B5216" w:rsidRDefault="00560AEA" w:rsidP="006E2759">
      <w:pPr>
        <w:jc w:val="both"/>
        <w:rPr>
          <w:lang w:val="de-DE"/>
        </w:rPr>
      </w:pPr>
    </w:p>
    <w:sectPr w:rsidR="00560AEA" w:rsidRPr="003B5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0C"/>
    <w:rsid w:val="00010896"/>
    <w:rsid w:val="00056CC4"/>
    <w:rsid w:val="000D065D"/>
    <w:rsid w:val="003B5216"/>
    <w:rsid w:val="00560AEA"/>
    <w:rsid w:val="00577E8B"/>
    <w:rsid w:val="00667149"/>
    <w:rsid w:val="006E2759"/>
    <w:rsid w:val="00A107EE"/>
    <w:rsid w:val="00A514D1"/>
    <w:rsid w:val="00AB570C"/>
    <w:rsid w:val="00AF4C9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AE20943"/>
  <w15:chartTrackingRefBased/>
  <w15:docId w15:val="{5DC953B2-B182-3A4A-AB88-FFAF139C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70C"/>
  </w:style>
  <w:style w:type="paragraph" w:styleId="Heading1">
    <w:name w:val="heading 1"/>
    <w:basedOn w:val="Normal"/>
    <w:next w:val="Normal"/>
    <w:link w:val="Heading1Char"/>
    <w:uiPriority w:val="9"/>
    <w:qFormat/>
    <w:rsid w:val="00AB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70C"/>
    <w:rPr>
      <w:rFonts w:eastAsiaTheme="majorEastAsia" w:cstheme="majorBidi"/>
      <w:color w:val="272727" w:themeColor="text1" w:themeTint="D8"/>
    </w:rPr>
  </w:style>
  <w:style w:type="paragraph" w:styleId="Title">
    <w:name w:val="Title"/>
    <w:basedOn w:val="Normal"/>
    <w:next w:val="Normal"/>
    <w:link w:val="TitleChar"/>
    <w:uiPriority w:val="10"/>
    <w:qFormat/>
    <w:rsid w:val="00AB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70C"/>
    <w:pPr>
      <w:spacing w:before="160"/>
      <w:jc w:val="center"/>
    </w:pPr>
    <w:rPr>
      <w:i/>
      <w:iCs/>
      <w:color w:val="404040" w:themeColor="text1" w:themeTint="BF"/>
    </w:rPr>
  </w:style>
  <w:style w:type="character" w:customStyle="1" w:styleId="QuoteChar">
    <w:name w:val="Quote Char"/>
    <w:basedOn w:val="DefaultParagraphFont"/>
    <w:link w:val="Quote"/>
    <w:uiPriority w:val="29"/>
    <w:rsid w:val="00AB570C"/>
    <w:rPr>
      <w:i/>
      <w:iCs/>
      <w:color w:val="404040" w:themeColor="text1" w:themeTint="BF"/>
    </w:rPr>
  </w:style>
  <w:style w:type="paragraph" w:styleId="ListParagraph">
    <w:name w:val="List Paragraph"/>
    <w:basedOn w:val="Normal"/>
    <w:uiPriority w:val="34"/>
    <w:qFormat/>
    <w:rsid w:val="00AB570C"/>
    <w:pPr>
      <w:ind w:left="720"/>
      <w:contextualSpacing/>
    </w:pPr>
  </w:style>
  <w:style w:type="character" w:styleId="IntenseEmphasis">
    <w:name w:val="Intense Emphasis"/>
    <w:basedOn w:val="DefaultParagraphFont"/>
    <w:uiPriority w:val="21"/>
    <w:qFormat/>
    <w:rsid w:val="00AB570C"/>
    <w:rPr>
      <w:i/>
      <w:iCs/>
      <w:color w:val="0F4761" w:themeColor="accent1" w:themeShade="BF"/>
    </w:rPr>
  </w:style>
  <w:style w:type="paragraph" w:styleId="IntenseQuote">
    <w:name w:val="Intense Quote"/>
    <w:basedOn w:val="Normal"/>
    <w:next w:val="Normal"/>
    <w:link w:val="IntenseQuoteChar"/>
    <w:uiPriority w:val="30"/>
    <w:qFormat/>
    <w:rsid w:val="00AB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70C"/>
    <w:rPr>
      <w:i/>
      <w:iCs/>
      <w:color w:val="0F4761" w:themeColor="accent1" w:themeShade="BF"/>
    </w:rPr>
  </w:style>
  <w:style w:type="character" w:styleId="IntenseReference">
    <w:name w:val="Intense Reference"/>
    <w:basedOn w:val="DefaultParagraphFont"/>
    <w:uiPriority w:val="32"/>
    <w:qFormat/>
    <w:rsid w:val="00AB570C"/>
    <w:rPr>
      <w:b/>
      <w:bCs/>
      <w:smallCaps/>
      <w:color w:val="0F4761" w:themeColor="accent1" w:themeShade="BF"/>
      <w:spacing w:val="5"/>
    </w:rPr>
  </w:style>
  <w:style w:type="character" w:styleId="CommentReference">
    <w:name w:val="annotation reference"/>
    <w:basedOn w:val="DefaultParagraphFont"/>
    <w:uiPriority w:val="99"/>
    <w:semiHidden/>
    <w:unhideWhenUsed/>
    <w:rsid w:val="00AB570C"/>
    <w:rPr>
      <w:sz w:val="16"/>
      <w:szCs w:val="16"/>
    </w:rPr>
  </w:style>
  <w:style w:type="paragraph" w:styleId="CommentText">
    <w:name w:val="annotation text"/>
    <w:basedOn w:val="Normal"/>
    <w:link w:val="CommentTextChar"/>
    <w:uiPriority w:val="99"/>
    <w:semiHidden/>
    <w:unhideWhenUsed/>
    <w:rsid w:val="00AB570C"/>
    <w:pPr>
      <w:spacing w:line="240" w:lineRule="auto"/>
    </w:pPr>
    <w:rPr>
      <w:sz w:val="20"/>
      <w:szCs w:val="20"/>
    </w:rPr>
  </w:style>
  <w:style w:type="character" w:customStyle="1" w:styleId="CommentTextChar">
    <w:name w:val="Comment Text Char"/>
    <w:basedOn w:val="DefaultParagraphFont"/>
    <w:link w:val="CommentText"/>
    <w:uiPriority w:val="99"/>
    <w:semiHidden/>
    <w:rsid w:val="00AB570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Hauser</dc:creator>
  <cp:keywords/>
  <dc:description/>
  <cp:lastModifiedBy>Julius Hauser</cp:lastModifiedBy>
  <cp:revision>2</cp:revision>
  <dcterms:created xsi:type="dcterms:W3CDTF">2026-05-14T13:42:00Z</dcterms:created>
  <dcterms:modified xsi:type="dcterms:W3CDTF">2026-05-14T13:42:00Z</dcterms:modified>
</cp:coreProperties>
</file>