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851"/>
        <w:gridCol w:w="283"/>
        <w:gridCol w:w="1134"/>
        <w:gridCol w:w="142"/>
        <w:gridCol w:w="284"/>
        <w:gridCol w:w="1819"/>
        <w:gridCol w:w="23"/>
      </w:tblGrid>
      <w:tr w:rsidR="00E55D90" w:rsidRPr="00EB651D" w14:paraId="487AC9CE" w14:textId="77777777" w:rsidTr="00FE0496">
        <w:trPr>
          <w:trHeight w:val="283"/>
        </w:trPr>
        <w:tc>
          <w:tcPr>
            <w:tcW w:w="10206" w:type="dxa"/>
            <w:gridSpan w:val="8"/>
            <w:vAlign w:val="bottom"/>
          </w:tcPr>
          <w:p w14:paraId="0CBC6997" w14:textId="4B2AFDAC" w:rsidR="00E55D90" w:rsidRPr="00EB651D" w:rsidRDefault="00F53753" w:rsidP="00FB65BD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Sabina Buchwald</w:t>
            </w:r>
          </w:p>
          <w:p w14:paraId="135895E2" w14:textId="7BC7C2B3" w:rsidR="00F44F5F" w:rsidRPr="002F51F7" w:rsidRDefault="00F53753" w:rsidP="002F51F7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Am Garten 2</w:t>
            </w:r>
            <w:r w:rsidR="00F44F5F" w:rsidRPr="00EB651D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</w:rPr>
              <w:t>Wortelstetten</w:t>
            </w:r>
            <w:proofErr w:type="spellEnd"/>
            <w:r w:rsidR="00F44F5F" w:rsidRPr="00EB651D">
              <w:rPr>
                <w:rFonts w:ascii="Arial" w:hAnsi="Arial" w:cs="Arial"/>
                <w:bCs/>
                <w:sz w:val="20"/>
                <w:szCs w:val="20"/>
              </w:rPr>
              <w:t>, D-</w:t>
            </w:r>
            <w:r>
              <w:rPr>
                <w:rFonts w:ascii="Arial" w:hAnsi="Arial" w:cs="Arial"/>
                <w:bCs/>
                <w:sz w:val="20"/>
                <w:szCs w:val="20"/>
              </w:rPr>
              <w:t>86674</w:t>
            </w:r>
            <w:r w:rsidR="00F44F5F" w:rsidRPr="00EB651D">
              <w:rPr>
                <w:rFonts w:ascii="Arial" w:hAnsi="Arial" w:cs="Arial"/>
                <w:bCs/>
                <w:sz w:val="20"/>
                <w:szCs w:val="20"/>
              </w:rPr>
              <w:t>, Germany</w:t>
            </w:r>
            <w:r w:rsidR="002F51F7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="00BE4734">
              <w:rPr>
                <w:rFonts w:ascii="Arial" w:hAnsi="Arial" w:cs="Arial"/>
                <w:bCs/>
                <w:sz w:val="20"/>
                <w:szCs w:val="20"/>
              </w:rPr>
              <w:t>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abina.buchwald@t-online.de </w:t>
            </w:r>
            <w:r w:rsidR="00F44F5F" w:rsidRPr="00EB651D">
              <w:rPr>
                <w:rFonts w:ascii="Arial" w:hAnsi="Arial" w:cs="Arial"/>
                <w:bCs/>
                <w:sz w:val="20"/>
                <w:szCs w:val="20"/>
              </w:rPr>
              <w:t>| +49(0)1</w:t>
            </w:r>
            <w:r w:rsidR="00BE4734">
              <w:rPr>
                <w:rFonts w:ascii="Arial" w:hAnsi="Arial" w:cs="Arial"/>
                <w:bCs/>
                <w:sz w:val="20"/>
                <w:szCs w:val="20"/>
              </w:rPr>
              <w:t>602378105</w:t>
            </w:r>
          </w:p>
        </w:tc>
      </w:tr>
      <w:tr w:rsidR="002508C2" w:rsidRPr="00EB651D" w14:paraId="0FCADE56" w14:textId="77777777" w:rsidTr="00FE0496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EB651D" w:rsidRDefault="00F44F5F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 w:rsidRPr="00EB651D"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D1492F" w:rsidRPr="00EB651D" w14:paraId="7D1DEBF7" w14:textId="77777777" w:rsidTr="008B60AC">
        <w:trPr>
          <w:trHeight w:val="346"/>
        </w:trPr>
        <w:tc>
          <w:tcPr>
            <w:tcW w:w="6804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57DBEA35" w:rsidR="00D1492F" w:rsidRPr="00EB651D" w:rsidRDefault="00F53753" w:rsidP="0072364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UNIVERSITÄT ST. GALLEN</w:t>
            </w:r>
            <w:r w:rsidR="00C56D25">
              <w:rPr>
                <w:rFonts w:ascii="Arial" w:hAnsi="Arial" w:cs="Arial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240D2748" w:rsidR="00D1492F" w:rsidRPr="00EB651D" w:rsidRDefault="00F53753" w:rsidP="00162A5A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Gallen, Schweiz</w:t>
            </w:r>
          </w:p>
        </w:tc>
      </w:tr>
      <w:tr w:rsidR="00D1492F" w:rsidRPr="00EB651D" w14:paraId="61E5D482" w14:textId="77777777" w:rsidTr="007E62C6">
        <w:tc>
          <w:tcPr>
            <w:tcW w:w="6521" w:type="dxa"/>
            <w:gridSpan w:val="2"/>
          </w:tcPr>
          <w:p w14:paraId="11CB9A0F" w14:textId="324EEF67" w:rsidR="00D1492F" w:rsidRPr="00C56D25" w:rsidRDefault="00D1492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56D25">
              <w:rPr>
                <w:rFonts w:ascii="Arial" w:hAnsi="Arial" w:cs="Arial"/>
                <w:sz w:val="20"/>
                <w:szCs w:val="20"/>
                <w:lang w:val="en-GB"/>
              </w:rPr>
              <w:t xml:space="preserve">B.Sc. in </w:t>
            </w:r>
            <w:r w:rsidR="00C56D25" w:rsidRPr="00C56D25">
              <w:rPr>
                <w:rFonts w:ascii="Arial" w:hAnsi="Arial" w:cs="Arial"/>
                <w:sz w:val="20"/>
                <w:szCs w:val="20"/>
                <w:lang w:val="en-GB"/>
              </w:rPr>
              <w:t>Business A</w:t>
            </w:r>
            <w:r w:rsidR="00C56D25">
              <w:rPr>
                <w:rFonts w:ascii="Arial" w:hAnsi="Arial" w:cs="Arial"/>
                <w:sz w:val="20"/>
                <w:szCs w:val="20"/>
                <w:lang w:val="en-GB"/>
              </w:rPr>
              <w:t>dministration</w:t>
            </w:r>
            <w:r w:rsidR="00BE4734">
              <w:rPr>
                <w:rFonts w:ascii="Arial" w:hAnsi="Arial" w:cs="Arial"/>
                <w:sz w:val="20"/>
                <w:szCs w:val="20"/>
                <w:lang w:val="en-GB"/>
              </w:rPr>
              <w:t xml:space="preserve"> (</w:t>
            </w:r>
            <w:proofErr w:type="spellStart"/>
            <w:r w:rsidR="00BE4734">
              <w:rPr>
                <w:rFonts w:ascii="Arial" w:hAnsi="Arial" w:cs="Arial"/>
                <w:sz w:val="20"/>
                <w:szCs w:val="20"/>
                <w:lang w:val="en-GB"/>
              </w:rPr>
              <w:t>geplant</w:t>
            </w:r>
            <w:proofErr w:type="spellEnd"/>
            <w:r w:rsidR="00BE4734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  <w:tc>
          <w:tcPr>
            <w:tcW w:w="3685" w:type="dxa"/>
            <w:gridSpan w:val="6"/>
          </w:tcPr>
          <w:p w14:paraId="419A9228" w14:textId="72744FF5" w:rsidR="00D1492F" w:rsidRPr="00ED201D" w:rsidRDefault="00BE4734" w:rsidP="00D1492F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ab </w:t>
            </w:r>
            <w:r w:rsidR="00D1492F" w:rsidRPr="00ED201D">
              <w:rPr>
                <w:rFonts w:ascii="Arial" w:hAnsi="Arial" w:cs="Arial"/>
                <w:sz w:val="20"/>
                <w:szCs w:val="20"/>
              </w:rPr>
              <w:t>09/20</w:t>
            </w:r>
            <w:r w:rsidR="00F53753">
              <w:rPr>
                <w:rFonts w:ascii="Arial" w:hAnsi="Arial" w:cs="Arial"/>
                <w:sz w:val="20"/>
                <w:szCs w:val="20"/>
              </w:rPr>
              <w:t>26</w:t>
            </w:r>
            <w:r w:rsidR="00D1492F" w:rsidRPr="00ED201D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E4ED3" w:rsidRPr="00EB651D" w14:paraId="6B19CF91" w14:textId="77777777" w:rsidTr="00FE0496">
        <w:trPr>
          <w:trHeight w:val="340"/>
        </w:trPr>
        <w:tc>
          <w:tcPr>
            <w:tcW w:w="5670" w:type="dxa"/>
            <w:vAlign w:val="bottom"/>
          </w:tcPr>
          <w:p w14:paraId="54F7169D" w14:textId="2AED6340" w:rsidR="00AE4ED3" w:rsidRPr="00EB651D" w:rsidRDefault="008B60AC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B651D">
              <w:rPr>
                <w:rFonts w:ascii="Arial" w:hAnsi="Arial" w:cs="Arial"/>
                <w:b/>
                <w:sz w:val="21"/>
                <w:szCs w:val="21"/>
              </w:rPr>
              <w:t xml:space="preserve">GYMNASIUM </w:t>
            </w:r>
            <w:r w:rsidR="00F53753">
              <w:rPr>
                <w:rFonts w:ascii="Arial" w:hAnsi="Arial" w:cs="Arial"/>
                <w:b/>
                <w:sz w:val="21"/>
                <w:szCs w:val="21"/>
              </w:rPr>
              <w:t>DONAUWÖRTH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4F909796" w:rsidR="00AE4ED3" w:rsidRPr="00EB651D" w:rsidRDefault="00F53753" w:rsidP="00AE4ED3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Donauwörth</w:t>
            </w:r>
          </w:p>
        </w:tc>
      </w:tr>
      <w:tr w:rsidR="00AE4ED3" w:rsidRPr="00EB651D" w14:paraId="263521E3" w14:textId="77777777" w:rsidTr="00FE0496">
        <w:trPr>
          <w:trHeight w:val="57"/>
        </w:trPr>
        <w:tc>
          <w:tcPr>
            <w:tcW w:w="5670" w:type="dxa"/>
          </w:tcPr>
          <w:p w14:paraId="36282A3A" w14:textId="1DDB8D29" w:rsidR="00AE4ED3" w:rsidRPr="00ED201D" w:rsidRDefault="00AE4ED3" w:rsidP="00AE4ED3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 xml:space="preserve">Allgemeine Hochschulreife (Note: </w:t>
            </w:r>
            <w:r w:rsidR="00914CD7">
              <w:rPr>
                <w:rFonts w:ascii="Arial" w:hAnsi="Arial" w:cs="Arial"/>
                <w:sz w:val="20"/>
                <w:szCs w:val="20"/>
                <w:lang w:val="de-AT"/>
              </w:rPr>
              <w:t>0,9</w:t>
            </w:r>
            <w:r w:rsidRPr="00ED201D">
              <w:rPr>
                <w:rFonts w:ascii="Arial" w:hAnsi="Arial" w:cs="Arial"/>
                <w:sz w:val="20"/>
                <w:szCs w:val="20"/>
                <w:lang w:val="de-AT"/>
              </w:rPr>
              <w:t>)</w:t>
            </w:r>
          </w:p>
        </w:tc>
        <w:tc>
          <w:tcPr>
            <w:tcW w:w="4536" w:type="dxa"/>
            <w:gridSpan w:val="7"/>
          </w:tcPr>
          <w:p w14:paraId="3DE8C75D" w14:textId="2B65E57D" w:rsidR="00AE4ED3" w:rsidRPr="00ED201D" w:rsidRDefault="00AE4ED3" w:rsidP="00AE4ED3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D201D">
              <w:rPr>
                <w:rFonts w:ascii="Arial" w:hAnsi="Arial" w:cs="Arial"/>
                <w:sz w:val="20"/>
                <w:szCs w:val="20"/>
              </w:rPr>
              <w:t>09/20</w:t>
            </w:r>
            <w:r w:rsidR="00914CD7">
              <w:rPr>
                <w:rFonts w:ascii="Arial" w:hAnsi="Arial" w:cs="Arial"/>
                <w:sz w:val="20"/>
                <w:szCs w:val="20"/>
              </w:rPr>
              <w:t>24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– 06/20</w:t>
            </w:r>
            <w:r w:rsidR="00914CD7">
              <w:rPr>
                <w:rFonts w:ascii="Arial" w:hAnsi="Arial" w:cs="Arial"/>
                <w:sz w:val="20"/>
                <w:szCs w:val="20"/>
              </w:rPr>
              <w:t>2</w:t>
            </w:r>
            <w:r w:rsidRPr="00ED201D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AE4ED3" w:rsidRPr="00EB651D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7EABA9A4" w14:textId="77777777" w:rsidR="00E601AF" w:rsidRPr="00011779" w:rsidRDefault="00AE4ED3" w:rsidP="00E601A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>Schwerpunktfächer: Mathematik (1</w:t>
            </w:r>
            <w:r w:rsidR="00914CD7">
              <w:rPr>
                <w:rFonts w:ascii="Arial" w:hAnsi="Arial" w:cs="Arial"/>
                <w:i/>
                <w:iCs/>
                <w:sz w:val="20"/>
                <w:szCs w:val="20"/>
              </w:rPr>
              <w:t>5</w:t>
            </w: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Punkte), </w:t>
            </w:r>
            <w:r w:rsidR="00914CD7">
              <w:rPr>
                <w:rFonts w:ascii="Arial" w:hAnsi="Arial" w:cs="Arial"/>
                <w:i/>
                <w:iCs/>
                <w:sz w:val="20"/>
                <w:szCs w:val="20"/>
              </w:rPr>
              <w:t>Deutsch</w:t>
            </w: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(1</w:t>
            </w:r>
            <w:r w:rsidR="00914CD7">
              <w:rPr>
                <w:rFonts w:ascii="Arial" w:hAnsi="Arial" w:cs="Arial"/>
                <w:i/>
                <w:iCs/>
                <w:sz w:val="20"/>
                <w:szCs w:val="20"/>
              </w:rPr>
              <w:t>5</w:t>
            </w: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Punkte), </w:t>
            </w:r>
            <w:r w:rsidR="00914CD7">
              <w:rPr>
                <w:rFonts w:ascii="Arial" w:hAnsi="Arial" w:cs="Arial"/>
                <w:i/>
                <w:iCs/>
                <w:sz w:val="20"/>
                <w:szCs w:val="20"/>
              </w:rPr>
              <w:t>Wirtschaft &amp; Recht</w:t>
            </w: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(1</w:t>
            </w:r>
            <w:r w:rsidR="00914CD7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 w:rsidRPr="00ED201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Punkte</w:t>
            </w:r>
            <w:r w:rsidR="00C56D25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  <w:p w14:paraId="11C5244B" w14:textId="65A14339" w:rsidR="00011779" w:rsidRPr="00C56D25" w:rsidRDefault="00011779" w:rsidP="00E601AF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Auszeichnung mit dem Online-</w:t>
            </w:r>
            <w:r w:rsidR="002F51F7">
              <w:rPr>
                <w:rFonts w:ascii="Arial" w:hAnsi="Arial" w:cs="Arial"/>
                <w:i/>
                <w:iCs/>
                <w:sz w:val="20"/>
                <w:szCs w:val="20"/>
              </w:rPr>
              <w:t>Stipendium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e-follows.net</w:t>
            </w:r>
          </w:p>
          <w:p w14:paraId="46392CEA" w14:textId="77777777" w:rsidR="00C56D25" w:rsidRPr="002F51F7" w:rsidRDefault="00C56D25" w:rsidP="00011779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Relevante Fächer: </w:t>
            </w:r>
            <w:r w:rsidR="008675E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Vertiefte Mathematik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(15 Punkte)</w:t>
            </w:r>
            <w:r w:rsidR="008675E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als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Jahrgangsstufenbeste abgeschlossen</w:t>
            </w:r>
          </w:p>
          <w:p w14:paraId="6ECF7248" w14:textId="37F2A76A" w:rsidR="002F51F7" w:rsidRPr="00011779" w:rsidRDefault="002F51F7" w:rsidP="00011779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Überspringen der 11. Klasse</w:t>
            </w:r>
          </w:p>
        </w:tc>
      </w:tr>
      <w:tr w:rsidR="00E55D90" w:rsidRPr="00EB651D" w14:paraId="3A2665B3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EB651D" w:rsidRDefault="00F44F5F" w:rsidP="008B60AC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</w:rPr>
            </w:pPr>
            <w:r w:rsidRPr="00EB651D">
              <w:rPr>
                <w:rFonts w:ascii="Arial" w:hAnsi="Arial" w:cs="Arial"/>
                <w:smallCaps w:val="0"/>
                <w:sz w:val="28"/>
              </w:rPr>
              <w:t>PRAKTISCHE ERFAHRUNGEN</w:t>
            </w:r>
          </w:p>
        </w:tc>
      </w:tr>
      <w:tr w:rsidR="00E55D90" w:rsidRPr="00EB651D" w14:paraId="127C64E2" w14:textId="77777777" w:rsidTr="008B60AC">
        <w:trPr>
          <w:trHeight w:val="346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82BF374" w:rsidR="00E55D90" w:rsidRPr="00EB651D" w:rsidRDefault="00914CD7" w:rsidP="00E55D9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 xml:space="preserve">SURTECO GROUP SE 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7C07F6E5" w:rsidR="00E55D90" w:rsidRPr="00EB651D" w:rsidRDefault="0059682F" w:rsidP="00E55D9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Buttenwiesen</w:t>
            </w:r>
          </w:p>
        </w:tc>
      </w:tr>
      <w:tr w:rsidR="00E55D90" w:rsidRPr="00EB651D" w14:paraId="335D84E9" w14:textId="77777777" w:rsidTr="006B3432">
        <w:tc>
          <w:tcPr>
            <w:tcW w:w="6804" w:type="dxa"/>
            <w:gridSpan w:val="3"/>
          </w:tcPr>
          <w:p w14:paraId="20B1570F" w14:textId="46EA6942" w:rsidR="00E55D90" w:rsidRPr="00ED201D" w:rsidRDefault="00E55D90" w:rsidP="00E55D90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ED201D">
              <w:rPr>
                <w:rFonts w:ascii="Arial" w:hAnsi="Arial" w:cs="Arial"/>
                <w:sz w:val="20"/>
                <w:szCs w:val="20"/>
                <w:lang w:val="en-US"/>
              </w:rPr>
              <w:t>Praktikant</w:t>
            </w:r>
            <w:r w:rsidR="007256BC">
              <w:rPr>
                <w:rFonts w:ascii="Arial" w:hAnsi="Arial" w:cs="Arial"/>
                <w:sz w:val="20"/>
                <w:szCs w:val="20"/>
                <w:lang w:val="en-US"/>
              </w:rPr>
              <w:t>in</w:t>
            </w:r>
            <w:proofErr w:type="spellEnd"/>
            <w:r w:rsidRPr="00ED201D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E3499E">
              <w:rPr>
                <w:rFonts w:ascii="Arial" w:hAnsi="Arial" w:cs="Arial"/>
                <w:sz w:val="20"/>
                <w:szCs w:val="20"/>
                <w:lang w:val="en-US"/>
              </w:rPr>
              <w:t>im</w:t>
            </w:r>
            <w:proofErr w:type="spellEnd"/>
            <w:r w:rsidR="00E3499E">
              <w:rPr>
                <w:rFonts w:ascii="Arial" w:hAnsi="Arial" w:cs="Arial"/>
                <w:sz w:val="20"/>
                <w:szCs w:val="20"/>
                <w:lang w:val="en-US"/>
              </w:rPr>
              <w:t xml:space="preserve"> Financial Treasury</w:t>
            </w:r>
          </w:p>
        </w:tc>
        <w:tc>
          <w:tcPr>
            <w:tcW w:w="3402" w:type="dxa"/>
            <w:gridSpan w:val="5"/>
          </w:tcPr>
          <w:p w14:paraId="0475B997" w14:textId="38F2D712" w:rsidR="00E55D90" w:rsidRPr="00EB651D" w:rsidRDefault="009960F0" w:rsidP="00E55D90">
            <w:p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08</w:t>
            </w:r>
            <w:r w:rsidR="00E55D90" w:rsidRPr="00EB651D">
              <w:rPr>
                <w:rFonts w:ascii="Arial" w:hAnsi="Arial" w:cs="Arial"/>
                <w:sz w:val="20"/>
                <w:szCs w:val="20"/>
                <w:lang w:val="en-US"/>
              </w:rPr>
              <w:t>/20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26</w:t>
            </w:r>
          </w:p>
        </w:tc>
      </w:tr>
      <w:tr w:rsidR="00E55D90" w:rsidRPr="00EB651D" w14:paraId="54C3D64C" w14:textId="77777777" w:rsidTr="00FE0496">
        <w:tc>
          <w:tcPr>
            <w:tcW w:w="10206" w:type="dxa"/>
            <w:gridSpan w:val="8"/>
          </w:tcPr>
          <w:p w14:paraId="27184178" w14:textId="5731AEF2" w:rsidR="00E55D90" w:rsidRPr="00ED201D" w:rsidRDefault="00E3499E" w:rsidP="00E55D9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Unter</w:t>
            </w:r>
            <w:r w:rsidR="00E55D90" w:rsidRPr="00ED201D">
              <w:rPr>
                <w:rFonts w:ascii="Arial" w:hAnsi="Arial" w:cs="Arial"/>
                <w:sz w:val="20"/>
                <w:szCs w:val="20"/>
                <w:lang w:val="de-AT"/>
              </w:rPr>
              <w:t>st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ützung im Liquiditätsmanagement internationaler Tochtergesellschaften </w:t>
            </w:r>
            <w:r w:rsidR="002F51F7">
              <w:rPr>
                <w:rFonts w:ascii="Arial" w:hAnsi="Arial" w:cs="Arial"/>
                <w:sz w:val="20"/>
                <w:szCs w:val="20"/>
                <w:lang w:val="de-AT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mit einem Volumen von rd</w:t>
            </w:r>
            <w:r w:rsidR="009960F0">
              <w:rPr>
                <w:rFonts w:ascii="Arial" w:hAnsi="Arial" w:cs="Arial"/>
                <w:sz w:val="20"/>
                <w:szCs w:val="20"/>
                <w:lang w:val="de-AT"/>
              </w:rPr>
              <w:t>. € 2 Mio.</w:t>
            </w:r>
          </w:p>
          <w:p w14:paraId="3145A381" w14:textId="57F5DE1E" w:rsidR="00E55D90" w:rsidRDefault="00E3499E" w:rsidP="00FE0496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Mitwirkung bei Währungsprognosen (FX-Forecasts)</w:t>
            </w:r>
            <w:r w:rsidR="009960F0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zur Steuerung von Wechselkursrisiken</w:t>
            </w:r>
          </w:p>
          <w:p w14:paraId="6DD9BA0F" w14:textId="281158DA" w:rsidR="00E3499E" w:rsidRPr="00ED201D" w:rsidRDefault="00E3499E" w:rsidP="00FE0496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Verwaltung konzerninterner Konten sowie Unterstützung beim Cash Pooling </w:t>
            </w:r>
            <w:r w:rsidR="002F51F7">
              <w:rPr>
                <w:rFonts w:ascii="Arial" w:hAnsi="Arial" w:cs="Arial"/>
                <w:sz w:val="20"/>
                <w:szCs w:val="20"/>
                <w:lang w:val="de-AT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zur Minimierung der Sollzinsen</w:t>
            </w:r>
          </w:p>
        </w:tc>
      </w:tr>
      <w:tr w:rsidR="00FE0496" w:rsidRPr="00EB651D" w14:paraId="0A0FFCF6" w14:textId="77777777" w:rsidTr="002F51F7">
        <w:trPr>
          <w:trHeight w:val="283"/>
        </w:trPr>
        <w:tc>
          <w:tcPr>
            <w:tcW w:w="6521" w:type="dxa"/>
            <w:gridSpan w:val="2"/>
            <w:vAlign w:val="bottom"/>
          </w:tcPr>
          <w:p w14:paraId="30382087" w14:textId="4D218617" w:rsidR="00FE0496" w:rsidRPr="00ED201D" w:rsidRDefault="00FE0496" w:rsidP="002F51F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Praktikant</w:t>
            </w:r>
            <w:r w:rsidR="007256BC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in</w:t>
            </w:r>
            <w:proofErr w:type="spellEnd"/>
            <w:r w:rsidR="007256BC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im</w:t>
            </w:r>
            <w:proofErr w:type="spellEnd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E3499E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Controlling</w:t>
            </w:r>
          </w:p>
        </w:tc>
        <w:tc>
          <w:tcPr>
            <w:tcW w:w="3685" w:type="dxa"/>
            <w:gridSpan w:val="6"/>
            <w:vAlign w:val="bottom"/>
          </w:tcPr>
          <w:p w14:paraId="7444AF8F" w14:textId="32F9EC81" w:rsidR="00FE0496" w:rsidRPr="00EB651D" w:rsidRDefault="002F51F7" w:rsidP="002F51F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  <w:r w:rsidRPr="002F51F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2F51F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/2026</w:t>
            </w:r>
          </w:p>
        </w:tc>
      </w:tr>
      <w:tr w:rsidR="00FE0496" w:rsidRPr="00EB651D" w14:paraId="4C00CD42" w14:textId="77777777" w:rsidTr="007E62C6">
        <w:trPr>
          <w:trHeight w:val="113"/>
        </w:trPr>
        <w:tc>
          <w:tcPr>
            <w:tcW w:w="10183" w:type="dxa"/>
            <w:gridSpan w:val="7"/>
          </w:tcPr>
          <w:p w14:paraId="7A0388A6" w14:textId="77777777" w:rsidR="00FE0496" w:rsidRPr="007E62C6" w:rsidRDefault="007E62C6" w:rsidP="00FE0496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Überprüfung von KPIs der internationalen Tochtergesellschaften </w:t>
            </w:r>
          </w:p>
          <w:p w14:paraId="16423AC9" w14:textId="34EA9071" w:rsidR="007E62C6" w:rsidRPr="007E62C6" w:rsidRDefault="007E62C6" w:rsidP="00FE0496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Eigenverantwortliche tägliche Erstellung des weltweiten Daily Sales Reports </w:t>
            </w:r>
          </w:p>
          <w:p w14:paraId="089C6F28" w14:textId="3C8A5BFE" w:rsidR="007E62C6" w:rsidRPr="00ED201D" w:rsidRDefault="007E62C6" w:rsidP="00FE0496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Optimierung von Reporting-Prozessen und Informationsfluss </w:t>
            </w:r>
            <w:r w:rsidR="002F51F7">
              <w:rPr>
                <w:rFonts w:ascii="Arial" w:hAnsi="Arial" w:cs="Arial"/>
                <w:sz w:val="20"/>
                <w:szCs w:val="20"/>
                <w:lang w:val="de-AT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durch Weiterentwicklung Excel-basierter Tools </w:t>
            </w:r>
          </w:p>
        </w:tc>
        <w:tc>
          <w:tcPr>
            <w:tcW w:w="23" w:type="dxa"/>
          </w:tcPr>
          <w:p w14:paraId="746118C9" w14:textId="77777777" w:rsidR="00FE0496" w:rsidRPr="00EB651D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EB651D" w14:paraId="48328CB9" w14:textId="77777777" w:rsidTr="002F51F7">
        <w:trPr>
          <w:trHeight w:val="283"/>
        </w:trPr>
        <w:tc>
          <w:tcPr>
            <w:tcW w:w="6521" w:type="dxa"/>
            <w:gridSpan w:val="2"/>
            <w:vAlign w:val="bottom"/>
          </w:tcPr>
          <w:p w14:paraId="74B74B41" w14:textId="2808F97D" w:rsidR="00E55D90" w:rsidRPr="00ED201D" w:rsidRDefault="00E55D90" w:rsidP="002F51F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Praktikant</w:t>
            </w:r>
            <w:r w:rsidR="007256BC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in</w:t>
            </w:r>
            <w:proofErr w:type="spellEnd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im</w:t>
            </w:r>
            <w:proofErr w:type="spellEnd"/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E601AF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Accounting</w:t>
            </w:r>
          </w:p>
        </w:tc>
        <w:tc>
          <w:tcPr>
            <w:tcW w:w="3685" w:type="dxa"/>
            <w:gridSpan w:val="6"/>
            <w:vAlign w:val="bottom"/>
          </w:tcPr>
          <w:p w14:paraId="2CB21DEB" w14:textId="0B212061" w:rsidR="00E55D90" w:rsidRPr="002F51F7" w:rsidRDefault="002F51F7" w:rsidP="002F51F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2F51F7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06/2026</w:t>
            </w:r>
          </w:p>
        </w:tc>
      </w:tr>
      <w:tr w:rsidR="00E55D90" w:rsidRPr="00EB651D" w14:paraId="7C4155D6" w14:textId="77777777" w:rsidTr="00FE0496">
        <w:tc>
          <w:tcPr>
            <w:tcW w:w="10206" w:type="dxa"/>
            <w:gridSpan w:val="8"/>
          </w:tcPr>
          <w:p w14:paraId="3AA3743B" w14:textId="22F7ECFA" w:rsidR="009960F0" w:rsidRDefault="009960F0" w:rsidP="00FE0496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Eigenverantwortliche Kontierung und Verbuchung von Eingangsrechnungen </w:t>
            </w:r>
            <w:r w:rsidR="002F51F7">
              <w:rPr>
                <w:rFonts w:ascii="Arial" w:hAnsi="Arial" w:cs="Arial"/>
                <w:sz w:val="20"/>
                <w:szCs w:val="20"/>
                <w:lang w:val="de-AT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mit einem Gesamtwert von rd. € 200.000 im Rahmen der laufenden Finanzbuchhaltung</w:t>
            </w:r>
          </w:p>
          <w:p w14:paraId="3658805E" w14:textId="1C4AF429" w:rsidR="00E8336C" w:rsidRPr="00E8336C" w:rsidRDefault="009960F0" w:rsidP="00E8336C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Organisation der Restrukturierung von Sperrdaten und Löschvormerkungen</w:t>
            </w:r>
            <w:r w:rsidR="00E55D90" w:rsidRPr="00ED201D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="002F51F7">
              <w:rPr>
                <w:rFonts w:ascii="Arial" w:hAnsi="Arial" w:cs="Arial"/>
                <w:sz w:val="20"/>
                <w:szCs w:val="20"/>
                <w:lang w:val="de-AT"/>
              </w:rPr>
              <w:br/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als Teil der konzernweiten Datenmanagement-Prozesse</w:t>
            </w:r>
          </w:p>
        </w:tc>
      </w:tr>
      <w:tr w:rsidR="003401D7" w:rsidRPr="00EB651D" w14:paraId="76ED0E37" w14:textId="77777777" w:rsidTr="003401D7">
        <w:trPr>
          <w:trHeight w:val="346"/>
        </w:trPr>
        <w:tc>
          <w:tcPr>
            <w:tcW w:w="10206" w:type="dxa"/>
            <w:gridSpan w:val="8"/>
            <w:vAlign w:val="bottom"/>
          </w:tcPr>
          <w:p w14:paraId="2C5FEBFD" w14:textId="204233BB" w:rsidR="003401D7" w:rsidRPr="003401D7" w:rsidRDefault="003401D7" w:rsidP="003401D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  <w:lang w:val="de-AT"/>
              </w:rPr>
            </w:pPr>
            <w:r w:rsidRPr="003401D7"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  <w:lang w:val="de-AT"/>
              </w:rPr>
              <w:t>ERWIN MÜLLER VERSANDHAUS GMBH</w:t>
            </w:r>
            <w:r>
              <w:rPr>
                <w:rFonts w:ascii="Arial" w:hAnsi="Arial" w:cs="Arial"/>
                <w:b/>
                <w:bCs/>
                <w:i w:val="0"/>
                <w:iCs w:val="0"/>
                <w:sz w:val="21"/>
                <w:szCs w:val="21"/>
                <w:lang w:val="de-AT"/>
              </w:rPr>
              <w:t xml:space="preserve">                                                                                   </w:t>
            </w:r>
            <w:r w:rsidRPr="003401D7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de-AT"/>
              </w:rPr>
              <w:t>Buttenwiesen</w:t>
            </w:r>
          </w:p>
        </w:tc>
      </w:tr>
      <w:tr w:rsidR="003401D7" w:rsidRPr="00EB651D" w14:paraId="00118862" w14:textId="77777777" w:rsidTr="003401D7">
        <w:trPr>
          <w:trHeight w:val="130"/>
        </w:trPr>
        <w:tc>
          <w:tcPr>
            <w:tcW w:w="10206" w:type="dxa"/>
            <w:gridSpan w:val="8"/>
            <w:vAlign w:val="bottom"/>
          </w:tcPr>
          <w:p w14:paraId="45664929" w14:textId="7885EDD6" w:rsidR="003401D7" w:rsidRPr="003401D7" w:rsidRDefault="003401D7" w:rsidP="003401D7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Praktikant</w:t>
            </w:r>
            <w:r w:rsidR="007256BC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in</w:t>
            </w:r>
            <w: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im E-Commerce </w:t>
            </w:r>
            <w:r w:rsidR="00B0432A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                                                                                                                             04/2024</w:t>
            </w:r>
          </w:p>
        </w:tc>
      </w:tr>
      <w:tr w:rsidR="003401D7" w:rsidRPr="00EB651D" w14:paraId="33C74FC8" w14:textId="77777777" w:rsidTr="003401D7">
        <w:trPr>
          <w:trHeight w:val="130"/>
        </w:trPr>
        <w:tc>
          <w:tcPr>
            <w:tcW w:w="10206" w:type="dxa"/>
            <w:gridSpan w:val="8"/>
            <w:vAlign w:val="bottom"/>
          </w:tcPr>
          <w:p w14:paraId="047FBECC" w14:textId="02858B5C" w:rsidR="003401D7" w:rsidRPr="00B0432A" w:rsidRDefault="00B0432A" w:rsidP="00B0432A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de-AT"/>
              </w:rPr>
            </w:pPr>
            <w:r w:rsidRPr="00B0432A">
              <w:rPr>
                <w:rFonts w:ascii="Arial" w:hAnsi="Arial" w:cs="Arial"/>
                <w:sz w:val="20"/>
                <w:szCs w:val="20"/>
              </w:rPr>
              <w:t xml:space="preserve">Analyse von Verkaufs- und Nutzerdaten des Erwin Müller Online-Shops </w:t>
            </w:r>
            <w:r w:rsidR="002F51F7">
              <w:rPr>
                <w:rFonts w:ascii="Arial" w:hAnsi="Arial" w:cs="Arial"/>
                <w:sz w:val="20"/>
                <w:szCs w:val="20"/>
              </w:rPr>
              <w:br/>
            </w:r>
            <w:r w:rsidRPr="00B0432A">
              <w:rPr>
                <w:rFonts w:ascii="Arial" w:hAnsi="Arial" w:cs="Arial"/>
                <w:sz w:val="20"/>
                <w:szCs w:val="20"/>
              </w:rPr>
              <w:t>zur Unterstützung datenbasierter Entscheidungen im E-Commerce</w:t>
            </w:r>
          </w:p>
        </w:tc>
      </w:tr>
      <w:tr w:rsidR="00E55D90" w:rsidRPr="00EB651D" w14:paraId="414B4085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5A1A3A" w:rsidRDefault="00F44F5F" w:rsidP="008B60AC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</w:rPr>
            </w:pPr>
            <w:r w:rsidRPr="005A1A3A">
              <w:rPr>
                <w:rFonts w:ascii="Arial" w:hAnsi="Arial" w:cs="Arial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EB651D" w14:paraId="74251178" w14:textId="77777777" w:rsidTr="007E62C6">
        <w:trPr>
          <w:trHeight w:val="346"/>
        </w:trPr>
        <w:tc>
          <w:tcPr>
            <w:tcW w:w="6521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96551B6" w:rsidR="00E55D90" w:rsidRPr="00EB651D" w:rsidRDefault="0089105A" w:rsidP="00E55D90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EHRENAMTLICHE NACHHILFE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580467F0" w:rsidR="00E55D90" w:rsidRPr="00EB651D" w:rsidRDefault="0089105A" w:rsidP="00E55D90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</w:rPr>
              <w:t>Wertingen</w:t>
            </w:r>
          </w:p>
        </w:tc>
      </w:tr>
      <w:tr w:rsidR="00E55D90" w:rsidRPr="00EB651D" w14:paraId="4F59C612" w14:textId="77777777" w:rsidTr="006B3432">
        <w:trPr>
          <w:trHeight w:val="193"/>
        </w:trPr>
        <w:tc>
          <w:tcPr>
            <w:tcW w:w="8364" w:type="dxa"/>
            <w:gridSpan w:val="6"/>
          </w:tcPr>
          <w:p w14:paraId="32F07601" w14:textId="295E281A" w:rsidR="00E55D90" w:rsidRPr="00ED201D" w:rsidRDefault="008A7C2D" w:rsidP="00E55D90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Wöchentliche Nachhilfestunden für jüngere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szCs w:val="20"/>
                <w:lang w:val="de-AT"/>
              </w:rPr>
              <w:t>Schüler:innen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in Mathe und Latein</w:t>
            </w:r>
          </w:p>
        </w:tc>
        <w:tc>
          <w:tcPr>
            <w:tcW w:w="1842" w:type="dxa"/>
            <w:gridSpan w:val="2"/>
          </w:tcPr>
          <w:p w14:paraId="45DD2178" w14:textId="126DCD87" w:rsidR="00E55D90" w:rsidRPr="00EB651D" w:rsidRDefault="00E55D90" w:rsidP="00E55D90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>09/20</w:t>
            </w:r>
            <w:r w:rsidR="0089105A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3401D7"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Pr="00EB651D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0089105A">
              <w:rPr>
                <w:rFonts w:ascii="Arial" w:hAnsi="Arial" w:cs="Arial"/>
                <w:sz w:val="20"/>
                <w:szCs w:val="20"/>
                <w:lang w:val="en-US"/>
              </w:rPr>
              <w:t>07/2026</w:t>
            </w:r>
          </w:p>
        </w:tc>
      </w:tr>
      <w:tr w:rsidR="008A7C2D" w:rsidRPr="00EB651D" w14:paraId="257B5F83" w14:textId="77777777" w:rsidTr="001806D0">
        <w:trPr>
          <w:trHeight w:val="346"/>
        </w:trPr>
        <w:tc>
          <w:tcPr>
            <w:tcW w:w="8080" w:type="dxa"/>
            <w:gridSpan w:val="5"/>
            <w:vAlign w:val="bottom"/>
          </w:tcPr>
          <w:p w14:paraId="26DD624E" w14:textId="0DF0641D" w:rsidR="008A7C2D" w:rsidRPr="008A7C2D" w:rsidRDefault="008A7C2D" w:rsidP="008A7C2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8A7C2D"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  <w:t>GYMNASIUM DONAUWÖRTH</w:t>
            </w:r>
            <w:r w:rsidRPr="008A7C2D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de-AT"/>
              </w:rPr>
              <w:t xml:space="preserve">                                                                                                             </w:t>
            </w:r>
          </w:p>
        </w:tc>
        <w:tc>
          <w:tcPr>
            <w:tcW w:w="2126" w:type="dxa"/>
            <w:gridSpan w:val="3"/>
            <w:vAlign w:val="bottom"/>
          </w:tcPr>
          <w:p w14:paraId="161101B6" w14:textId="5A3D6242" w:rsidR="008A7C2D" w:rsidRPr="008A7C2D" w:rsidRDefault="008A7C2D" w:rsidP="008A7C2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8A7C2D"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  <w:lang w:val="de-AT"/>
              </w:rPr>
              <w:t>Donauwörth</w:t>
            </w:r>
          </w:p>
        </w:tc>
      </w:tr>
      <w:tr w:rsidR="008A7C2D" w:rsidRPr="00EB651D" w14:paraId="74FDF4B2" w14:textId="77777777" w:rsidTr="008A7C2D">
        <w:trPr>
          <w:trHeight w:val="57"/>
        </w:trPr>
        <w:tc>
          <w:tcPr>
            <w:tcW w:w="8080" w:type="dxa"/>
            <w:gridSpan w:val="5"/>
          </w:tcPr>
          <w:p w14:paraId="090BE781" w14:textId="495ED352" w:rsidR="008A7C2D" w:rsidRPr="0032570D" w:rsidRDefault="008A7C2D" w:rsidP="008A7C2D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Aktives Mitglied im Schulorchester (</w:t>
            </w:r>
            <w:r w:rsidR="00C347D9"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Querflöte)  </w:t>
            </w:r>
            <w:r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                                                                            </w:t>
            </w:r>
          </w:p>
        </w:tc>
        <w:tc>
          <w:tcPr>
            <w:tcW w:w="2126" w:type="dxa"/>
            <w:gridSpan w:val="3"/>
            <w:vAlign w:val="bottom"/>
          </w:tcPr>
          <w:p w14:paraId="28BCFB35" w14:textId="1D648EF4" w:rsidR="008A7C2D" w:rsidRPr="008A7C2D" w:rsidRDefault="008A7C2D" w:rsidP="008A7C2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09/2018 </w:t>
            </w:r>
            <w:r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– 07/2026</w:t>
            </w:r>
            <w:r w:rsidRPr="008A7C2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   </w:t>
            </w:r>
          </w:p>
        </w:tc>
      </w:tr>
      <w:tr w:rsidR="008A7C2D" w:rsidRPr="00EB651D" w14:paraId="5ED74F78" w14:textId="77777777" w:rsidTr="008A7C2D">
        <w:trPr>
          <w:trHeight w:val="57"/>
        </w:trPr>
        <w:tc>
          <w:tcPr>
            <w:tcW w:w="8080" w:type="dxa"/>
            <w:gridSpan w:val="5"/>
          </w:tcPr>
          <w:p w14:paraId="4DA145B4" w14:textId="35CCD9D1" w:rsidR="008A7C2D" w:rsidRPr="00C347D9" w:rsidRDefault="008A7C2D" w:rsidP="008A7C2D">
            <w:pPr>
              <w:pStyle w:val="Bullets"/>
              <w:numPr>
                <w:ilvl w:val="0"/>
                <w:numId w:val="28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Repräsentation der Schule durch regelmäßige öffentliche Auftritte</w:t>
            </w:r>
          </w:p>
        </w:tc>
        <w:tc>
          <w:tcPr>
            <w:tcW w:w="2126" w:type="dxa"/>
            <w:gridSpan w:val="3"/>
          </w:tcPr>
          <w:p w14:paraId="3EFBD997" w14:textId="77777777" w:rsidR="008A7C2D" w:rsidRDefault="008A7C2D" w:rsidP="008A7C2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E55D90" w:rsidRPr="00EB651D" w14:paraId="4AF19DD1" w14:textId="77777777" w:rsidTr="001806D0">
        <w:trPr>
          <w:trHeight w:val="346"/>
        </w:trPr>
        <w:tc>
          <w:tcPr>
            <w:tcW w:w="8080" w:type="dxa"/>
            <w:gridSpan w:val="5"/>
            <w:vAlign w:val="bottom"/>
          </w:tcPr>
          <w:p w14:paraId="7756FD9A" w14:textId="7BAA80E9" w:rsidR="00E55D90" w:rsidRPr="001806D0" w:rsidRDefault="001806D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806D0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GB"/>
              </w:rPr>
              <w:t>STIPENDIUM MATHEMATIK – YOUNG BUSINESS SC</w:t>
            </w:r>
            <w: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en-GB"/>
              </w:rPr>
              <w:t>HOOL HEIDELBERG</w:t>
            </w:r>
          </w:p>
        </w:tc>
        <w:tc>
          <w:tcPr>
            <w:tcW w:w="2126" w:type="dxa"/>
            <w:gridSpan w:val="3"/>
            <w:vAlign w:val="bottom"/>
          </w:tcPr>
          <w:p w14:paraId="30626CB8" w14:textId="5F77BFAA" w:rsidR="00E55D90" w:rsidRPr="00EB651D" w:rsidRDefault="00EF6C55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  <w:t>Heidelberg</w:t>
            </w:r>
          </w:p>
        </w:tc>
      </w:tr>
      <w:tr w:rsidR="00E55D90" w:rsidRPr="00EB651D" w14:paraId="56372BDE" w14:textId="77777777" w:rsidTr="006B3432">
        <w:trPr>
          <w:trHeight w:val="193"/>
        </w:trPr>
        <w:tc>
          <w:tcPr>
            <w:tcW w:w="7938" w:type="dxa"/>
            <w:gridSpan w:val="4"/>
          </w:tcPr>
          <w:p w14:paraId="3C87D247" w14:textId="7BD17E4B" w:rsidR="00E55D90" w:rsidRPr="00ED201D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Ideelle Förderung durch d</w:t>
            </w:r>
            <w:r w:rsidR="001806D0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ie </w:t>
            </w:r>
            <w:r w:rsidR="00530ACD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IJM Stiftung</w:t>
            </w:r>
          </w:p>
        </w:tc>
        <w:tc>
          <w:tcPr>
            <w:tcW w:w="2268" w:type="dxa"/>
            <w:gridSpan w:val="4"/>
          </w:tcPr>
          <w:p w14:paraId="288A2195" w14:textId="3BF06D3D" w:rsidR="00E55D90" w:rsidRPr="00EB651D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</w:pPr>
            <w:r w:rsidRPr="00EB651D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09/2018 – 0</w:t>
            </w:r>
            <w:r w:rsidR="00EF6C55">
              <w:rPr>
                <w:rFonts w:ascii="Arial" w:hAnsi="Arial" w:cs="Arial"/>
                <w:i w:val="0"/>
                <w:iCs w:val="0"/>
                <w:sz w:val="20"/>
                <w:szCs w:val="20"/>
                <w:lang w:val="en-US"/>
              </w:rPr>
              <w:t>7/2024</w:t>
            </w:r>
          </w:p>
        </w:tc>
      </w:tr>
      <w:tr w:rsidR="00E55D90" w:rsidRPr="00EB651D" w14:paraId="7ECB507F" w14:textId="77777777" w:rsidTr="00FE0496">
        <w:trPr>
          <w:trHeight w:val="193"/>
        </w:trPr>
        <w:tc>
          <w:tcPr>
            <w:tcW w:w="10206" w:type="dxa"/>
            <w:gridSpan w:val="8"/>
          </w:tcPr>
          <w:p w14:paraId="62967870" w14:textId="77777777" w:rsidR="001806D0" w:rsidRDefault="001806D0" w:rsidP="00FE0496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>Eigenständige Erarbeitung von Mathematik-Inhalten auf deutlich erhöhtem Niveau (bis auf Studieneinstiegsniveau) im Selbststudium seit der 6. Klasse</w:t>
            </w:r>
          </w:p>
          <w:p w14:paraId="2CC438FF" w14:textId="5C1CE18B" w:rsidR="00011779" w:rsidRPr="00011779" w:rsidRDefault="001806D0" w:rsidP="00011779">
            <w:pPr>
              <w:pStyle w:val="Beschreibung"/>
              <w:numPr>
                <w:ilvl w:val="0"/>
                <w:numId w:val="24"/>
              </w:numPr>
              <w:rPr>
                <w:rFonts w:ascii="Arial" w:hAnsi="Arial" w:cs="Arial"/>
                <w:i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de-AT"/>
              </w:rPr>
              <w:t xml:space="preserve">Teilnahme an </w:t>
            </w:r>
            <w:r w:rsidR="00B23D6C">
              <w:rPr>
                <w:rFonts w:ascii="Arial" w:hAnsi="Arial" w:cs="Arial"/>
                <w:i/>
                <w:sz w:val="20"/>
                <w:szCs w:val="20"/>
                <w:lang w:val="de-AT"/>
              </w:rPr>
              <w:t>bundesweiten Workshops für ausgewählte, besonders leistungsstarke Schül</w:t>
            </w:r>
            <w:r w:rsidR="00530ACD">
              <w:rPr>
                <w:rFonts w:ascii="Arial" w:hAnsi="Arial" w:cs="Arial"/>
                <w:i/>
                <w:sz w:val="20"/>
                <w:szCs w:val="20"/>
                <w:lang w:val="de-AT"/>
              </w:rPr>
              <w:t>er mit Fokus auf eigenverantwortliches Lernen und Disziplin</w:t>
            </w:r>
          </w:p>
        </w:tc>
      </w:tr>
      <w:tr w:rsidR="00E55D90" w:rsidRPr="00EB651D" w14:paraId="482569A2" w14:textId="77777777" w:rsidTr="00FE0496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5A1A3A" w:rsidRDefault="001647AB" w:rsidP="00485E95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5A1A3A">
              <w:rPr>
                <w:rFonts w:ascii="Arial" w:hAnsi="Arial" w:cs="Arial"/>
                <w:b/>
                <w:sz w:val="28"/>
                <w:szCs w:val="28"/>
              </w:rPr>
              <w:t>FÄHIGKEITEN &amp; INTERESSEN</w:t>
            </w:r>
          </w:p>
        </w:tc>
      </w:tr>
      <w:tr w:rsidR="00ED201D" w:rsidRPr="00EB651D" w14:paraId="2B257790" w14:textId="77777777" w:rsidTr="00D65FD3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FC475E4" w:rsidR="00ED201D" w:rsidRPr="00ED201D" w:rsidRDefault="00ED201D" w:rsidP="00ED20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b/>
                <w:bCs/>
                <w:sz w:val="20"/>
                <w:szCs w:val="20"/>
              </w:rPr>
              <w:t>Sprachen: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201D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ED201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ED201D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ED201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(Verhandlungssicher)</w:t>
            </w:r>
          </w:p>
        </w:tc>
      </w:tr>
      <w:tr w:rsidR="00ED201D" w:rsidRPr="005C73EB" w14:paraId="45706C3F" w14:textId="77777777" w:rsidTr="000A4100">
        <w:trPr>
          <w:trHeight w:val="283"/>
        </w:trPr>
        <w:tc>
          <w:tcPr>
            <w:tcW w:w="10206" w:type="dxa"/>
            <w:gridSpan w:val="8"/>
            <w:vAlign w:val="bottom"/>
          </w:tcPr>
          <w:p w14:paraId="60CA2168" w14:textId="30FCDC8F" w:rsidR="00ED201D" w:rsidRPr="005C73EB" w:rsidRDefault="00ED201D" w:rsidP="00ED201D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5C73EB">
              <w:rPr>
                <w:rFonts w:ascii="Arial" w:hAnsi="Arial" w:cs="Arial"/>
                <w:b/>
                <w:bCs/>
                <w:sz w:val="20"/>
                <w:szCs w:val="20"/>
              </w:rPr>
              <w:t>Technisch:</w:t>
            </w:r>
            <w:r w:rsidRPr="005C73E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C73EB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5C73EB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(fortgeschritten)</w:t>
            </w:r>
            <w:r w:rsidRPr="005C73EB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5C73EB" w:rsidRPr="005C73EB">
              <w:rPr>
                <w:rFonts w:ascii="Arial" w:hAnsi="Arial" w:cs="Arial"/>
                <w:color w:val="000000"/>
                <w:sz w:val="20"/>
                <w:szCs w:val="20"/>
              </w:rPr>
              <w:t>S</w:t>
            </w:r>
            <w:r w:rsidR="005C73EB">
              <w:rPr>
                <w:rFonts w:ascii="Arial" w:hAnsi="Arial" w:cs="Arial"/>
                <w:color w:val="000000"/>
                <w:sz w:val="20"/>
                <w:szCs w:val="20"/>
              </w:rPr>
              <w:t>QL (</w:t>
            </w:r>
            <w:r w:rsidR="00C25793" w:rsidRPr="005D3734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Grundlagen</w:t>
            </w:r>
            <w:r w:rsidR="005C73EB">
              <w:rPr>
                <w:rFonts w:ascii="Arial" w:hAnsi="Arial" w:cs="Arial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5D3734">
              <w:rPr>
                <w:rFonts w:ascii="Arial" w:hAnsi="Arial" w:cs="Arial"/>
                <w:color w:val="000000"/>
                <w:sz w:val="20"/>
                <w:szCs w:val="20"/>
              </w:rPr>
              <w:t>LucaNet</w:t>
            </w:r>
            <w:proofErr w:type="spellEnd"/>
          </w:p>
        </w:tc>
      </w:tr>
      <w:tr w:rsidR="00ED201D" w:rsidRPr="00EB651D" w14:paraId="70CB01B0" w14:textId="77777777" w:rsidTr="00F56FF3">
        <w:trPr>
          <w:trHeight w:val="283"/>
        </w:trPr>
        <w:tc>
          <w:tcPr>
            <w:tcW w:w="10206" w:type="dxa"/>
            <w:gridSpan w:val="8"/>
            <w:vAlign w:val="bottom"/>
          </w:tcPr>
          <w:p w14:paraId="598C2742" w14:textId="5F4CE55F" w:rsidR="00485E95" w:rsidRPr="00485E95" w:rsidRDefault="00ED201D" w:rsidP="00485E9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ED201D">
              <w:rPr>
                <w:rFonts w:ascii="Arial" w:hAnsi="Arial" w:cs="Arial"/>
                <w:b/>
                <w:bCs/>
                <w:sz w:val="20"/>
                <w:szCs w:val="20"/>
              </w:rPr>
              <w:t>Interessen:</w:t>
            </w:r>
            <w:r w:rsidRPr="00ED201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C73EB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Querflöte u. Tuba </w:t>
            </w:r>
            <w:r w:rsidRPr="00ED201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(Teilnahme an</w:t>
            </w:r>
            <w:r w:rsidR="008675E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bundesweiten Wettbewerben</w:t>
            </w:r>
            <w:r w:rsidRPr="00ED201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ED201D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="00215AD5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br/>
            </w:r>
            <w:r w:rsidR="00485E95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Lesen (</w:t>
            </w:r>
            <w:r w:rsidR="00485E95" w:rsidRPr="005D373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u.a. Die ZEIT u. </w:t>
            </w:r>
            <w:proofErr w:type="spellStart"/>
            <w:r w:rsidR="00485E95" w:rsidRPr="005D3734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Wirtschaftswoche</w:t>
            </w:r>
            <w:proofErr w:type="spellEnd"/>
            <w:r w:rsidR="00485E95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), </w:t>
            </w:r>
            <w:r w:rsidR="008675E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Skifahren, Wandern </w:t>
            </w:r>
          </w:p>
        </w:tc>
      </w:tr>
      <w:tr w:rsidR="001647AB" w:rsidRPr="00EB651D" w14:paraId="071AB173" w14:textId="77777777" w:rsidTr="006B3432">
        <w:trPr>
          <w:trHeight w:val="1134"/>
        </w:trPr>
        <w:tc>
          <w:tcPr>
            <w:tcW w:w="10206" w:type="dxa"/>
            <w:gridSpan w:val="8"/>
            <w:vAlign w:val="bottom"/>
          </w:tcPr>
          <w:p w14:paraId="6478BDEA" w14:textId="13D94D33" w:rsidR="001647AB" w:rsidRPr="00EB651D" w:rsidRDefault="001647AB" w:rsidP="00E55D90">
            <w:pPr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EB651D">
              <w:rPr>
                <w:rFonts w:ascii="Arial" w:hAnsi="Arial" w:cs="Arial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EB651D" w:rsidRDefault="00723643">
      <w:pPr>
        <w:rPr>
          <w:rFonts w:ascii="Arial" w:hAnsi="Arial" w:cs="Arial"/>
          <w:sz w:val="18"/>
        </w:rPr>
      </w:pPr>
    </w:p>
    <w:sectPr w:rsidR="00723643" w:rsidRPr="00EB651D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2F677D" w14:textId="77777777" w:rsidR="00C01C3B" w:rsidRDefault="00C01C3B" w:rsidP="00BE053D">
      <w:pPr>
        <w:spacing w:after="0" w:line="240" w:lineRule="auto"/>
      </w:pPr>
      <w:r>
        <w:separator/>
      </w:r>
    </w:p>
  </w:endnote>
  <w:endnote w:type="continuationSeparator" w:id="0">
    <w:p w14:paraId="06DC7557" w14:textId="77777777" w:rsidR="00C01C3B" w:rsidRDefault="00C01C3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523A9E" w14:textId="77777777" w:rsidR="00C01C3B" w:rsidRDefault="00C01C3B" w:rsidP="00BE053D">
      <w:pPr>
        <w:spacing w:after="0" w:line="240" w:lineRule="auto"/>
      </w:pPr>
      <w:r>
        <w:separator/>
      </w:r>
    </w:p>
  </w:footnote>
  <w:footnote w:type="continuationSeparator" w:id="0">
    <w:p w14:paraId="60FA1CFE" w14:textId="77777777" w:rsidR="00C01C3B" w:rsidRDefault="00C01C3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D814FE"/>
    <w:multiLevelType w:val="hybridMultilevel"/>
    <w:tmpl w:val="148A6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573771"/>
    <w:multiLevelType w:val="hybridMultilevel"/>
    <w:tmpl w:val="8E00FD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4"/>
  </w:num>
  <w:num w:numId="9" w16cid:durableId="750853714">
    <w:abstractNumId w:val="13"/>
  </w:num>
  <w:num w:numId="10" w16cid:durableId="1353144616">
    <w:abstractNumId w:val="25"/>
  </w:num>
  <w:num w:numId="11" w16cid:durableId="2023123032">
    <w:abstractNumId w:val="6"/>
  </w:num>
  <w:num w:numId="12" w16cid:durableId="1262762621">
    <w:abstractNumId w:val="7"/>
  </w:num>
  <w:num w:numId="13" w16cid:durableId="2102874139">
    <w:abstractNumId w:val="9"/>
  </w:num>
  <w:num w:numId="14" w16cid:durableId="260993948">
    <w:abstractNumId w:val="10"/>
  </w:num>
  <w:num w:numId="15" w16cid:durableId="544215536">
    <w:abstractNumId w:val="23"/>
  </w:num>
  <w:num w:numId="16" w16cid:durableId="1560245164">
    <w:abstractNumId w:val="5"/>
  </w:num>
  <w:num w:numId="17" w16cid:durableId="1761950435">
    <w:abstractNumId w:val="17"/>
  </w:num>
  <w:num w:numId="18" w16cid:durableId="328212525">
    <w:abstractNumId w:val="4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8"/>
  </w:num>
  <w:num w:numId="24" w16cid:durableId="209584370">
    <w:abstractNumId w:val="22"/>
  </w:num>
  <w:num w:numId="25" w16cid:durableId="1385562832">
    <w:abstractNumId w:val="27"/>
  </w:num>
  <w:num w:numId="26" w16cid:durableId="1749186386">
    <w:abstractNumId w:val="19"/>
  </w:num>
  <w:num w:numId="27" w16cid:durableId="507602914">
    <w:abstractNumId w:val="3"/>
  </w:num>
  <w:num w:numId="28" w16cid:durableId="1000086599">
    <w:abstractNumId w:val="2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779"/>
    <w:rsid w:val="000307D8"/>
    <w:rsid w:val="00057A21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40559"/>
    <w:rsid w:val="00156FC9"/>
    <w:rsid w:val="00162A5A"/>
    <w:rsid w:val="001647AB"/>
    <w:rsid w:val="00172867"/>
    <w:rsid w:val="00175B6D"/>
    <w:rsid w:val="001806D0"/>
    <w:rsid w:val="001901ED"/>
    <w:rsid w:val="0019483A"/>
    <w:rsid w:val="001A46BF"/>
    <w:rsid w:val="001A481B"/>
    <w:rsid w:val="001B0186"/>
    <w:rsid w:val="001B62CA"/>
    <w:rsid w:val="001C2BB4"/>
    <w:rsid w:val="001D4DCD"/>
    <w:rsid w:val="001F4175"/>
    <w:rsid w:val="00215AD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2F51F7"/>
    <w:rsid w:val="002F573F"/>
    <w:rsid w:val="003101F0"/>
    <w:rsid w:val="00314B7A"/>
    <w:rsid w:val="00324BC5"/>
    <w:rsid w:val="0032570D"/>
    <w:rsid w:val="003401D7"/>
    <w:rsid w:val="00340BAB"/>
    <w:rsid w:val="003418E0"/>
    <w:rsid w:val="00347F8D"/>
    <w:rsid w:val="00372F7B"/>
    <w:rsid w:val="003733E5"/>
    <w:rsid w:val="00390EA6"/>
    <w:rsid w:val="003A3994"/>
    <w:rsid w:val="003C1842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85E95"/>
    <w:rsid w:val="004929FB"/>
    <w:rsid w:val="004A54BA"/>
    <w:rsid w:val="004A5589"/>
    <w:rsid w:val="004B6A5E"/>
    <w:rsid w:val="00502137"/>
    <w:rsid w:val="00507EA7"/>
    <w:rsid w:val="00526089"/>
    <w:rsid w:val="00527A28"/>
    <w:rsid w:val="00527DCA"/>
    <w:rsid w:val="00530ACD"/>
    <w:rsid w:val="005716D4"/>
    <w:rsid w:val="00571B60"/>
    <w:rsid w:val="00572876"/>
    <w:rsid w:val="00585A4D"/>
    <w:rsid w:val="0059682F"/>
    <w:rsid w:val="005A1A3A"/>
    <w:rsid w:val="005C73EB"/>
    <w:rsid w:val="005D3734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8749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6F20D6"/>
    <w:rsid w:val="00711CEF"/>
    <w:rsid w:val="00720320"/>
    <w:rsid w:val="00723643"/>
    <w:rsid w:val="007256BC"/>
    <w:rsid w:val="00725D3C"/>
    <w:rsid w:val="00733DA1"/>
    <w:rsid w:val="00737822"/>
    <w:rsid w:val="0074111D"/>
    <w:rsid w:val="00753D4A"/>
    <w:rsid w:val="00756912"/>
    <w:rsid w:val="00761609"/>
    <w:rsid w:val="00763DCE"/>
    <w:rsid w:val="007756B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2262"/>
    <w:rsid w:val="007E62C6"/>
    <w:rsid w:val="008050E4"/>
    <w:rsid w:val="0082257D"/>
    <w:rsid w:val="00827608"/>
    <w:rsid w:val="00853438"/>
    <w:rsid w:val="00866846"/>
    <w:rsid w:val="008675E7"/>
    <w:rsid w:val="00875DA9"/>
    <w:rsid w:val="0089105A"/>
    <w:rsid w:val="00895E38"/>
    <w:rsid w:val="008A782B"/>
    <w:rsid w:val="008A7C2D"/>
    <w:rsid w:val="008B0FC0"/>
    <w:rsid w:val="008B60AC"/>
    <w:rsid w:val="008C429A"/>
    <w:rsid w:val="008E1F3D"/>
    <w:rsid w:val="009053D7"/>
    <w:rsid w:val="0091331D"/>
    <w:rsid w:val="00914CD7"/>
    <w:rsid w:val="0093223C"/>
    <w:rsid w:val="00941A87"/>
    <w:rsid w:val="00946304"/>
    <w:rsid w:val="009501C2"/>
    <w:rsid w:val="009668B9"/>
    <w:rsid w:val="00976577"/>
    <w:rsid w:val="009960F0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0432A"/>
    <w:rsid w:val="00B17D95"/>
    <w:rsid w:val="00B23509"/>
    <w:rsid w:val="00B23D6C"/>
    <w:rsid w:val="00B359DB"/>
    <w:rsid w:val="00B3632B"/>
    <w:rsid w:val="00B409D8"/>
    <w:rsid w:val="00B5178D"/>
    <w:rsid w:val="00B67F1F"/>
    <w:rsid w:val="00B701D7"/>
    <w:rsid w:val="00B90595"/>
    <w:rsid w:val="00B9137E"/>
    <w:rsid w:val="00BA215A"/>
    <w:rsid w:val="00BB5F09"/>
    <w:rsid w:val="00BC0D9F"/>
    <w:rsid w:val="00BE053D"/>
    <w:rsid w:val="00BE0D7A"/>
    <w:rsid w:val="00BE4734"/>
    <w:rsid w:val="00BF1A7A"/>
    <w:rsid w:val="00BF1FA3"/>
    <w:rsid w:val="00C00974"/>
    <w:rsid w:val="00C018E4"/>
    <w:rsid w:val="00C01C3B"/>
    <w:rsid w:val="00C066FA"/>
    <w:rsid w:val="00C25387"/>
    <w:rsid w:val="00C25793"/>
    <w:rsid w:val="00C347D9"/>
    <w:rsid w:val="00C54BE3"/>
    <w:rsid w:val="00C56D25"/>
    <w:rsid w:val="00C57F80"/>
    <w:rsid w:val="00C768ED"/>
    <w:rsid w:val="00C82A8F"/>
    <w:rsid w:val="00C916C2"/>
    <w:rsid w:val="00CA56F7"/>
    <w:rsid w:val="00CC7F56"/>
    <w:rsid w:val="00CD1B12"/>
    <w:rsid w:val="00CD55DC"/>
    <w:rsid w:val="00CD63D0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3499E"/>
    <w:rsid w:val="00E40B9A"/>
    <w:rsid w:val="00E431ED"/>
    <w:rsid w:val="00E55D90"/>
    <w:rsid w:val="00E601AF"/>
    <w:rsid w:val="00E64FF5"/>
    <w:rsid w:val="00E67780"/>
    <w:rsid w:val="00E8336C"/>
    <w:rsid w:val="00E8723C"/>
    <w:rsid w:val="00E907EC"/>
    <w:rsid w:val="00EA5421"/>
    <w:rsid w:val="00EB34FC"/>
    <w:rsid w:val="00EB5816"/>
    <w:rsid w:val="00EB651D"/>
    <w:rsid w:val="00ED0EA9"/>
    <w:rsid w:val="00ED201D"/>
    <w:rsid w:val="00EF6C55"/>
    <w:rsid w:val="00EF77DF"/>
    <w:rsid w:val="00F11BEF"/>
    <w:rsid w:val="00F165E1"/>
    <w:rsid w:val="00F258E7"/>
    <w:rsid w:val="00F31B84"/>
    <w:rsid w:val="00F44F5F"/>
    <w:rsid w:val="00F53753"/>
    <w:rsid w:val="00F57BA5"/>
    <w:rsid w:val="00F631EC"/>
    <w:rsid w:val="00F64C22"/>
    <w:rsid w:val="00F64FA7"/>
    <w:rsid w:val="00F74D19"/>
    <w:rsid w:val="00F80053"/>
    <w:rsid w:val="00FA02C7"/>
    <w:rsid w:val="00FA4186"/>
    <w:rsid w:val="00FB65BD"/>
    <w:rsid w:val="00FC0531"/>
    <w:rsid w:val="00FC13F0"/>
    <w:rsid w:val="00FD0FB7"/>
    <w:rsid w:val="00FE0496"/>
    <w:rsid w:val="00FE4605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2829</Characters>
  <Application>Microsoft Office Word</Application>
  <DocSecurity>0</DocSecurity>
  <Lines>23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Buchwald, Sabina</cp:lastModifiedBy>
  <cp:revision>4</cp:revision>
  <cp:lastPrinted>2026-08-09T15:21:00Z</cp:lastPrinted>
  <dcterms:created xsi:type="dcterms:W3CDTF">2026-08-11T18:31:00Z</dcterms:created>
  <dcterms:modified xsi:type="dcterms:W3CDTF">2026-08-14T12:19:00Z</dcterms:modified>
</cp:coreProperties>
</file>