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471443" w14:textId="77777777" w:rsidR="00CE5447" w:rsidRPr="00CE5447" w:rsidRDefault="00CE5447" w:rsidP="00CE5447">
      <w:pPr>
        <w:rPr>
          <w:rFonts w:ascii="Arial" w:hAnsi="Arial" w:cs="Arial"/>
        </w:rPr>
      </w:pPr>
      <w:r w:rsidRPr="00CE5447">
        <w:rPr>
          <w:rFonts w:ascii="Arial" w:hAnsi="Arial" w:cs="Arial"/>
        </w:rPr>
        <w:t xml:space="preserve">Erstmals vielen Dank für die Chance, dass ich mich heute hier vorstellen darf. </w:t>
      </w:r>
    </w:p>
    <w:p w14:paraId="23C310DD" w14:textId="77777777" w:rsidR="00CE5447" w:rsidRPr="00CE5447" w:rsidRDefault="00CE5447" w:rsidP="00CE5447">
      <w:pPr>
        <w:rPr>
          <w:rFonts w:ascii="Arial" w:hAnsi="Arial" w:cs="Arial"/>
        </w:rPr>
      </w:pPr>
      <w:r w:rsidRPr="00CE5447">
        <w:rPr>
          <w:rFonts w:ascii="Arial" w:hAnsi="Arial" w:cs="Arial"/>
        </w:rPr>
        <w:t>Das Kommunizieren und die Zusammenarbeit in einem Team sind sehr wichtig für mich. Diese Fähigkeiten konnte ich vor allem durch mein Engagement in der Freiwilligen Feuerwehr in meinem Wohnort ausbauen, für das ich mich entschieden habe, da ich es als essentiell für das Allgemeinwohl ansehe. Außerdem spielt hier auch die organisationsübergreifende Kommunikation eine sehr wichtige Rolle. Beispielsweise bei Großeinsätzen oder auch im Rahmen der Grundausbildung, bei der ich mit verschiedensten fremden Personen zusammenarbeiten musste.</w:t>
      </w:r>
    </w:p>
    <w:p w14:paraId="4FD4FB9D" w14:textId="2C62992B" w:rsidR="00CE5447" w:rsidRPr="00CE5447" w:rsidRDefault="00CE5447" w:rsidP="00CE5447">
      <w:pPr>
        <w:rPr>
          <w:rFonts w:ascii="Arial" w:hAnsi="Arial" w:cs="Arial"/>
        </w:rPr>
      </w:pPr>
      <w:r w:rsidRPr="00CE5447">
        <w:rPr>
          <w:rFonts w:ascii="Arial" w:hAnsi="Arial" w:cs="Arial"/>
        </w:rPr>
        <w:t xml:space="preserve">Durch meine Arbeit in </w:t>
      </w:r>
      <w:r w:rsidRPr="00CE5447">
        <w:rPr>
          <w:rFonts w:ascii="Arial" w:hAnsi="Arial" w:cs="Arial"/>
        </w:rPr>
        <w:t>diversen</w:t>
      </w:r>
      <w:r w:rsidRPr="00CE5447">
        <w:rPr>
          <w:rFonts w:ascii="Arial" w:hAnsi="Arial" w:cs="Arial"/>
        </w:rPr>
        <w:t xml:space="preserve"> Bereichen der Gastronomie als Servicekraft, konnte ich diese Lernerfahrungen weiterhin einbringen. Zudem führte diese Arbeit dazu, dass ich viel offener werden konnte und heutzutage besser auf verschiedenste Menschen zugehen kann. Was des Weiteren sehr hilfreich für meine Stelle als Tutorin an meiner Schule war, da ich so gezielt auf meine Nachhilfeschüler eingehen konnte, um diese zu unterstützen. </w:t>
      </w:r>
    </w:p>
    <w:p w14:paraId="11AC17D2" w14:textId="4CC25586" w:rsidR="00CF3343" w:rsidRDefault="00CE5447" w:rsidP="00CF3343">
      <w:pPr>
        <w:rPr>
          <w:rFonts w:ascii="Arial" w:hAnsi="Arial" w:cs="Arial"/>
        </w:rPr>
      </w:pPr>
      <w:r w:rsidRPr="00CE5447">
        <w:rPr>
          <w:rFonts w:ascii="Arial" w:hAnsi="Arial" w:cs="Arial"/>
        </w:rPr>
        <w:t xml:space="preserve">In der Oberstufe des technischen Gymnasiums sind mir dann einige weitere Dinge klar geworden. Ich konnte mich vor Allem für Fächer wie Mathematik, Informatik und Technik begeistern. Hierbei gefällt mir am meisten, das Erarbeiten und schlussendliche Lösen von komplizierten Aufgaben. Zudem ist eine strukturierte Arbeitsweise sehr wichtig, die ich dadurch ausbauen und auf andere Bereiche übertragen konnte. Beispielsweise auf Lernstrategien oder Klausurvorbereitung, was zu einer kontinuierlichen Steigerung </w:t>
      </w:r>
      <w:r w:rsidR="00CF3343">
        <w:rPr>
          <w:rFonts w:ascii="Arial" w:hAnsi="Arial" w:cs="Arial"/>
        </w:rPr>
        <w:t xml:space="preserve">meiner Leistungen </w:t>
      </w:r>
      <w:r w:rsidRPr="00CE5447">
        <w:rPr>
          <w:rFonts w:ascii="Arial" w:hAnsi="Arial" w:cs="Arial"/>
        </w:rPr>
        <w:t xml:space="preserve">führte. </w:t>
      </w:r>
      <w:r w:rsidR="00CF3343" w:rsidRPr="00CE5447">
        <w:rPr>
          <w:rFonts w:ascii="Arial" w:hAnsi="Arial" w:cs="Arial"/>
        </w:rPr>
        <w:t xml:space="preserve">Die BWL-Ausrichtung meines Profilfaches verhalf mir zu einer der wichtigsten Lernerfahrungen. Hierbei erhalte ich Einblicke in betriebswirtschaftliche Abläufe und Prozesse, die stets meine Begeisterung wecken. Durch weitere Faktoren wie z.B. durch mein erstes Schülerpraktikum in einem international agierenden Konzern, habe ich mich schlussendlich dazu entschieden, meine Karriere in eine wirtschaftliche Richtung zu lenken. </w:t>
      </w:r>
    </w:p>
    <w:p w14:paraId="3CD4EDCA" w14:textId="6F7BB807" w:rsidR="00CF3343" w:rsidRDefault="00CF3343" w:rsidP="00CF3343">
      <w:pPr>
        <w:rPr>
          <w:rFonts w:ascii="Arial" w:hAnsi="Arial" w:cs="Arial"/>
        </w:rPr>
      </w:pPr>
      <w:r>
        <w:rPr>
          <w:rFonts w:ascii="Arial" w:hAnsi="Arial" w:cs="Arial"/>
        </w:rPr>
        <w:t xml:space="preserve">Hierbei reizt mich vor allem das Feld der Unternehmensberatung, durch </w:t>
      </w:r>
      <w:r w:rsidR="00806A56">
        <w:rPr>
          <w:rFonts w:ascii="Arial" w:hAnsi="Arial" w:cs="Arial"/>
        </w:rPr>
        <w:t xml:space="preserve">die </w:t>
      </w:r>
      <w:r w:rsidRPr="00CE5447">
        <w:rPr>
          <w:rFonts w:ascii="Arial" w:hAnsi="Arial" w:cs="Arial"/>
        </w:rPr>
        <w:t>Herausforderung, sich als Außenstehender in betriebsinterne Prozesse hineinzudenken und die Möglichkeit die Entwicklung eines Unternehmens positiv zu beeinflussen</w:t>
      </w:r>
      <w:r>
        <w:rPr>
          <w:rFonts w:ascii="Arial" w:hAnsi="Arial" w:cs="Arial"/>
        </w:rPr>
        <w:t xml:space="preserve">. Gerne möchte ich in diesem Bereich breit aufgestellte praktische Erfahrungen sammeln. </w:t>
      </w:r>
      <w:r w:rsidR="00806A56">
        <w:rPr>
          <w:rFonts w:ascii="Arial" w:hAnsi="Arial" w:cs="Arial"/>
        </w:rPr>
        <w:t xml:space="preserve">Dabei ist das Thema Steuern eine sehr wichtige Grundlage </w:t>
      </w:r>
      <w:r w:rsidR="00806A56" w:rsidRPr="00CE5447">
        <w:rPr>
          <w:rFonts w:ascii="Arial" w:hAnsi="Arial" w:cs="Arial"/>
        </w:rPr>
        <w:t xml:space="preserve">und </w:t>
      </w:r>
      <w:r w:rsidR="00806A56">
        <w:rPr>
          <w:rFonts w:ascii="Arial" w:hAnsi="Arial" w:cs="Arial"/>
        </w:rPr>
        <w:t xml:space="preserve">kann </w:t>
      </w:r>
      <w:r w:rsidR="00806A56" w:rsidRPr="00CE5447">
        <w:rPr>
          <w:rFonts w:ascii="Arial" w:hAnsi="Arial" w:cs="Arial"/>
        </w:rPr>
        <w:t>den Erfolg eines Unternehmens</w:t>
      </w:r>
      <w:r w:rsidR="00806A56">
        <w:rPr>
          <w:rFonts w:ascii="Arial" w:hAnsi="Arial" w:cs="Arial"/>
        </w:rPr>
        <w:t xml:space="preserve"> beeinflussen</w:t>
      </w:r>
      <w:r w:rsidR="00806A56" w:rsidRPr="00CE5447">
        <w:rPr>
          <w:rFonts w:ascii="Arial" w:hAnsi="Arial" w:cs="Arial"/>
        </w:rPr>
        <w:t>.</w:t>
      </w:r>
      <w:r w:rsidR="00806A56">
        <w:rPr>
          <w:rFonts w:ascii="Arial" w:hAnsi="Arial" w:cs="Arial"/>
        </w:rPr>
        <w:t xml:space="preserve"> Beispielsweise können finanzielle Vorteile ausgeschöpft werden oder Strukturen müssen ständig an Steuerrechtsänderungen angepasst werden. </w:t>
      </w:r>
      <w:r w:rsidR="00806A56" w:rsidRPr="00CE5447">
        <w:rPr>
          <w:rFonts w:ascii="Arial" w:hAnsi="Arial" w:cs="Arial"/>
        </w:rPr>
        <w:t>Bei Ihnen kann ich durch den Status als führendes Beratungs- und Wirtschaftsprüfungsunternehmen einen bestmöglichen Einblick in dieses Feld erhalten.</w:t>
      </w:r>
    </w:p>
    <w:p w14:paraId="53389B41" w14:textId="1B3BA93E" w:rsidR="00806A56" w:rsidRPr="00CE5447" w:rsidRDefault="00806A56" w:rsidP="00806A56">
      <w:pPr>
        <w:rPr>
          <w:rFonts w:ascii="Arial" w:hAnsi="Arial" w:cs="Arial"/>
        </w:rPr>
      </w:pPr>
      <w:r>
        <w:rPr>
          <w:rFonts w:ascii="Arial" w:hAnsi="Arial" w:cs="Arial"/>
        </w:rPr>
        <w:t>Mein nächster akademischer Schritt wird</w:t>
      </w:r>
      <w:r>
        <w:rPr>
          <w:rFonts w:ascii="Arial" w:hAnsi="Arial" w:cs="Arial"/>
        </w:rPr>
        <w:t xml:space="preserve"> </w:t>
      </w:r>
      <w:r w:rsidRPr="00CE5447">
        <w:rPr>
          <w:rFonts w:ascii="Arial" w:hAnsi="Arial" w:cs="Arial"/>
        </w:rPr>
        <w:t xml:space="preserve">der Beginn eines Mathematikstudiums sein, was möglicherweise erst einmal abwegig klingen mag. Doch ich bin mir sicher, dass die resultierenden Lernerfahrungen und die Stärkung meiner analytischen Fähigkeiten hilfreich </w:t>
      </w:r>
      <w:r>
        <w:rPr>
          <w:rFonts w:ascii="Arial" w:hAnsi="Arial" w:cs="Arial"/>
        </w:rPr>
        <w:t xml:space="preserve">bei meinen Zielen </w:t>
      </w:r>
      <w:r w:rsidRPr="00CE5447">
        <w:rPr>
          <w:rFonts w:ascii="Arial" w:hAnsi="Arial" w:cs="Arial"/>
        </w:rPr>
        <w:t>sein w</w:t>
      </w:r>
      <w:r>
        <w:rPr>
          <w:rFonts w:ascii="Arial" w:hAnsi="Arial" w:cs="Arial"/>
        </w:rPr>
        <w:t>erden</w:t>
      </w:r>
      <w:r w:rsidRPr="00CE5447">
        <w:rPr>
          <w:rFonts w:ascii="Arial" w:hAnsi="Arial" w:cs="Arial"/>
        </w:rPr>
        <w:t xml:space="preserve">. </w:t>
      </w:r>
    </w:p>
    <w:p w14:paraId="06807E86" w14:textId="356569FF" w:rsidR="00806A56" w:rsidRPr="00CE5447" w:rsidRDefault="00806A56" w:rsidP="00806A56">
      <w:pPr>
        <w:rPr>
          <w:rFonts w:ascii="Arial" w:hAnsi="Arial" w:cs="Arial"/>
        </w:rPr>
      </w:pPr>
      <w:r w:rsidRPr="00CE5447">
        <w:rPr>
          <w:rFonts w:ascii="Arial" w:hAnsi="Arial" w:cs="Arial"/>
        </w:rPr>
        <w:t>Nach ausführlicher Recherche ist mir klar geworden, dass mich die Werte und die Vision von Deloitte sehr begeistern. Sie wollen einen bedeutungsvollen Impact schaffen, was ich mir durch meine spätere Tätigkeit auch erhoffe. Zudem ist Deloitte geprägt durch Leistungen auf höch</w:t>
      </w:r>
      <w:r w:rsidR="00FE3F04">
        <w:rPr>
          <w:rFonts w:ascii="Arial" w:hAnsi="Arial" w:cs="Arial"/>
        </w:rPr>
        <w:t>stem Niveau</w:t>
      </w:r>
      <w:r w:rsidRPr="00CE5447">
        <w:rPr>
          <w:rFonts w:ascii="Arial" w:hAnsi="Arial" w:cs="Arial"/>
        </w:rPr>
        <w:t xml:space="preserve">, gegenseitiger Unterstützung und Anerkennung sowie einer kulturellen Vielfalt und Offenheit. Deshalb freue ich mich sehr darüber heute hier zu sein und das Gespräch mit Ihnen führen zu dürfen. </w:t>
      </w:r>
    </w:p>
    <w:p w14:paraId="0A829E7E" w14:textId="77777777" w:rsidR="00806A56" w:rsidRDefault="00806A56" w:rsidP="00806A56"/>
    <w:p w14:paraId="2273EA8E" w14:textId="77777777" w:rsidR="00CF3343" w:rsidRDefault="00CF3343" w:rsidP="00CF3343">
      <w:pPr>
        <w:rPr>
          <w:rFonts w:ascii="Arial" w:hAnsi="Arial" w:cs="Arial"/>
        </w:rPr>
      </w:pPr>
    </w:p>
    <w:sectPr w:rsidR="00CF334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CA"/>
    <w:rsid w:val="00756D11"/>
    <w:rsid w:val="00806A56"/>
    <w:rsid w:val="00A47307"/>
    <w:rsid w:val="00CE5447"/>
    <w:rsid w:val="00CF00CA"/>
    <w:rsid w:val="00CF3343"/>
    <w:rsid w:val="00FE3F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5D4D"/>
  <w15:chartTrackingRefBased/>
  <w15:docId w15:val="{B3D7B893-6B58-46C6-97BE-B5F8F6E4F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E54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480</Words>
  <Characters>3028</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Horn</dc:creator>
  <cp:keywords/>
  <dc:description/>
  <cp:lastModifiedBy>Mila Horn</cp:lastModifiedBy>
  <cp:revision>3</cp:revision>
  <dcterms:created xsi:type="dcterms:W3CDTF">2021-02-26T14:40:00Z</dcterms:created>
  <dcterms:modified xsi:type="dcterms:W3CDTF">2021-02-26T15:23:00Z</dcterms:modified>
</cp:coreProperties>
</file>