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1058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2620"/>
        <w:gridCol w:w="782"/>
        <w:gridCol w:w="780"/>
        <w:gridCol w:w="638"/>
        <w:gridCol w:w="186"/>
        <w:gridCol w:w="493"/>
        <w:gridCol w:w="30"/>
        <w:gridCol w:w="992"/>
        <w:gridCol w:w="567"/>
        <w:gridCol w:w="142"/>
        <w:gridCol w:w="1134"/>
      </w:tblGrid>
      <w:tr w:rsidR="007A0C7F" w:rsidRPr="007A0C7F" w14:paraId="487AC9CE" w14:textId="77777777" w:rsidTr="00AC4B01">
        <w:trPr>
          <w:trHeight w:val="276"/>
        </w:trPr>
        <w:tc>
          <w:tcPr>
            <w:tcW w:w="5314" w:type="dxa"/>
            <w:gridSpan w:val="2"/>
            <w:tcBorders>
              <w:bottom w:val="single" w:sz="4" w:space="0" w:color="auto"/>
            </w:tcBorders>
          </w:tcPr>
          <w:p w14:paraId="33FE4636" w14:textId="20E30D31" w:rsidR="007A0C7F" w:rsidRPr="007A0C7F" w:rsidRDefault="00651FAD" w:rsidP="00CB1B25">
            <w:pPr>
              <w:tabs>
                <w:tab w:val="center" w:pos="5174"/>
                <w:tab w:val="left" w:pos="8824"/>
              </w:tabs>
              <w:ind w:left="-567" w:firstLine="567"/>
              <w:rPr>
                <w:rFonts w:ascii="Georgia" w:hAnsi="Georgia" w:cs="Arial"/>
                <w:b/>
                <w:sz w:val="44"/>
                <w:szCs w:val="40"/>
              </w:rPr>
            </w:pPr>
            <w:r>
              <w:rPr>
                <w:rFonts w:ascii="Georgia" w:hAnsi="Georgia" w:cs="Arial"/>
                <w:b/>
                <w:sz w:val="44"/>
                <w:szCs w:val="40"/>
              </w:rPr>
              <w:t>SHENGHAO LI</w:t>
            </w:r>
          </w:p>
        </w:tc>
        <w:tc>
          <w:tcPr>
            <w:tcW w:w="5744" w:type="dxa"/>
            <w:gridSpan w:val="10"/>
            <w:tcBorders>
              <w:bottom w:val="single" w:sz="4" w:space="0" w:color="auto"/>
            </w:tcBorders>
          </w:tcPr>
          <w:p w14:paraId="42B37239" w14:textId="20B90D4E" w:rsidR="007A0C7F" w:rsidRDefault="00651FAD" w:rsidP="00CB1B25">
            <w:pPr>
              <w:jc w:val="right"/>
              <w:rPr>
                <w:rFonts w:ascii="Georgia" w:hAnsi="Georgia" w:cs="Arial"/>
                <w:bCs/>
                <w:sz w:val="24"/>
                <w:szCs w:val="24"/>
              </w:rPr>
            </w:pPr>
            <w:r>
              <w:rPr>
                <w:rFonts w:ascii="Georgia" w:hAnsi="Georgia" w:cs="Arial"/>
                <w:bCs/>
                <w:sz w:val="24"/>
                <w:szCs w:val="24"/>
              </w:rPr>
              <w:t>lishenghao070711@gmail.com</w:t>
            </w:r>
          </w:p>
          <w:p w14:paraId="4D1E2AF3" w14:textId="1FA58462" w:rsidR="007A0C7F" w:rsidRDefault="007A0C7F" w:rsidP="00CB1B25">
            <w:pPr>
              <w:jc w:val="right"/>
              <w:rPr>
                <w:rFonts w:ascii="Georgia" w:hAnsi="Georgia" w:cs="Arial"/>
                <w:bCs/>
                <w:sz w:val="24"/>
                <w:szCs w:val="24"/>
              </w:rPr>
            </w:pPr>
            <w:r w:rsidRPr="007A0C7F">
              <w:rPr>
                <w:rFonts w:ascii="Georgia" w:hAnsi="Georgia" w:cs="Arial"/>
                <w:bCs/>
                <w:sz w:val="24"/>
                <w:szCs w:val="24"/>
              </w:rPr>
              <w:t xml:space="preserve"> +49(0</w:t>
            </w:r>
            <w:r w:rsidR="00651FAD">
              <w:rPr>
                <w:rFonts w:ascii="Georgia" w:hAnsi="Georgia" w:cs="Arial"/>
                <w:bCs/>
                <w:sz w:val="24"/>
                <w:szCs w:val="24"/>
              </w:rPr>
              <w:t>)15227546468</w:t>
            </w:r>
          </w:p>
          <w:p w14:paraId="135895E2" w14:textId="6EF48CE9" w:rsidR="007A0C7F" w:rsidRPr="007A0C7F" w:rsidRDefault="00651FAD" w:rsidP="00CB1B25">
            <w:pPr>
              <w:jc w:val="right"/>
              <w:rPr>
                <w:rFonts w:ascii="Georgia" w:hAnsi="Georgia" w:cs="Arial"/>
                <w:bCs/>
                <w:sz w:val="24"/>
                <w:szCs w:val="24"/>
              </w:rPr>
            </w:pPr>
            <w:r>
              <w:rPr>
                <w:rFonts w:ascii="Georgia" w:hAnsi="Georgia" w:cs="Arial"/>
                <w:bCs/>
                <w:sz w:val="24"/>
                <w:szCs w:val="24"/>
              </w:rPr>
              <w:t xml:space="preserve">Grindelberg 61E, </w:t>
            </w:r>
            <w:r w:rsidR="00BD21E7">
              <w:rPr>
                <w:rFonts w:ascii="Georgia" w:hAnsi="Georgia" w:cs="Arial" w:hint="eastAsia"/>
                <w:bCs/>
                <w:sz w:val="24"/>
                <w:szCs w:val="24"/>
                <w:lang w:eastAsia="zh-CN"/>
              </w:rPr>
              <w:t xml:space="preserve">20144 </w:t>
            </w:r>
            <w:r>
              <w:rPr>
                <w:rFonts w:ascii="Georgia" w:hAnsi="Georgia" w:cs="Arial"/>
                <w:bCs/>
                <w:sz w:val="24"/>
                <w:szCs w:val="24"/>
              </w:rPr>
              <w:t>Hamburg</w:t>
            </w:r>
          </w:p>
        </w:tc>
      </w:tr>
      <w:tr w:rsidR="00ED6DC8" w:rsidRPr="007A0C7F" w14:paraId="0FCADE56" w14:textId="77777777" w:rsidTr="00CB030C">
        <w:trPr>
          <w:trHeight w:val="567"/>
        </w:trPr>
        <w:tc>
          <w:tcPr>
            <w:tcW w:w="2694" w:type="dxa"/>
            <w:tcBorders>
              <w:top w:val="single" w:sz="4" w:space="0" w:color="auto"/>
            </w:tcBorders>
            <w:vAlign w:val="bottom"/>
          </w:tcPr>
          <w:p w14:paraId="146C9457" w14:textId="63C9E908" w:rsidR="00ED6DC8" w:rsidRPr="007A0C7F" w:rsidRDefault="007A0C7F" w:rsidP="00CB1B25">
            <w:pPr>
              <w:rPr>
                <w:rFonts w:ascii="Georgia" w:hAnsi="Georgia" w:cs="Arial"/>
                <w:b/>
                <w:smallCaps/>
                <w:sz w:val="28"/>
                <w:szCs w:val="32"/>
              </w:rPr>
            </w:pPr>
            <w:r w:rsidRPr="007A0C7F">
              <w:rPr>
                <w:rFonts w:ascii="Georgia" w:hAnsi="Georgia" w:cs="Arial"/>
                <w:b/>
                <w:smallCaps/>
                <w:sz w:val="28"/>
                <w:szCs w:val="32"/>
              </w:rPr>
              <w:t>Bildung</w:t>
            </w:r>
          </w:p>
        </w:tc>
        <w:tc>
          <w:tcPr>
            <w:tcW w:w="7088" w:type="dxa"/>
            <w:gridSpan w:val="9"/>
            <w:tcBorders>
              <w:top w:val="single" w:sz="4" w:space="0" w:color="auto"/>
            </w:tcBorders>
            <w:vAlign w:val="bottom"/>
          </w:tcPr>
          <w:p w14:paraId="2194DF4A" w14:textId="03505417" w:rsidR="00ED6DC8" w:rsidRPr="007A0C7F" w:rsidRDefault="00DB6801" w:rsidP="00CB1B25">
            <w:pPr>
              <w:rPr>
                <w:rFonts w:ascii="Georgia" w:hAnsi="Georgia" w:cs="Arial"/>
                <w:b/>
                <w:sz w:val="28"/>
              </w:rPr>
            </w:pPr>
            <w:r>
              <w:rPr>
                <w:rFonts w:ascii="Georgia" w:hAnsi="Georgia" w:cs="Arial"/>
                <w:b/>
                <w:sz w:val="24"/>
                <w:szCs w:val="28"/>
              </w:rPr>
              <w:t>LUDWIG-MAXIMILIANS-UNIVERSITÄT MÜNCHEN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</w:tcBorders>
            <w:vAlign w:val="bottom"/>
          </w:tcPr>
          <w:p w14:paraId="6219B894" w14:textId="69874628" w:rsidR="00ED6DC8" w:rsidRPr="007A0C7F" w:rsidRDefault="00DB6801" w:rsidP="00CB1B25">
            <w:pPr>
              <w:jc w:val="right"/>
              <w:rPr>
                <w:rFonts w:ascii="Georgia" w:hAnsi="Georgia" w:cs="Arial"/>
                <w:bCs/>
                <w:sz w:val="28"/>
              </w:rPr>
            </w:pPr>
            <w:r>
              <w:rPr>
                <w:rFonts w:ascii="Georgia" w:hAnsi="Georgia" w:cs="Arial"/>
                <w:bCs/>
                <w:sz w:val="24"/>
                <w:szCs w:val="28"/>
              </w:rPr>
              <w:t>München</w:t>
            </w:r>
          </w:p>
        </w:tc>
      </w:tr>
      <w:tr w:rsidR="006E72BC" w:rsidRPr="004719EB" w14:paraId="7D1DEBF7" w14:textId="77777777" w:rsidTr="002A62C8">
        <w:trPr>
          <w:trHeight w:val="276"/>
        </w:trPr>
        <w:tc>
          <w:tcPr>
            <w:tcW w:w="2694" w:type="dxa"/>
          </w:tcPr>
          <w:p w14:paraId="631E7E42" w14:textId="77777777" w:rsidR="006E72BC" w:rsidRPr="004719EB" w:rsidRDefault="006E72BC" w:rsidP="00CB1B25">
            <w:pPr>
              <w:rPr>
                <w:rFonts w:ascii="Georgia" w:hAnsi="Georgia" w:cs="Arial"/>
                <w:b/>
                <w:smallCaps/>
                <w:sz w:val="24"/>
                <w:szCs w:val="24"/>
              </w:rPr>
            </w:pPr>
          </w:p>
        </w:tc>
        <w:tc>
          <w:tcPr>
            <w:tcW w:w="4182" w:type="dxa"/>
            <w:gridSpan w:val="3"/>
            <w:vAlign w:val="bottom"/>
          </w:tcPr>
          <w:p w14:paraId="1A42E2C4" w14:textId="53C8E166" w:rsidR="006E72BC" w:rsidRPr="007A0C7F" w:rsidRDefault="0003479D" w:rsidP="00CB1B25">
            <w:pPr>
              <w:rPr>
                <w:rFonts w:ascii="Georgia" w:hAnsi="Georgia" w:cs="Arial"/>
                <w:b/>
                <w:i/>
                <w:iCs/>
                <w:sz w:val="24"/>
                <w:szCs w:val="24"/>
              </w:rPr>
            </w:pPr>
            <w:r>
              <w:rPr>
                <w:rFonts w:ascii="Georgia" w:hAnsi="Georgia" w:cs="Arial"/>
                <w:b/>
                <w:i/>
                <w:iCs/>
                <w:sz w:val="24"/>
                <w:szCs w:val="24"/>
              </w:rPr>
              <w:t>B</w:t>
            </w:r>
            <w:r w:rsidR="00CB1B25">
              <w:rPr>
                <w:rFonts w:ascii="Georgia" w:hAnsi="Georgia" w:cs="Arial"/>
                <w:b/>
                <w:i/>
                <w:iCs/>
                <w:sz w:val="24"/>
                <w:szCs w:val="24"/>
              </w:rPr>
              <w:t>.</w:t>
            </w:r>
            <w:r>
              <w:rPr>
                <w:rFonts w:ascii="Georgia" w:hAnsi="Georgia" w:cs="Arial"/>
                <w:b/>
                <w:i/>
                <w:iCs/>
                <w:sz w:val="24"/>
                <w:szCs w:val="24"/>
              </w:rPr>
              <w:t>Sc.</w:t>
            </w:r>
            <w:r w:rsidR="00CB1B25">
              <w:rPr>
                <w:rFonts w:ascii="Georgia" w:hAnsi="Georgia" w:cs="Arial"/>
                <w:b/>
                <w:i/>
                <w:iCs/>
                <w:sz w:val="24"/>
                <w:szCs w:val="24"/>
              </w:rPr>
              <w:t xml:space="preserve"> in </w:t>
            </w:r>
            <w:r>
              <w:rPr>
                <w:rFonts w:ascii="Georgia" w:hAnsi="Georgia" w:cs="Arial"/>
                <w:b/>
                <w:i/>
                <w:iCs/>
                <w:sz w:val="24"/>
                <w:szCs w:val="24"/>
              </w:rPr>
              <w:t>Betriebswirtschaftslehre</w:t>
            </w:r>
            <w:r w:rsidR="006E72BC">
              <w:rPr>
                <w:rFonts w:ascii="Georgia" w:hAnsi="Georgia" w:cs="Arial"/>
                <w:b/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4182" w:type="dxa"/>
            <w:gridSpan w:val="8"/>
            <w:vAlign w:val="bottom"/>
          </w:tcPr>
          <w:p w14:paraId="7C845E2D" w14:textId="0EFC3B17" w:rsidR="006E72BC" w:rsidRPr="004719EB" w:rsidRDefault="00382504" w:rsidP="00CB1B25">
            <w:pPr>
              <w:jc w:val="right"/>
              <w:rPr>
                <w:rFonts w:ascii="Georgia" w:hAnsi="Georgia" w:cs="Arial"/>
                <w:i/>
                <w:iCs/>
                <w:sz w:val="24"/>
                <w:szCs w:val="24"/>
              </w:rPr>
            </w:pPr>
            <w:r>
              <w:rPr>
                <w:rFonts w:ascii="Georgia" w:hAnsi="Georgia" w:cs="Arial"/>
                <w:i/>
                <w:iCs/>
                <w:sz w:val="24"/>
                <w:szCs w:val="24"/>
              </w:rPr>
              <w:t>ab Oktober 2026</w:t>
            </w:r>
            <w:r w:rsidR="00DB6801">
              <w:rPr>
                <w:rFonts w:ascii="Georgia" w:hAnsi="Georgia" w:cs="Arial"/>
                <w:i/>
                <w:iCs/>
                <w:sz w:val="24"/>
                <w:szCs w:val="24"/>
              </w:rPr>
              <w:t xml:space="preserve"> </w:t>
            </w:r>
            <w:r w:rsidR="006E72BC">
              <w:rPr>
                <w:rFonts w:ascii="Georgia" w:hAnsi="Georgia" w:cs="Arial"/>
                <w:i/>
                <w:iCs/>
                <w:sz w:val="24"/>
                <w:szCs w:val="24"/>
              </w:rPr>
              <w:t xml:space="preserve"> </w:t>
            </w:r>
          </w:p>
        </w:tc>
      </w:tr>
      <w:tr w:rsidR="005E6950" w:rsidRPr="007A0C7F" w14:paraId="61E5D482" w14:textId="77777777" w:rsidTr="001230FB">
        <w:trPr>
          <w:trHeight w:val="20"/>
        </w:trPr>
        <w:tc>
          <w:tcPr>
            <w:tcW w:w="2694" w:type="dxa"/>
          </w:tcPr>
          <w:p w14:paraId="2BF20966" w14:textId="685BCF20" w:rsidR="005E6950" w:rsidRPr="004719EB" w:rsidRDefault="00382504" w:rsidP="00CB1B25">
            <w:pPr>
              <w:rPr>
                <w:rFonts w:ascii="Georgia" w:hAnsi="Georgia" w:cs="Arial"/>
                <w:i/>
                <w:iCs/>
                <w:smallCaps/>
                <w:sz w:val="24"/>
                <w:szCs w:val="24"/>
              </w:rPr>
            </w:pPr>
            <w:r>
              <w:rPr>
                <w:rFonts w:ascii="Georgia" w:hAnsi="Georgia" w:cs="Arial"/>
                <w:i/>
                <w:iCs/>
                <w:smallCaps/>
                <w:sz w:val="24"/>
                <w:szCs w:val="24"/>
              </w:rPr>
              <w:t xml:space="preserve"> </w:t>
            </w:r>
          </w:p>
        </w:tc>
        <w:tc>
          <w:tcPr>
            <w:tcW w:w="8364" w:type="dxa"/>
            <w:gridSpan w:val="11"/>
            <w:vAlign w:val="center"/>
          </w:tcPr>
          <w:p w14:paraId="419A9228" w14:textId="190B896C" w:rsidR="00651FAD" w:rsidRPr="007A0C7F" w:rsidRDefault="00A54B03" w:rsidP="00CB1B25">
            <w:pPr>
              <w:pStyle w:val="Bullets"/>
              <w:rPr>
                <w:rFonts w:cs="Arial"/>
                <w:i w:val="0"/>
                <w:iCs w:val="0"/>
              </w:rPr>
            </w:pPr>
            <w:r w:rsidRPr="00A54B03">
              <w:rPr>
                <w:rFonts w:cs="Arial"/>
                <w:i w:val="0"/>
                <w:iCs w:val="0"/>
              </w:rPr>
              <w:t>geplant, Zusage erhalten</w:t>
            </w:r>
          </w:p>
        </w:tc>
      </w:tr>
      <w:tr w:rsidR="0028603D" w:rsidRPr="00E743F9" w14:paraId="2611884C" w14:textId="77777777" w:rsidTr="00CB030C">
        <w:trPr>
          <w:trHeight w:val="454"/>
        </w:trPr>
        <w:tc>
          <w:tcPr>
            <w:tcW w:w="2694" w:type="dxa"/>
          </w:tcPr>
          <w:p w14:paraId="5D4BBF75" w14:textId="77777777" w:rsidR="0028603D" w:rsidRPr="004719EB" w:rsidRDefault="0028603D" w:rsidP="00CB1B25">
            <w:pPr>
              <w:rPr>
                <w:rFonts w:ascii="Georgia" w:hAnsi="Georgia" w:cs="Arial"/>
                <w:i/>
                <w:iCs/>
                <w:smallCaps/>
                <w:sz w:val="24"/>
                <w:szCs w:val="24"/>
              </w:rPr>
            </w:pPr>
          </w:p>
        </w:tc>
        <w:tc>
          <w:tcPr>
            <w:tcW w:w="7088" w:type="dxa"/>
            <w:gridSpan w:val="9"/>
            <w:vAlign w:val="bottom"/>
          </w:tcPr>
          <w:p w14:paraId="5629968E" w14:textId="1C9982A6" w:rsidR="0028603D" w:rsidRPr="007A0C7F" w:rsidRDefault="0028603D" w:rsidP="00CB1B25">
            <w:pPr>
              <w:rPr>
                <w:rFonts w:ascii="Georgia" w:hAnsi="Georgia" w:cs="Arial"/>
                <w:sz w:val="24"/>
                <w:szCs w:val="24"/>
              </w:rPr>
            </w:pPr>
            <w:r>
              <w:rPr>
                <w:rFonts w:ascii="Georgia" w:hAnsi="Georgia" w:cs="Arial"/>
                <w:b/>
                <w:sz w:val="24"/>
                <w:szCs w:val="28"/>
              </w:rPr>
              <w:t>HELENE-LANGE-GYMNASIUM</w:t>
            </w:r>
          </w:p>
        </w:tc>
        <w:tc>
          <w:tcPr>
            <w:tcW w:w="1276" w:type="dxa"/>
            <w:gridSpan w:val="2"/>
            <w:vAlign w:val="bottom"/>
          </w:tcPr>
          <w:p w14:paraId="3DFCCB56" w14:textId="553DCB25" w:rsidR="0028603D" w:rsidRPr="007A0C7F" w:rsidRDefault="0028603D" w:rsidP="00CB1B25">
            <w:pPr>
              <w:jc w:val="right"/>
              <w:rPr>
                <w:rFonts w:ascii="Georgia" w:hAnsi="Georgia" w:cs="Arial"/>
                <w:sz w:val="24"/>
                <w:szCs w:val="24"/>
              </w:rPr>
            </w:pPr>
            <w:r>
              <w:rPr>
                <w:rFonts w:ascii="Georgia" w:hAnsi="Georgia" w:cs="Arial"/>
                <w:bCs/>
                <w:sz w:val="24"/>
                <w:szCs w:val="28"/>
              </w:rPr>
              <w:t>Hamburg</w:t>
            </w:r>
          </w:p>
        </w:tc>
      </w:tr>
      <w:tr w:rsidR="00271CDB" w:rsidRPr="007A0C7F" w14:paraId="370DDA32" w14:textId="77777777" w:rsidTr="00A54B03">
        <w:trPr>
          <w:trHeight w:val="20"/>
        </w:trPr>
        <w:tc>
          <w:tcPr>
            <w:tcW w:w="2694" w:type="dxa"/>
          </w:tcPr>
          <w:p w14:paraId="185B2110" w14:textId="77777777" w:rsidR="00A54B03" w:rsidRPr="004719EB" w:rsidRDefault="00A54B03" w:rsidP="00CB1B25">
            <w:pPr>
              <w:rPr>
                <w:rFonts w:ascii="Georgia" w:hAnsi="Georgia" w:cs="Arial"/>
                <w:i/>
                <w:iCs/>
                <w:smallCaps/>
                <w:sz w:val="24"/>
                <w:szCs w:val="24"/>
              </w:rPr>
            </w:pPr>
          </w:p>
        </w:tc>
        <w:tc>
          <w:tcPr>
            <w:tcW w:w="4182" w:type="dxa"/>
            <w:gridSpan w:val="3"/>
            <w:vAlign w:val="bottom"/>
          </w:tcPr>
          <w:p w14:paraId="54640F15" w14:textId="77777777" w:rsidR="00271CDB" w:rsidRPr="007A0C7F" w:rsidRDefault="00271CDB" w:rsidP="00CB1B25">
            <w:pPr>
              <w:rPr>
                <w:rFonts w:ascii="Georgia" w:hAnsi="Georgia" w:cs="Arial"/>
                <w:b/>
                <w:i/>
                <w:iCs/>
                <w:sz w:val="24"/>
                <w:szCs w:val="24"/>
              </w:rPr>
            </w:pPr>
            <w:r>
              <w:rPr>
                <w:rFonts w:ascii="Georgia" w:hAnsi="Georgia" w:cs="Arial"/>
                <w:b/>
                <w:i/>
                <w:iCs/>
                <w:sz w:val="24"/>
                <w:szCs w:val="24"/>
              </w:rPr>
              <w:t xml:space="preserve">Allgemeine Hochschulreife </w:t>
            </w:r>
          </w:p>
        </w:tc>
        <w:tc>
          <w:tcPr>
            <w:tcW w:w="4182" w:type="dxa"/>
            <w:gridSpan w:val="8"/>
            <w:vAlign w:val="bottom"/>
          </w:tcPr>
          <w:p w14:paraId="7B102FFC" w14:textId="20CF8668" w:rsidR="00271CDB" w:rsidRPr="004719EB" w:rsidRDefault="00271CDB" w:rsidP="00CB1B25">
            <w:pPr>
              <w:jc w:val="right"/>
              <w:rPr>
                <w:rFonts w:ascii="Georgia" w:hAnsi="Georgia" w:cs="Arial"/>
                <w:i/>
                <w:iCs/>
                <w:sz w:val="24"/>
                <w:szCs w:val="24"/>
              </w:rPr>
            </w:pPr>
            <w:r>
              <w:rPr>
                <w:rFonts w:ascii="Georgia" w:hAnsi="Georgia" w:cs="Arial"/>
                <w:i/>
                <w:iCs/>
                <w:sz w:val="24"/>
                <w:szCs w:val="24"/>
              </w:rPr>
              <w:t xml:space="preserve">02/2021 – 07/2026 </w:t>
            </w:r>
          </w:p>
        </w:tc>
      </w:tr>
      <w:tr w:rsidR="0028603D" w:rsidRPr="007A0C7F" w14:paraId="3E61A1D2" w14:textId="77777777" w:rsidTr="00B533AA">
        <w:trPr>
          <w:trHeight w:val="170"/>
        </w:trPr>
        <w:tc>
          <w:tcPr>
            <w:tcW w:w="2694" w:type="dxa"/>
          </w:tcPr>
          <w:p w14:paraId="3F754092" w14:textId="77777777" w:rsidR="0028603D" w:rsidRPr="004719EB" w:rsidRDefault="0028603D" w:rsidP="00CB1B25">
            <w:pPr>
              <w:rPr>
                <w:rFonts w:ascii="Georgia" w:hAnsi="Georgia" w:cs="Arial"/>
                <w:i/>
                <w:iCs/>
                <w:smallCaps/>
                <w:sz w:val="24"/>
                <w:szCs w:val="24"/>
              </w:rPr>
            </w:pPr>
          </w:p>
        </w:tc>
        <w:tc>
          <w:tcPr>
            <w:tcW w:w="8364" w:type="dxa"/>
            <w:gridSpan w:val="11"/>
            <w:vMerge w:val="restart"/>
            <w:vAlign w:val="center"/>
          </w:tcPr>
          <w:p w14:paraId="2150F74E" w14:textId="30C1E39C" w:rsidR="0028603D" w:rsidRDefault="0028603D" w:rsidP="00CB1B25">
            <w:pPr>
              <w:pStyle w:val="Bullets"/>
              <w:rPr>
                <w:rFonts w:cs="Arial"/>
                <w:i w:val="0"/>
                <w:iCs w:val="0"/>
              </w:rPr>
            </w:pPr>
            <w:r>
              <w:rPr>
                <w:rFonts w:cs="Arial"/>
                <w:i w:val="0"/>
                <w:iCs w:val="0"/>
              </w:rPr>
              <w:t>A</w:t>
            </w:r>
            <w:r w:rsidR="00CB1B25">
              <w:rPr>
                <w:rFonts w:cs="Arial"/>
                <w:i w:val="0"/>
                <w:iCs w:val="0"/>
              </w:rPr>
              <w:t>bschlussnote</w:t>
            </w:r>
            <w:r>
              <w:rPr>
                <w:rFonts w:cs="Arial"/>
                <w:i w:val="0"/>
                <w:iCs w:val="0"/>
              </w:rPr>
              <w:t>: 1,0</w:t>
            </w:r>
          </w:p>
          <w:p w14:paraId="31092B4C" w14:textId="77777777" w:rsidR="00CB1B25" w:rsidRDefault="0028603D" w:rsidP="00CB1B25">
            <w:pPr>
              <w:pStyle w:val="Bullets"/>
              <w:rPr>
                <w:rFonts w:cs="Arial"/>
                <w:i w:val="0"/>
                <w:iCs w:val="0"/>
              </w:rPr>
            </w:pPr>
            <w:r>
              <w:rPr>
                <w:rFonts w:cs="Arial"/>
                <w:i w:val="0"/>
                <w:iCs w:val="0"/>
              </w:rPr>
              <w:t xml:space="preserve">Schwerpunktfächer: Mathematik (15 Punkte), Englisch (14 Punkte), </w:t>
            </w:r>
          </w:p>
          <w:p w14:paraId="553134B9" w14:textId="7D5F37CA" w:rsidR="0028603D" w:rsidRDefault="0028603D" w:rsidP="00A54B03">
            <w:pPr>
              <w:pStyle w:val="Bullets"/>
              <w:numPr>
                <w:ilvl w:val="0"/>
                <w:numId w:val="0"/>
              </w:numPr>
              <w:ind w:left="720"/>
              <w:rPr>
                <w:rFonts w:cs="Arial"/>
                <w:i w:val="0"/>
                <w:iCs w:val="0"/>
              </w:rPr>
            </w:pPr>
            <w:r>
              <w:rPr>
                <w:rFonts w:cs="Arial"/>
                <w:i w:val="0"/>
                <w:iCs w:val="0"/>
              </w:rPr>
              <w:t xml:space="preserve">Geografie (bilingual) (15 Punkte) </w:t>
            </w:r>
          </w:p>
          <w:p w14:paraId="103AE4A1" w14:textId="3A2C354A" w:rsidR="00DB6801" w:rsidRPr="00AC4B01" w:rsidRDefault="00DB6801" w:rsidP="00CB1B25">
            <w:pPr>
              <w:pStyle w:val="Bullets"/>
              <w:numPr>
                <w:ilvl w:val="0"/>
                <w:numId w:val="0"/>
              </w:numPr>
              <w:ind w:left="720"/>
              <w:rPr>
                <w:rFonts w:cs="Arial"/>
                <w:i w:val="0"/>
                <w:iCs w:val="0"/>
              </w:rPr>
            </w:pPr>
          </w:p>
        </w:tc>
      </w:tr>
      <w:tr w:rsidR="008F2144" w:rsidRPr="007A0C7F" w14:paraId="71848E17" w14:textId="77777777" w:rsidTr="001230FB">
        <w:trPr>
          <w:trHeight w:val="568"/>
        </w:trPr>
        <w:tc>
          <w:tcPr>
            <w:tcW w:w="2694" w:type="dxa"/>
          </w:tcPr>
          <w:p w14:paraId="21AB94A0" w14:textId="77777777" w:rsidR="008F2144" w:rsidRPr="004719EB" w:rsidRDefault="008F2144" w:rsidP="00CB1B25">
            <w:pPr>
              <w:rPr>
                <w:rFonts w:ascii="Georgia" w:hAnsi="Georgia" w:cs="Arial"/>
                <w:i/>
                <w:iCs/>
                <w:smallCaps/>
                <w:sz w:val="24"/>
                <w:szCs w:val="24"/>
              </w:rPr>
            </w:pPr>
          </w:p>
        </w:tc>
        <w:tc>
          <w:tcPr>
            <w:tcW w:w="8364" w:type="dxa"/>
            <w:gridSpan w:val="11"/>
            <w:vMerge/>
          </w:tcPr>
          <w:p w14:paraId="4E717439" w14:textId="6F77C4A7" w:rsidR="008F2144" w:rsidRDefault="008F2144" w:rsidP="00CB1B25">
            <w:pPr>
              <w:pStyle w:val="Bullets"/>
              <w:numPr>
                <w:ilvl w:val="0"/>
                <w:numId w:val="0"/>
              </w:numPr>
              <w:ind w:left="720"/>
              <w:rPr>
                <w:rFonts w:cs="Arial"/>
                <w:i w:val="0"/>
                <w:iCs w:val="0"/>
              </w:rPr>
            </w:pPr>
          </w:p>
        </w:tc>
      </w:tr>
      <w:tr w:rsidR="009429EF" w:rsidRPr="007A0C7F" w14:paraId="127C64E2" w14:textId="77777777" w:rsidTr="001230FB">
        <w:trPr>
          <w:trHeight w:val="566"/>
        </w:trPr>
        <w:tc>
          <w:tcPr>
            <w:tcW w:w="2694" w:type="dxa"/>
            <w:tcBorders>
              <w:top w:val="single" w:sz="4" w:space="0" w:color="auto"/>
            </w:tcBorders>
            <w:vAlign w:val="bottom"/>
          </w:tcPr>
          <w:p w14:paraId="2F8A518A" w14:textId="521B0442" w:rsidR="009429EF" w:rsidRPr="007A0C7F" w:rsidRDefault="009429EF" w:rsidP="00CB1B25">
            <w:pPr>
              <w:rPr>
                <w:rFonts w:ascii="Georgia" w:hAnsi="Georgia" w:cs="Arial"/>
                <w:b/>
                <w:smallCaps/>
                <w:sz w:val="28"/>
                <w:szCs w:val="32"/>
              </w:rPr>
            </w:pPr>
            <w:r w:rsidRPr="007A0C7F">
              <w:rPr>
                <w:rFonts w:ascii="Georgia" w:hAnsi="Georgia" w:cs="Arial"/>
                <w:b/>
                <w:smallCaps/>
                <w:sz w:val="28"/>
                <w:szCs w:val="32"/>
              </w:rPr>
              <w:t>Praxis</w:t>
            </w:r>
          </w:p>
        </w:tc>
        <w:tc>
          <w:tcPr>
            <w:tcW w:w="6521" w:type="dxa"/>
            <w:gridSpan w:val="8"/>
            <w:tcBorders>
              <w:top w:val="single" w:sz="4" w:space="0" w:color="auto"/>
            </w:tcBorders>
            <w:vAlign w:val="bottom"/>
          </w:tcPr>
          <w:p w14:paraId="6D157571" w14:textId="5B80F60B" w:rsidR="009429EF" w:rsidRPr="007A0C7F" w:rsidRDefault="009429EF" w:rsidP="00CB1B25">
            <w:pPr>
              <w:rPr>
                <w:rFonts w:ascii="Georgia" w:hAnsi="Georgia" w:cs="Arial"/>
                <w:sz w:val="20"/>
                <w:szCs w:val="20"/>
              </w:rPr>
            </w:pPr>
            <w:r>
              <w:rPr>
                <w:rFonts w:ascii="Georgia" w:hAnsi="Georgia" w:cs="Arial"/>
                <w:b/>
                <w:sz w:val="24"/>
                <w:szCs w:val="28"/>
              </w:rPr>
              <w:t xml:space="preserve">ESCHE SCHÜMANN COMMICHAU </w:t>
            </w:r>
            <w:r w:rsidR="0016147D">
              <w:rPr>
                <w:rFonts w:ascii="Georgia" w:hAnsi="Georgia" w:cs="Arial"/>
                <w:b/>
                <w:sz w:val="24"/>
                <w:szCs w:val="28"/>
              </w:rPr>
              <w:t>PartG mbB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4ADBCB5C" w:rsidR="009429EF" w:rsidRPr="007A0C7F" w:rsidRDefault="009429EF" w:rsidP="00CB1B25">
            <w:pPr>
              <w:jc w:val="right"/>
              <w:rPr>
                <w:rFonts w:ascii="Georgia" w:hAnsi="Georgia" w:cs="Arial"/>
                <w:b/>
                <w:bCs/>
                <w:iCs/>
                <w:sz w:val="20"/>
                <w:szCs w:val="20"/>
              </w:rPr>
            </w:pPr>
            <w:r>
              <w:rPr>
                <w:rFonts w:ascii="Georgia" w:hAnsi="Georgia" w:cs="Arial"/>
                <w:bCs/>
                <w:sz w:val="24"/>
                <w:szCs w:val="28"/>
              </w:rPr>
              <w:t>Hamburg</w:t>
            </w:r>
          </w:p>
        </w:tc>
      </w:tr>
      <w:tr w:rsidR="004612DC" w:rsidRPr="007A0C7F" w14:paraId="335D84E9" w14:textId="77777777" w:rsidTr="00A54B03">
        <w:trPr>
          <w:trHeight w:val="227"/>
        </w:trPr>
        <w:tc>
          <w:tcPr>
            <w:tcW w:w="2694" w:type="dxa"/>
          </w:tcPr>
          <w:p w14:paraId="519CDCF2" w14:textId="77777777" w:rsidR="004612DC" w:rsidRPr="004719EB" w:rsidRDefault="004612DC" w:rsidP="00CB1B25">
            <w:pPr>
              <w:rPr>
                <w:rFonts w:ascii="Georgia" w:hAnsi="Georgia" w:cs="Arial"/>
                <w:i/>
                <w:iCs/>
                <w:smallCaps/>
                <w:sz w:val="24"/>
                <w:szCs w:val="24"/>
                <w:lang w:val="en-US"/>
              </w:rPr>
            </w:pPr>
          </w:p>
        </w:tc>
        <w:tc>
          <w:tcPr>
            <w:tcW w:w="5499" w:type="dxa"/>
            <w:gridSpan w:val="6"/>
            <w:vAlign w:val="bottom"/>
          </w:tcPr>
          <w:p w14:paraId="664C55EA" w14:textId="3E51F857" w:rsidR="004612DC" w:rsidRPr="007A0C7F" w:rsidRDefault="004612DC" w:rsidP="00CB1B25">
            <w:pPr>
              <w:rPr>
                <w:rFonts w:ascii="Georgia" w:hAnsi="Georgia" w:cs="Arial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Georgia" w:hAnsi="Georgia" w:cs="Arial"/>
                <w:b/>
                <w:i/>
                <w:iCs/>
                <w:sz w:val="24"/>
                <w:szCs w:val="24"/>
              </w:rPr>
              <w:t xml:space="preserve">Praktikant im Team </w:t>
            </w:r>
            <w:proofErr w:type="spellStart"/>
            <w:r>
              <w:rPr>
                <w:rFonts w:ascii="Georgia" w:hAnsi="Georgia" w:cs="Arial"/>
                <w:b/>
                <w:i/>
                <w:iCs/>
                <w:sz w:val="24"/>
                <w:szCs w:val="24"/>
              </w:rPr>
              <w:t>Tax</w:t>
            </w:r>
            <w:proofErr w:type="spellEnd"/>
            <w:r w:rsidR="00CB1B25">
              <w:rPr>
                <w:rFonts w:ascii="Georgia" w:hAnsi="Georgia" w:cs="Arial"/>
                <w:b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Georgia" w:hAnsi="Georgia" w:cs="Arial"/>
                <w:b/>
                <w:i/>
                <w:iCs/>
                <w:sz w:val="24"/>
                <w:szCs w:val="24"/>
              </w:rPr>
              <w:t>/</w:t>
            </w:r>
            <w:r w:rsidR="00CB1B25">
              <w:rPr>
                <w:rFonts w:ascii="Georgia" w:hAnsi="Georgia" w:cs="Arial"/>
                <w:b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Georgia" w:hAnsi="Georgia" w:cs="Arial"/>
                <w:b/>
                <w:i/>
                <w:iCs/>
                <w:sz w:val="24"/>
                <w:szCs w:val="24"/>
              </w:rPr>
              <w:t xml:space="preserve">Corporate </w:t>
            </w:r>
            <w:proofErr w:type="spellStart"/>
            <w:r>
              <w:rPr>
                <w:rFonts w:ascii="Georgia" w:hAnsi="Georgia" w:cs="Arial"/>
                <w:b/>
                <w:i/>
                <w:iCs/>
                <w:sz w:val="24"/>
                <w:szCs w:val="24"/>
              </w:rPr>
              <w:t>Tax</w:t>
            </w:r>
            <w:proofErr w:type="spellEnd"/>
            <w:r>
              <w:rPr>
                <w:rFonts w:ascii="Georgia" w:hAnsi="Georgia" w:cs="Arial"/>
                <w:b/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2865" w:type="dxa"/>
            <w:gridSpan w:val="5"/>
            <w:vAlign w:val="bottom"/>
          </w:tcPr>
          <w:p w14:paraId="0475B997" w14:textId="35645CE4" w:rsidR="004612DC" w:rsidRPr="004719EB" w:rsidRDefault="004612DC" w:rsidP="00CB1B25">
            <w:pPr>
              <w:jc w:val="right"/>
              <w:rPr>
                <w:rFonts w:ascii="Georgia" w:hAnsi="Georgia" w:cs="Arial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Georgia" w:hAnsi="Georgia" w:cs="Arial"/>
                <w:i/>
                <w:iCs/>
                <w:sz w:val="24"/>
                <w:szCs w:val="24"/>
              </w:rPr>
              <w:t xml:space="preserve">07/2026 – 08/2026  </w:t>
            </w:r>
          </w:p>
        </w:tc>
      </w:tr>
      <w:tr w:rsidR="00ED6DC8" w:rsidRPr="007A0C7F" w14:paraId="54C3D64C" w14:textId="77777777" w:rsidTr="001230FB">
        <w:trPr>
          <w:trHeight w:val="649"/>
        </w:trPr>
        <w:tc>
          <w:tcPr>
            <w:tcW w:w="2694" w:type="dxa"/>
          </w:tcPr>
          <w:p w14:paraId="4EF7CADC" w14:textId="77777777" w:rsidR="00ED6DC8" w:rsidRPr="004719EB" w:rsidRDefault="00ED6DC8" w:rsidP="00CB1B25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8364" w:type="dxa"/>
            <w:gridSpan w:val="11"/>
            <w:vAlign w:val="center"/>
          </w:tcPr>
          <w:p w14:paraId="64FD0F1C" w14:textId="0F8A9CE0" w:rsidR="005E6950" w:rsidRPr="00E726E6" w:rsidRDefault="001D0C69" w:rsidP="00CB1B25">
            <w:pPr>
              <w:pStyle w:val="Bullets"/>
              <w:numPr>
                <w:ilvl w:val="0"/>
                <w:numId w:val="40"/>
              </w:numPr>
              <w:rPr>
                <w:rFonts w:cs="Arial"/>
                <w:sz w:val="20"/>
                <w:szCs w:val="20"/>
                <w:lang w:val="de-AT"/>
              </w:rPr>
            </w:pPr>
            <w:r>
              <w:rPr>
                <w:rFonts w:cs="Arial"/>
                <w:i w:val="0"/>
                <w:iCs w:val="0"/>
              </w:rPr>
              <w:t>Beratung</w:t>
            </w:r>
            <w:r w:rsidR="005C05AE">
              <w:rPr>
                <w:rFonts w:cs="Arial"/>
                <w:i w:val="0"/>
                <w:iCs w:val="0"/>
              </w:rPr>
              <w:t xml:space="preserve"> </w:t>
            </w:r>
            <w:r>
              <w:rPr>
                <w:rFonts w:cs="Arial"/>
                <w:i w:val="0"/>
                <w:iCs w:val="0"/>
              </w:rPr>
              <w:t xml:space="preserve">privater und institutioneller Mandanten </w:t>
            </w:r>
            <w:r w:rsidR="0016390C">
              <w:rPr>
                <w:rFonts w:cs="Arial"/>
                <w:i w:val="0"/>
                <w:iCs w:val="0"/>
              </w:rPr>
              <w:t>im Bereich Einkommen</w:t>
            </w:r>
            <w:r w:rsidR="002C1E92">
              <w:rPr>
                <w:rFonts w:cs="Arial"/>
                <w:i w:val="0"/>
                <w:iCs w:val="0"/>
              </w:rPr>
              <w:t>-, Gewerbe-, Körperschaft-, Umsatz-</w:t>
            </w:r>
            <w:r w:rsidR="00661DD7">
              <w:rPr>
                <w:rFonts w:cs="Arial"/>
                <w:i w:val="0"/>
                <w:iCs w:val="0"/>
              </w:rPr>
              <w:t xml:space="preserve"> sowie Erbschaft- un</w:t>
            </w:r>
            <w:r w:rsidR="00AC4B01">
              <w:rPr>
                <w:rFonts w:cs="Arial"/>
                <w:i w:val="0"/>
                <w:iCs w:val="0"/>
              </w:rPr>
              <w:t xml:space="preserve">d </w:t>
            </w:r>
            <w:r w:rsidR="00661DD7">
              <w:rPr>
                <w:rFonts w:cs="Arial"/>
                <w:i w:val="0"/>
                <w:iCs w:val="0"/>
              </w:rPr>
              <w:t>Schenkungssteuer</w:t>
            </w:r>
          </w:p>
          <w:p w14:paraId="03175056" w14:textId="38BD486D" w:rsidR="00E726E6" w:rsidRPr="00932992" w:rsidRDefault="00E726E6" w:rsidP="00CB1B25">
            <w:pPr>
              <w:pStyle w:val="Bullets"/>
              <w:numPr>
                <w:ilvl w:val="0"/>
                <w:numId w:val="40"/>
              </w:numPr>
              <w:rPr>
                <w:rFonts w:cs="Arial"/>
                <w:lang w:val="de-AT"/>
              </w:rPr>
            </w:pPr>
            <w:r w:rsidRPr="00932992">
              <w:rPr>
                <w:rFonts w:cs="Arial"/>
                <w:i w:val="0"/>
                <w:iCs w:val="0"/>
                <w:lang w:val="de-AT"/>
              </w:rPr>
              <w:t>Assist</w:t>
            </w:r>
            <w:r w:rsidR="00CB1B25">
              <w:rPr>
                <w:rFonts w:cs="Arial"/>
                <w:i w:val="0"/>
                <w:iCs w:val="0"/>
                <w:lang w:val="de-AT"/>
              </w:rPr>
              <w:t>enz</w:t>
            </w:r>
            <w:r w:rsidRPr="00932992">
              <w:rPr>
                <w:rFonts w:cs="Arial"/>
                <w:i w:val="0"/>
                <w:iCs w:val="0"/>
                <w:lang w:val="de-AT"/>
              </w:rPr>
              <w:t xml:space="preserve"> </w:t>
            </w:r>
            <w:r w:rsidR="00E217C9" w:rsidRPr="00932992">
              <w:rPr>
                <w:rFonts w:cs="Arial"/>
                <w:i w:val="0"/>
                <w:iCs w:val="0"/>
                <w:lang w:val="de-AT"/>
              </w:rPr>
              <w:t>bei der</w:t>
            </w:r>
            <w:r w:rsidR="00064B88" w:rsidRPr="00932992">
              <w:rPr>
                <w:rFonts w:cs="Arial"/>
                <w:i w:val="0"/>
                <w:iCs w:val="0"/>
                <w:lang w:val="de-AT"/>
              </w:rPr>
              <w:t xml:space="preserve"> </w:t>
            </w:r>
            <w:proofErr w:type="spellStart"/>
            <w:r w:rsidR="00064B88" w:rsidRPr="00932992">
              <w:rPr>
                <w:rFonts w:cs="Arial"/>
                <w:i w:val="0"/>
                <w:iCs w:val="0"/>
                <w:lang w:val="de-AT"/>
              </w:rPr>
              <w:t>Tax</w:t>
            </w:r>
            <w:proofErr w:type="spellEnd"/>
            <w:r w:rsidR="00064B88" w:rsidRPr="00932992">
              <w:rPr>
                <w:rFonts w:cs="Arial"/>
                <w:i w:val="0"/>
                <w:iCs w:val="0"/>
                <w:lang w:val="de-AT"/>
              </w:rPr>
              <w:t xml:space="preserve"> Due-Diligence</w:t>
            </w:r>
            <w:r w:rsidR="00E217C9" w:rsidRPr="00932992">
              <w:rPr>
                <w:rFonts w:cs="Arial"/>
                <w:i w:val="0"/>
                <w:iCs w:val="0"/>
                <w:lang w:val="de-AT"/>
              </w:rPr>
              <w:t xml:space="preserve"> eines Small-Cap M&amp;A Deals</w:t>
            </w:r>
          </w:p>
          <w:p w14:paraId="6158F095" w14:textId="0E7CD8B0" w:rsidR="005C05AE" w:rsidRPr="003B3724" w:rsidRDefault="003D7593" w:rsidP="00CB1B25">
            <w:pPr>
              <w:pStyle w:val="Bullets"/>
              <w:rPr>
                <w:rFonts w:cs="Arial"/>
                <w:lang w:val="de-AT"/>
              </w:rPr>
            </w:pPr>
            <w:r w:rsidRPr="00932992">
              <w:rPr>
                <w:rFonts w:cs="Arial"/>
                <w:i w:val="0"/>
                <w:iCs w:val="0"/>
                <w:lang w:val="de-AT"/>
              </w:rPr>
              <w:t xml:space="preserve">Entwicklung eines </w:t>
            </w:r>
            <w:r w:rsidR="0053415D" w:rsidRPr="00932992">
              <w:rPr>
                <w:rFonts w:cs="Arial"/>
                <w:i w:val="0"/>
                <w:iCs w:val="0"/>
                <w:lang w:val="de-AT"/>
              </w:rPr>
              <w:t xml:space="preserve">quantitativen </w:t>
            </w:r>
            <w:r w:rsidR="00E36831" w:rsidRPr="00932992">
              <w:rPr>
                <w:rFonts w:cs="Arial"/>
                <w:i w:val="0"/>
                <w:iCs w:val="0"/>
                <w:lang w:val="de-AT"/>
              </w:rPr>
              <w:t>Excel-</w:t>
            </w:r>
            <w:r w:rsidR="0053415D" w:rsidRPr="00932992">
              <w:rPr>
                <w:rFonts w:cs="Arial"/>
                <w:i w:val="0"/>
                <w:iCs w:val="0"/>
                <w:lang w:val="de-AT"/>
              </w:rPr>
              <w:t xml:space="preserve">Modells </w:t>
            </w:r>
            <w:r w:rsidR="00D750CB" w:rsidRPr="00932992">
              <w:rPr>
                <w:rFonts w:cs="Arial"/>
                <w:i w:val="0"/>
                <w:iCs w:val="0"/>
                <w:lang w:val="de-AT"/>
              </w:rPr>
              <w:t>zur</w:t>
            </w:r>
            <w:r w:rsidR="00AE0DF2" w:rsidRPr="00932992">
              <w:rPr>
                <w:rFonts w:cs="Arial"/>
                <w:i w:val="0"/>
                <w:iCs w:val="0"/>
                <w:lang w:val="de-AT"/>
              </w:rPr>
              <w:t xml:space="preserve"> Steuerbelastung verschiedener Rechtsformen</w:t>
            </w:r>
          </w:p>
          <w:p w14:paraId="6DD9BA0F" w14:textId="0AF8A641" w:rsidR="00AE0DF2" w:rsidRPr="00AC4B01" w:rsidRDefault="003B3724" w:rsidP="00CB1B25">
            <w:pPr>
              <w:pStyle w:val="Bullets"/>
              <w:rPr>
                <w:rFonts w:cs="Arial"/>
                <w:lang w:val="de-AT"/>
              </w:rPr>
            </w:pPr>
            <w:r>
              <w:rPr>
                <w:rFonts w:cs="Arial"/>
                <w:i w:val="0"/>
                <w:iCs w:val="0"/>
                <w:lang w:val="de-AT"/>
              </w:rPr>
              <w:t>Erarbeitung steuerlicher Optimierungsvorschläge für Mandanten</w:t>
            </w:r>
          </w:p>
        </w:tc>
      </w:tr>
      <w:tr w:rsidR="005E6950" w:rsidRPr="007A0C7F" w14:paraId="50AFEA03" w14:textId="77777777" w:rsidTr="00CB030C">
        <w:trPr>
          <w:trHeight w:val="454"/>
        </w:trPr>
        <w:tc>
          <w:tcPr>
            <w:tcW w:w="2694" w:type="dxa"/>
          </w:tcPr>
          <w:p w14:paraId="6F2E29E1" w14:textId="77777777" w:rsidR="005E6950" w:rsidRPr="004719EB" w:rsidRDefault="005E6950" w:rsidP="00CB1B25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mallCaps/>
                <w:sz w:val="24"/>
                <w:szCs w:val="24"/>
              </w:rPr>
            </w:pPr>
          </w:p>
        </w:tc>
        <w:tc>
          <w:tcPr>
            <w:tcW w:w="7088" w:type="dxa"/>
            <w:gridSpan w:val="9"/>
            <w:vAlign w:val="bottom"/>
          </w:tcPr>
          <w:p w14:paraId="42FB0D26" w14:textId="55466101" w:rsidR="005E6950" w:rsidRPr="007A0C7F" w:rsidRDefault="005C05AE" w:rsidP="00CB1B25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 w:val="20"/>
                <w:szCs w:val="20"/>
              </w:rPr>
            </w:pPr>
            <w:r>
              <w:rPr>
                <w:rFonts w:cs="Arial"/>
                <w:b/>
                <w:i w:val="0"/>
                <w:iCs w:val="0"/>
                <w:sz w:val="24"/>
                <w:szCs w:val="28"/>
              </w:rPr>
              <w:t xml:space="preserve">DEUTSCHE BANK AG, </w:t>
            </w:r>
            <w:r w:rsidR="000D696E">
              <w:rPr>
                <w:rFonts w:cs="Arial"/>
                <w:b/>
                <w:i w:val="0"/>
                <w:iCs w:val="0"/>
                <w:sz w:val="24"/>
                <w:szCs w:val="28"/>
              </w:rPr>
              <w:t>FILIALE HH-KLOSTERSTERN</w:t>
            </w:r>
          </w:p>
        </w:tc>
        <w:tc>
          <w:tcPr>
            <w:tcW w:w="1276" w:type="dxa"/>
            <w:gridSpan w:val="2"/>
            <w:vAlign w:val="bottom"/>
          </w:tcPr>
          <w:p w14:paraId="11E31BD8" w14:textId="0B31436E" w:rsidR="005E6950" w:rsidRPr="007A0C7F" w:rsidRDefault="005C05AE" w:rsidP="00CB1B25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cs="Arial"/>
                <w:bCs/>
                <w:i w:val="0"/>
                <w:iCs w:val="0"/>
                <w:sz w:val="24"/>
                <w:szCs w:val="28"/>
              </w:rPr>
              <w:t>Hamburg</w:t>
            </w:r>
          </w:p>
        </w:tc>
      </w:tr>
      <w:tr w:rsidR="005E6950" w:rsidRPr="007A0C7F" w14:paraId="48328CB9" w14:textId="77777777" w:rsidTr="00A54B03">
        <w:trPr>
          <w:trHeight w:val="20"/>
        </w:trPr>
        <w:tc>
          <w:tcPr>
            <w:tcW w:w="2694" w:type="dxa"/>
          </w:tcPr>
          <w:p w14:paraId="5ED4125F" w14:textId="77777777" w:rsidR="005E6950" w:rsidRPr="004719EB" w:rsidRDefault="005E6950" w:rsidP="00CB1B25">
            <w:pPr>
              <w:pStyle w:val="Bullets"/>
              <w:numPr>
                <w:ilvl w:val="0"/>
                <w:numId w:val="0"/>
              </w:numPr>
              <w:rPr>
                <w:rFonts w:cs="Arial"/>
                <w:smallCaps/>
                <w:sz w:val="24"/>
                <w:szCs w:val="24"/>
                <w:lang w:val="en-US"/>
              </w:rPr>
            </w:pPr>
          </w:p>
        </w:tc>
        <w:tc>
          <w:tcPr>
            <w:tcW w:w="5006" w:type="dxa"/>
            <w:gridSpan w:val="5"/>
            <w:vAlign w:val="bottom"/>
          </w:tcPr>
          <w:p w14:paraId="74B74B41" w14:textId="0EBEDBCE" w:rsidR="005E6950" w:rsidRPr="005C05AE" w:rsidRDefault="005C05AE" w:rsidP="00CB1B25">
            <w:pPr>
              <w:pStyle w:val="Bullets"/>
              <w:numPr>
                <w:ilvl w:val="0"/>
                <w:numId w:val="0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b/>
                <w:sz w:val="24"/>
                <w:szCs w:val="24"/>
              </w:rPr>
              <w:t>Praktikant im Vertriebsteam</w:t>
            </w:r>
          </w:p>
        </w:tc>
        <w:tc>
          <w:tcPr>
            <w:tcW w:w="3358" w:type="dxa"/>
            <w:gridSpan w:val="6"/>
          </w:tcPr>
          <w:p w14:paraId="2CB21DEB" w14:textId="1B2F82F8" w:rsidR="005E6950" w:rsidRPr="007A0C7F" w:rsidRDefault="005C05AE" w:rsidP="00CB1B25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4"/>
                <w:szCs w:val="24"/>
              </w:rPr>
              <w:t>06/2023 – 07/2023</w:t>
            </w:r>
          </w:p>
        </w:tc>
      </w:tr>
      <w:tr w:rsidR="005E6950" w:rsidRPr="007A0C7F" w14:paraId="7C4155D6" w14:textId="77777777" w:rsidTr="001230FB">
        <w:trPr>
          <w:trHeight w:val="723"/>
        </w:trPr>
        <w:tc>
          <w:tcPr>
            <w:tcW w:w="2694" w:type="dxa"/>
          </w:tcPr>
          <w:p w14:paraId="6E408002" w14:textId="77777777" w:rsidR="005E6950" w:rsidRPr="004719EB" w:rsidRDefault="005E6950" w:rsidP="00CB1B25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8364" w:type="dxa"/>
            <w:gridSpan w:val="11"/>
          </w:tcPr>
          <w:p w14:paraId="1B7C8048" w14:textId="1FBC634D" w:rsidR="005E6950" w:rsidRPr="00A9780E" w:rsidRDefault="005C05AE" w:rsidP="00CB1B25">
            <w:pPr>
              <w:pStyle w:val="Bullets"/>
              <w:rPr>
                <w:rFonts w:cs="Arial"/>
                <w:sz w:val="20"/>
                <w:szCs w:val="20"/>
                <w:lang w:val="de-AT"/>
              </w:rPr>
            </w:pPr>
            <w:r>
              <w:rPr>
                <w:rFonts w:cs="Arial"/>
                <w:i w:val="0"/>
                <w:iCs w:val="0"/>
              </w:rPr>
              <w:t>Einblick i</w:t>
            </w:r>
            <w:r w:rsidR="008F2144">
              <w:rPr>
                <w:rFonts w:cs="Arial"/>
                <w:i w:val="0"/>
                <w:iCs w:val="0"/>
              </w:rPr>
              <w:t>n das P</w:t>
            </w:r>
            <w:r>
              <w:rPr>
                <w:rFonts w:cs="Arial"/>
                <w:i w:val="0"/>
                <w:iCs w:val="0"/>
              </w:rPr>
              <w:t>ersonal- und Private-Banking sowie</w:t>
            </w:r>
            <w:r w:rsidR="008F2144">
              <w:rPr>
                <w:rFonts w:cs="Arial"/>
                <w:i w:val="0"/>
                <w:iCs w:val="0"/>
              </w:rPr>
              <w:t xml:space="preserve"> in die</w:t>
            </w:r>
            <w:r w:rsidR="00A9780E">
              <w:rPr>
                <w:rFonts w:cs="Arial"/>
                <w:i w:val="0"/>
                <w:iCs w:val="0"/>
              </w:rPr>
              <w:t xml:space="preserve"> </w:t>
            </w:r>
            <w:r w:rsidRPr="00A9780E">
              <w:rPr>
                <w:rFonts w:cs="Arial"/>
                <w:i w:val="0"/>
                <w:iCs w:val="0"/>
              </w:rPr>
              <w:t>Investment</w:t>
            </w:r>
            <w:r w:rsidR="0083521A" w:rsidRPr="00A9780E">
              <w:rPr>
                <w:rFonts w:cs="Arial"/>
                <w:i w:val="0"/>
                <w:iCs w:val="0"/>
              </w:rPr>
              <w:t>-</w:t>
            </w:r>
            <w:r w:rsidRPr="00A9780E">
              <w:rPr>
                <w:rFonts w:cs="Arial"/>
                <w:i w:val="0"/>
                <w:iCs w:val="0"/>
              </w:rPr>
              <w:t xml:space="preserve">Beratung </w:t>
            </w:r>
          </w:p>
          <w:p w14:paraId="3658805E" w14:textId="037772FE" w:rsidR="005C05AE" w:rsidRPr="007A0C7F" w:rsidRDefault="00692685" w:rsidP="00CB1B25">
            <w:pPr>
              <w:pStyle w:val="Bullets"/>
              <w:rPr>
                <w:rFonts w:cs="Arial"/>
                <w:sz w:val="20"/>
                <w:szCs w:val="20"/>
                <w:lang w:val="de-AT"/>
              </w:rPr>
            </w:pPr>
            <w:r>
              <w:rPr>
                <w:rFonts w:cs="Arial"/>
                <w:i w:val="0"/>
                <w:iCs w:val="0"/>
              </w:rPr>
              <w:t>Aneignung</w:t>
            </w:r>
            <w:r w:rsidR="005C05AE">
              <w:rPr>
                <w:rFonts w:cs="Arial"/>
                <w:i w:val="0"/>
                <w:iCs w:val="0"/>
              </w:rPr>
              <w:t xml:space="preserve"> fundierter Grundlagen in Finanz- und Investmentthemen </w:t>
            </w:r>
          </w:p>
        </w:tc>
      </w:tr>
      <w:tr w:rsidR="005C05AE" w:rsidRPr="007A0C7F" w14:paraId="5251E1B8" w14:textId="77777777" w:rsidTr="001230FB">
        <w:trPr>
          <w:trHeight w:val="567"/>
        </w:trPr>
        <w:tc>
          <w:tcPr>
            <w:tcW w:w="2694" w:type="dxa"/>
          </w:tcPr>
          <w:p w14:paraId="43640359" w14:textId="77777777" w:rsidR="005C05AE" w:rsidRPr="004719EB" w:rsidRDefault="005C05AE" w:rsidP="00CB1B25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8364" w:type="dxa"/>
            <w:gridSpan w:val="11"/>
          </w:tcPr>
          <w:p w14:paraId="6EE13F9A" w14:textId="44DC1E82" w:rsidR="005C05AE" w:rsidRDefault="001566AE" w:rsidP="00CB1B25">
            <w:pPr>
              <w:pStyle w:val="Bullets"/>
              <w:numPr>
                <w:ilvl w:val="0"/>
                <w:numId w:val="33"/>
              </w:numPr>
              <w:rPr>
                <w:rFonts w:cs="Arial"/>
                <w:i w:val="0"/>
                <w:iCs w:val="0"/>
              </w:rPr>
            </w:pPr>
            <w:r>
              <w:rPr>
                <w:rFonts w:cs="Arial"/>
                <w:i w:val="0"/>
                <w:iCs w:val="0"/>
              </w:rPr>
              <w:t xml:space="preserve">Auseinandersetzung </w:t>
            </w:r>
            <w:r w:rsidR="00EA706B">
              <w:rPr>
                <w:rFonts w:cs="Arial"/>
                <w:i w:val="0"/>
                <w:iCs w:val="0"/>
              </w:rPr>
              <w:t>mit den</w:t>
            </w:r>
            <w:r w:rsidR="005C05AE">
              <w:rPr>
                <w:rFonts w:cs="Arial"/>
                <w:i w:val="0"/>
                <w:iCs w:val="0"/>
              </w:rPr>
              <w:t xml:space="preserve"> wichtig</w:t>
            </w:r>
            <w:r w:rsidR="00EA706B">
              <w:rPr>
                <w:rFonts w:cs="Arial"/>
                <w:i w:val="0"/>
                <w:iCs w:val="0"/>
              </w:rPr>
              <w:t>sten</w:t>
            </w:r>
            <w:r w:rsidR="005C05AE">
              <w:rPr>
                <w:rFonts w:cs="Arial"/>
                <w:i w:val="0"/>
                <w:iCs w:val="0"/>
              </w:rPr>
              <w:t xml:space="preserve"> Finanzinstrumente</w:t>
            </w:r>
            <w:r w:rsidR="00EA706B">
              <w:rPr>
                <w:rFonts w:cs="Arial"/>
                <w:i w:val="0"/>
                <w:iCs w:val="0"/>
              </w:rPr>
              <w:t>n</w:t>
            </w:r>
          </w:p>
        </w:tc>
      </w:tr>
      <w:tr w:rsidR="008215EF" w:rsidRPr="007A0C7F" w14:paraId="74251178" w14:textId="77777777" w:rsidTr="00CB030C">
        <w:trPr>
          <w:trHeight w:val="567"/>
        </w:trPr>
        <w:tc>
          <w:tcPr>
            <w:tcW w:w="2694" w:type="dxa"/>
            <w:tcBorders>
              <w:top w:val="single" w:sz="4" w:space="0" w:color="auto"/>
            </w:tcBorders>
            <w:vAlign w:val="bottom"/>
          </w:tcPr>
          <w:p w14:paraId="34B282F1" w14:textId="68C1CA4E" w:rsidR="008215EF" w:rsidRPr="007A0C7F" w:rsidRDefault="008215EF" w:rsidP="00CB1B25">
            <w:pPr>
              <w:pStyle w:val="Ort"/>
              <w:jc w:val="left"/>
              <w:rPr>
                <w:rFonts w:cs="Arial"/>
                <w:b/>
                <w:i w:val="0"/>
                <w:iCs/>
                <w:szCs w:val="32"/>
                <w:lang w:val="en-US"/>
              </w:rPr>
            </w:pPr>
            <w:r w:rsidRPr="007A0C7F">
              <w:rPr>
                <w:rFonts w:cs="Arial"/>
                <w:b/>
                <w:i w:val="0"/>
                <w:iCs/>
                <w:szCs w:val="32"/>
              </w:rPr>
              <w:t>Engagement</w:t>
            </w:r>
            <w:r>
              <w:rPr>
                <w:rFonts w:cs="Arial"/>
                <w:b/>
                <w:i w:val="0"/>
                <w:iCs/>
                <w:szCs w:val="32"/>
              </w:rPr>
              <w:t xml:space="preserve"> </w:t>
            </w:r>
          </w:p>
        </w:tc>
        <w:tc>
          <w:tcPr>
            <w:tcW w:w="7088" w:type="dxa"/>
            <w:gridSpan w:val="9"/>
            <w:tcBorders>
              <w:top w:val="single" w:sz="4" w:space="0" w:color="auto"/>
            </w:tcBorders>
            <w:vAlign w:val="bottom"/>
          </w:tcPr>
          <w:p w14:paraId="23826F21" w14:textId="7F618AB8" w:rsidR="00B569CA" w:rsidRPr="007A0C7F" w:rsidRDefault="00C447E2" w:rsidP="00CB1B25">
            <w:pPr>
              <w:pStyle w:val="Ort"/>
              <w:jc w:val="left"/>
              <w:rPr>
                <w:rFonts w:cs="Arial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</w:pPr>
            <w:r>
              <w:rPr>
                <w:rFonts w:cs="Arial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  <w:t>JP MORGAN CHASE INVESTMENT BANKING</w:t>
            </w:r>
            <w:r w:rsidR="00CB030C">
              <w:rPr>
                <w:rFonts w:cs="Arial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  <w:t xml:space="preserve"> (FORAGE)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</w:tcBorders>
            <w:vAlign w:val="bottom"/>
          </w:tcPr>
          <w:p w14:paraId="58208F44" w14:textId="609C3309" w:rsidR="008215EF" w:rsidRPr="007A0C7F" w:rsidRDefault="008215EF" w:rsidP="00CB1B25">
            <w:pPr>
              <w:pStyle w:val="Ort"/>
              <w:rPr>
                <w:rFonts w:cs="Arial"/>
                <w:b/>
                <w:bCs/>
                <w:i w:val="0"/>
                <w:iCs/>
                <w:smallCaps w:val="0"/>
                <w:sz w:val="24"/>
                <w:szCs w:val="24"/>
              </w:rPr>
            </w:pPr>
            <w:r>
              <w:rPr>
                <w:rFonts w:cs="Arial"/>
                <w:bCs/>
                <w:i w:val="0"/>
                <w:iCs/>
                <w:smallCaps w:val="0"/>
                <w:sz w:val="24"/>
                <w:szCs w:val="24"/>
              </w:rPr>
              <w:t>Hamburg</w:t>
            </w:r>
          </w:p>
        </w:tc>
      </w:tr>
      <w:tr w:rsidR="008215EF" w:rsidRPr="007A0C7F" w14:paraId="4F59C612" w14:textId="77777777" w:rsidTr="001230FB">
        <w:trPr>
          <w:trHeight w:val="188"/>
        </w:trPr>
        <w:tc>
          <w:tcPr>
            <w:tcW w:w="2694" w:type="dxa"/>
          </w:tcPr>
          <w:p w14:paraId="666A1540" w14:textId="22472F0D" w:rsidR="008215EF" w:rsidRPr="004719EB" w:rsidRDefault="008215EF" w:rsidP="00CB1B25">
            <w:pPr>
              <w:pStyle w:val="Beschreibung"/>
              <w:rPr>
                <w:rFonts w:cs="Arial"/>
                <w:i/>
                <w:iCs/>
                <w:smallCaps/>
                <w:sz w:val="24"/>
                <w:szCs w:val="24"/>
                <w:lang w:val="de-AT"/>
              </w:rPr>
            </w:pPr>
            <w:r>
              <w:rPr>
                <w:rFonts w:cs="Arial"/>
                <w:b/>
                <w:iCs/>
                <w:smallCaps/>
                <w:sz w:val="28"/>
                <w:szCs w:val="32"/>
              </w:rPr>
              <w:t xml:space="preserve">&amp; </w:t>
            </w:r>
            <w:r w:rsidRPr="008215EF">
              <w:rPr>
                <w:rFonts w:cs="Arial"/>
                <w:b/>
                <w:iCs/>
                <w:smallCaps/>
                <w:sz w:val="28"/>
                <w:szCs w:val="32"/>
              </w:rPr>
              <w:t>Zertifikate</w:t>
            </w:r>
          </w:p>
        </w:tc>
        <w:tc>
          <w:tcPr>
            <w:tcW w:w="4820" w:type="dxa"/>
            <w:gridSpan w:val="4"/>
            <w:vAlign w:val="bottom"/>
          </w:tcPr>
          <w:p w14:paraId="3DFB3FE0" w14:textId="65096EF9" w:rsidR="008215EF" w:rsidRPr="003E72DE" w:rsidRDefault="00750D45" w:rsidP="00CB1B25">
            <w:pPr>
              <w:pStyle w:val="Beschreibung"/>
              <w:rPr>
                <w:rFonts w:cs="Arial"/>
                <w:b/>
                <w:bCs/>
                <w:i/>
                <w:iCs/>
                <w:sz w:val="24"/>
                <w:szCs w:val="24"/>
                <w:lang w:val="de-AT"/>
              </w:rPr>
            </w:pPr>
            <w:r w:rsidRPr="003E72DE">
              <w:rPr>
                <w:rFonts w:cs="Arial"/>
                <w:b/>
                <w:bCs/>
                <w:i/>
                <w:iCs/>
                <w:sz w:val="24"/>
                <w:szCs w:val="24"/>
                <w:lang w:val="de-AT"/>
              </w:rPr>
              <w:t xml:space="preserve">Absolvent </w:t>
            </w:r>
            <w:r w:rsidR="00A17743" w:rsidRPr="003E72DE">
              <w:rPr>
                <w:rFonts w:cs="Arial"/>
                <w:b/>
                <w:bCs/>
                <w:i/>
                <w:iCs/>
                <w:sz w:val="24"/>
                <w:szCs w:val="24"/>
                <w:lang w:val="de-AT"/>
              </w:rPr>
              <w:t>der Job Simulation</w:t>
            </w:r>
          </w:p>
        </w:tc>
        <w:tc>
          <w:tcPr>
            <w:tcW w:w="3544" w:type="dxa"/>
            <w:gridSpan w:val="7"/>
            <w:vAlign w:val="bottom"/>
          </w:tcPr>
          <w:p w14:paraId="45DD2178" w14:textId="438683D3" w:rsidR="008215EF" w:rsidRPr="005908F9" w:rsidRDefault="000F02F4" w:rsidP="00A54B03">
            <w:pPr>
              <w:pStyle w:val="Beschreibung"/>
              <w:ind w:leftChars="-516" w:left="-1134" w:hanging="1"/>
              <w:jc w:val="right"/>
              <w:rPr>
                <w:rFonts w:cs="Arial"/>
                <w:i/>
                <w:iCs/>
                <w:sz w:val="24"/>
                <w:szCs w:val="24"/>
                <w:lang w:val="en-US" w:eastAsia="zh-CN"/>
              </w:rPr>
            </w:pPr>
            <w:r>
              <w:rPr>
                <w:rFonts w:cs="Arial"/>
                <w:i/>
                <w:iCs/>
                <w:sz w:val="24"/>
                <w:szCs w:val="24"/>
                <w:lang w:eastAsia="zh-CN"/>
              </w:rPr>
              <w:t>07/2026</w:t>
            </w:r>
          </w:p>
        </w:tc>
      </w:tr>
      <w:tr w:rsidR="008215EF" w:rsidRPr="007A0C7F" w14:paraId="02437711" w14:textId="77777777" w:rsidTr="001230FB">
        <w:trPr>
          <w:trHeight w:val="188"/>
        </w:trPr>
        <w:tc>
          <w:tcPr>
            <w:tcW w:w="2694" w:type="dxa"/>
          </w:tcPr>
          <w:p w14:paraId="315AB965" w14:textId="77777777" w:rsidR="008215EF" w:rsidRPr="004719EB" w:rsidRDefault="008215EF" w:rsidP="00CB1B25">
            <w:pPr>
              <w:pStyle w:val="Beschreibung"/>
              <w:rPr>
                <w:rFonts w:cs="Arial"/>
                <w:iCs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8364" w:type="dxa"/>
            <w:gridSpan w:val="11"/>
          </w:tcPr>
          <w:p w14:paraId="68CFAD97" w14:textId="325D6B56" w:rsidR="008215EF" w:rsidRPr="007A0C7F" w:rsidRDefault="00555F5D" w:rsidP="00CB1B25">
            <w:pPr>
              <w:pStyle w:val="Bullets"/>
              <w:rPr>
                <w:rFonts w:cs="Arial"/>
                <w:lang w:val="de-AT"/>
              </w:rPr>
            </w:pPr>
            <w:r>
              <w:rPr>
                <w:rFonts w:cs="Arial"/>
                <w:i w:val="0"/>
                <w:iCs w:val="0"/>
                <w:lang w:val="de-AT"/>
              </w:rPr>
              <w:t xml:space="preserve">Erstellung eines DCF-Modells und Erlernung </w:t>
            </w:r>
            <w:r w:rsidR="00390769">
              <w:rPr>
                <w:rFonts w:cs="Arial"/>
                <w:i w:val="0"/>
                <w:iCs w:val="0"/>
                <w:lang w:val="de-AT"/>
              </w:rPr>
              <w:t xml:space="preserve">der Grundlagen </w:t>
            </w:r>
            <w:r w:rsidR="00FA2814">
              <w:rPr>
                <w:rFonts w:cs="Arial"/>
                <w:i w:val="0"/>
                <w:iCs w:val="0"/>
                <w:lang w:val="de-AT"/>
              </w:rPr>
              <w:br/>
            </w:r>
            <w:r w:rsidR="00390769">
              <w:rPr>
                <w:rFonts w:cs="Arial"/>
                <w:i w:val="0"/>
                <w:iCs w:val="0"/>
                <w:lang w:val="de-AT"/>
              </w:rPr>
              <w:t>eines M&amp;A Prozesses</w:t>
            </w:r>
          </w:p>
        </w:tc>
      </w:tr>
      <w:tr w:rsidR="00EA6936" w:rsidRPr="007A0C7F" w14:paraId="7AD34DF3" w14:textId="77777777" w:rsidTr="0036336E">
        <w:trPr>
          <w:trHeight w:val="454"/>
        </w:trPr>
        <w:tc>
          <w:tcPr>
            <w:tcW w:w="2694" w:type="dxa"/>
          </w:tcPr>
          <w:p w14:paraId="2FEC5701" w14:textId="77777777" w:rsidR="00EA6936" w:rsidRPr="004719EB" w:rsidRDefault="00EA6936" w:rsidP="00CB1B25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mallCaps/>
                <w:sz w:val="24"/>
                <w:szCs w:val="24"/>
              </w:rPr>
            </w:pPr>
          </w:p>
        </w:tc>
        <w:tc>
          <w:tcPr>
            <w:tcW w:w="7230" w:type="dxa"/>
            <w:gridSpan w:val="10"/>
            <w:vAlign w:val="bottom"/>
          </w:tcPr>
          <w:p w14:paraId="183425EC" w14:textId="0C6F355B" w:rsidR="00EA6936" w:rsidRPr="00A009BD" w:rsidRDefault="00097138" w:rsidP="00CB1B25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bCs/>
                <w:i w:val="0"/>
                <w:iCs w:val="0"/>
                <w:sz w:val="24"/>
                <w:szCs w:val="24"/>
                <w:lang w:val="en-US"/>
              </w:rPr>
            </w:pPr>
            <w:r w:rsidRPr="00A009BD">
              <w:rPr>
                <w:rFonts w:cs="Arial"/>
                <w:b/>
                <w:bCs/>
                <w:i w:val="0"/>
                <w:iCs w:val="0"/>
                <w:sz w:val="24"/>
                <w:szCs w:val="24"/>
                <w:lang w:val="en-US"/>
              </w:rPr>
              <w:t xml:space="preserve">DCF </w:t>
            </w:r>
            <w:r w:rsidR="0036336E">
              <w:rPr>
                <w:rFonts w:cs="Arial"/>
                <w:b/>
                <w:bCs/>
                <w:i w:val="0"/>
                <w:iCs w:val="0"/>
                <w:sz w:val="24"/>
                <w:szCs w:val="24"/>
                <w:lang w:val="en-US"/>
              </w:rPr>
              <w:t>MODELING CRASH COURSE (WALL STREET OASIS)</w:t>
            </w:r>
            <w:r w:rsidR="00A009BD">
              <w:rPr>
                <w:rFonts w:cs="Arial"/>
                <w:b/>
                <w:bCs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134" w:type="dxa"/>
            <w:vAlign w:val="bottom"/>
          </w:tcPr>
          <w:p w14:paraId="5E90F9FD" w14:textId="1BDD69E5" w:rsidR="00EA6936" w:rsidRPr="007A0C7F" w:rsidRDefault="00EA6936" w:rsidP="00CB1B25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Cs/>
                <w:i w:val="0"/>
                <w:iCs w:val="0"/>
                <w:sz w:val="24"/>
                <w:szCs w:val="24"/>
              </w:rPr>
            </w:pPr>
            <w:r w:rsidRPr="00F24F6E">
              <w:rPr>
                <w:rFonts w:cs="Arial"/>
                <w:bCs/>
                <w:i w:val="0"/>
                <w:color w:val="auto"/>
                <w:sz w:val="24"/>
                <w:szCs w:val="24"/>
              </w:rPr>
              <w:t>Hamburg</w:t>
            </w:r>
          </w:p>
        </w:tc>
      </w:tr>
      <w:tr w:rsidR="00BF4CD7" w:rsidRPr="007A0C7F" w14:paraId="77F84277" w14:textId="77777777" w:rsidTr="00CB030C">
        <w:trPr>
          <w:trHeight w:val="113"/>
        </w:trPr>
        <w:tc>
          <w:tcPr>
            <w:tcW w:w="2694" w:type="dxa"/>
          </w:tcPr>
          <w:p w14:paraId="45BA4E83" w14:textId="77777777" w:rsidR="00BF4CD7" w:rsidRPr="004719EB" w:rsidRDefault="00BF4CD7" w:rsidP="00CB1B25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mallCaps/>
                <w:sz w:val="24"/>
                <w:szCs w:val="24"/>
              </w:rPr>
            </w:pPr>
          </w:p>
        </w:tc>
        <w:tc>
          <w:tcPr>
            <w:tcW w:w="7088" w:type="dxa"/>
            <w:gridSpan w:val="9"/>
            <w:vAlign w:val="bottom"/>
          </w:tcPr>
          <w:p w14:paraId="1762E477" w14:textId="05F2C643" w:rsidR="00BF4CD7" w:rsidRPr="00BF4CD7" w:rsidRDefault="00097138" w:rsidP="00CB1B25">
            <w:pPr>
              <w:pStyle w:val="Bullets"/>
              <w:numPr>
                <w:ilvl w:val="0"/>
                <w:numId w:val="0"/>
              </w:numPr>
              <w:ind w:right="-387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/>
                <w:b/>
                <w:sz w:val="24"/>
                <w:szCs w:val="24"/>
              </w:rPr>
              <w:t xml:space="preserve">Absolvent des Kurses </w:t>
            </w:r>
          </w:p>
        </w:tc>
        <w:tc>
          <w:tcPr>
            <w:tcW w:w="1276" w:type="dxa"/>
            <w:gridSpan w:val="2"/>
          </w:tcPr>
          <w:p w14:paraId="47E359C9" w14:textId="34AF3050" w:rsidR="00BF4CD7" w:rsidRPr="007A0C7F" w:rsidRDefault="000F02F4" w:rsidP="00CB1B25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Cs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  <w:lang w:eastAsia="zh-CN"/>
              </w:rPr>
              <w:t>07/2026</w:t>
            </w:r>
          </w:p>
        </w:tc>
      </w:tr>
      <w:tr w:rsidR="00F803FB" w:rsidRPr="007A0C7F" w14:paraId="4E451EED" w14:textId="77777777" w:rsidTr="001230FB">
        <w:trPr>
          <w:trHeight w:val="57"/>
        </w:trPr>
        <w:tc>
          <w:tcPr>
            <w:tcW w:w="2694" w:type="dxa"/>
          </w:tcPr>
          <w:p w14:paraId="3D5F83EC" w14:textId="77777777" w:rsidR="00F803FB" w:rsidRPr="004719EB" w:rsidRDefault="00F803FB" w:rsidP="00CB1B25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mallCaps/>
                <w:sz w:val="24"/>
                <w:szCs w:val="24"/>
              </w:rPr>
            </w:pPr>
          </w:p>
        </w:tc>
        <w:tc>
          <w:tcPr>
            <w:tcW w:w="8364" w:type="dxa"/>
            <w:gridSpan w:val="11"/>
          </w:tcPr>
          <w:p w14:paraId="12EAA192" w14:textId="3A370CA7" w:rsidR="00F803FB" w:rsidRPr="004F7115" w:rsidRDefault="00385992" w:rsidP="00CB1B25">
            <w:pPr>
              <w:pStyle w:val="Bullets"/>
              <w:rPr>
                <w:rFonts w:cs="Arial"/>
                <w:i w:val="0"/>
                <w:iCs w:val="0"/>
              </w:rPr>
            </w:pPr>
            <w:r>
              <w:rPr>
                <w:rFonts w:cs="Arial"/>
                <w:i w:val="0"/>
                <w:iCs w:val="0"/>
              </w:rPr>
              <w:t>Erwerb der DCF-Modellierungsgrundlagen</w:t>
            </w:r>
            <w:r w:rsidR="00F803FB">
              <w:rPr>
                <w:rFonts w:cs="Arial"/>
                <w:i w:val="0"/>
                <w:iCs w:val="0"/>
              </w:rPr>
              <w:t xml:space="preserve"> </w:t>
            </w:r>
          </w:p>
        </w:tc>
      </w:tr>
      <w:tr w:rsidR="008215EF" w:rsidRPr="007A0C7F" w14:paraId="4AF19DD1" w14:textId="77777777" w:rsidTr="00CB030C">
        <w:trPr>
          <w:trHeight w:val="454"/>
        </w:trPr>
        <w:tc>
          <w:tcPr>
            <w:tcW w:w="2694" w:type="dxa"/>
          </w:tcPr>
          <w:p w14:paraId="594E1093" w14:textId="77777777" w:rsidR="008215EF" w:rsidRPr="004719EB" w:rsidRDefault="008215EF" w:rsidP="00CB1B25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mallCaps/>
                <w:sz w:val="24"/>
                <w:szCs w:val="24"/>
              </w:rPr>
            </w:pPr>
          </w:p>
        </w:tc>
        <w:tc>
          <w:tcPr>
            <w:tcW w:w="7088" w:type="dxa"/>
            <w:gridSpan w:val="9"/>
            <w:vAlign w:val="bottom"/>
          </w:tcPr>
          <w:p w14:paraId="7756FD9A" w14:textId="68A5C71B" w:rsidR="008215EF" w:rsidRPr="007A0C7F" w:rsidRDefault="008215EF" w:rsidP="00CB1B25">
            <w:pPr>
              <w:pStyle w:val="Bullets"/>
              <w:numPr>
                <w:ilvl w:val="0"/>
                <w:numId w:val="0"/>
              </w:numPr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b/>
                <w:bCs/>
                <w:i w:val="0"/>
                <w:sz w:val="24"/>
                <w:szCs w:val="24"/>
                <w:lang w:val="en-US"/>
              </w:rPr>
              <w:t>HAMBURGER SCHULSCHACHPOKAL</w:t>
            </w:r>
          </w:p>
        </w:tc>
        <w:tc>
          <w:tcPr>
            <w:tcW w:w="1276" w:type="dxa"/>
            <w:gridSpan w:val="2"/>
            <w:vAlign w:val="bottom"/>
          </w:tcPr>
          <w:p w14:paraId="30626CB8" w14:textId="7B3B2C60" w:rsidR="008215EF" w:rsidRPr="007A0C7F" w:rsidRDefault="008215EF" w:rsidP="00CB1B25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cs="Arial"/>
                <w:bCs/>
                <w:i w:val="0"/>
                <w:sz w:val="24"/>
                <w:szCs w:val="24"/>
              </w:rPr>
              <w:t>Hamburg</w:t>
            </w:r>
          </w:p>
        </w:tc>
      </w:tr>
      <w:tr w:rsidR="00B569CA" w:rsidRPr="007A0C7F" w14:paraId="56372BDE" w14:textId="77777777" w:rsidTr="001230FB">
        <w:trPr>
          <w:trHeight w:val="188"/>
        </w:trPr>
        <w:tc>
          <w:tcPr>
            <w:tcW w:w="2694" w:type="dxa"/>
          </w:tcPr>
          <w:p w14:paraId="55D202AF" w14:textId="77777777" w:rsidR="00B569CA" w:rsidRPr="004719EB" w:rsidRDefault="00B569CA" w:rsidP="00CB1B25">
            <w:pPr>
              <w:pStyle w:val="Bullets"/>
              <w:numPr>
                <w:ilvl w:val="0"/>
                <w:numId w:val="0"/>
              </w:numPr>
              <w:rPr>
                <w:rFonts w:cs="Arial"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3402" w:type="dxa"/>
            <w:gridSpan w:val="2"/>
            <w:vAlign w:val="bottom"/>
          </w:tcPr>
          <w:p w14:paraId="4D786E99" w14:textId="77777777" w:rsidR="00B569CA" w:rsidRPr="007A0C7F" w:rsidRDefault="00B569CA" w:rsidP="00CB1B25">
            <w:pPr>
              <w:pStyle w:val="Bullets"/>
              <w:numPr>
                <w:ilvl w:val="0"/>
                <w:numId w:val="0"/>
              </w:numPr>
              <w:rPr>
                <w:rFonts w:cs="Arial"/>
                <w:sz w:val="24"/>
                <w:szCs w:val="24"/>
                <w:lang w:val="de-AT"/>
              </w:rPr>
            </w:pPr>
            <w:r>
              <w:rPr>
                <w:rFonts w:cs="Arial"/>
                <w:b/>
                <w:sz w:val="24"/>
                <w:szCs w:val="24"/>
              </w:rPr>
              <w:t>Spieler im Schulteam</w:t>
            </w:r>
          </w:p>
        </w:tc>
        <w:tc>
          <w:tcPr>
            <w:tcW w:w="4962" w:type="dxa"/>
            <w:gridSpan w:val="9"/>
            <w:vAlign w:val="bottom"/>
          </w:tcPr>
          <w:p w14:paraId="288A2195" w14:textId="19108C10" w:rsidR="00B569CA" w:rsidRPr="007A0C7F" w:rsidRDefault="00B569CA" w:rsidP="00A54B03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sz w:val="24"/>
                <w:szCs w:val="24"/>
                <w:lang w:val="en-US" w:eastAsia="zh-CN"/>
              </w:rPr>
            </w:pPr>
            <w:r>
              <w:rPr>
                <w:rFonts w:cs="Arial" w:hint="eastAsia"/>
                <w:sz w:val="24"/>
                <w:szCs w:val="24"/>
                <w:lang w:eastAsia="zh-CN"/>
              </w:rPr>
              <w:t xml:space="preserve">03/2023, 2024, 2025 </w:t>
            </w:r>
          </w:p>
        </w:tc>
      </w:tr>
      <w:tr w:rsidR="008215EF" w:rsidRPr="00651FAD" w14:paraId="7ECB507F" w14:textId="77777777" w:rsidTr="001230FB">
        <w:trPr>
          <w:trHeight w:val="283"/>
        </w:trPr>
        <w:tc>
          <w:tcPr>
            <w:tcW w:w="2694" w:type="dxa"/>
          </w:tcPr>
          <w:p w14:paraId="2F9DF745" w14:textId="77777777" w:rsidR="008215EF" w:rsidRPr="004719EB" w:rsidRDefault="008215EF" w:rsidP="00CB1B25">
            <w:pPr>
              <w:pStyle w:val="Beschreibung"/>
              <w:rPr>
                <w:rFonts w:cs="Arial"/>
                <w:iCs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8364" w:type="dxa"/>
            <w:gridSpan w:val="11"/>
          </w:tcPr>
          <w:p w14:paraId="2CC438FF" w14:textId="0895332F" w:rsidR="008215EF" w:rsidRPr="008215EF" w:rsidRDefault="008215EF" w:rsidP="00CB1B25">
            <w:pPr>
              <w:pStyle w:val="Bullets"/>
              <w:rPr>
                <w:rFonts w:cs="Arial"/>
                <w:i w:val="0"/>
                <w:iCs w:val="0"/>
                <w:sz w:val="24"/>
                <w:szCs w:val="24"/>
              </w:rPr>
            </w:pPr>
            <w:r>
              <w:rPr>
                <w:rFonts w:cs="Arial"/>
                <w:i w:val="0"/>
                <w:iCs w:val="0"/>
              </w:rPr>
              <w:t>Dritter Platz in Hamburg im Jahr 2023</w:t>
            </w:r>
          </w:p>
        </w:tc>
      </w:tr>
      <w:tr w:rsidR="002E6DD7" w:rsidRPr="00651FAD" w14:paraId="2DB4B9A4" w14:textId="77777777" w:rsidTr="00E76BB1">
        <w:trPr>
          <w:trHeight w:val="454"/>
        </w:trPr>
        <w:tc>
          <w:tcPr>
            <w:tcW w:w="2694" w:type="dxa"/>
          </w:tcPr>
          <w:p w14:paraId="1A770E0A" w14:textId="60ECB697" w:rsidR="002E6DD7" w:rsidRPr="004719EB" w:rsidRDefault="002E6DD7" w:rsidP="00CB1B25">
            <w:pPr>
              <w:pStyle w:val="Beschreibung"/>
              <w:rPr>
                <w:rFonts w:cs="Arial"/>
                <w:iCs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4182" w:type="dxa"/>
            <w:gridSpan w:val="3"/>
            <w:vAlign w:val="bottom"/>
          </w:tcPr>
          <w:p w14:paraId="2BA86429" w14:textId="77777777" w:rsidR="002E6DD7" w:rsidRPr="00DE1085" w:rsidRDefault="002E6DD7" w:rsidP="00CB1B25">
            <w:pPr>
              <w:pStyle w:val="Bullets"/>
              <w:numPr>
                <w:ilvl w:val="0"/>
                <w:numId w:val="0"/>
              </w:numPr>
              <w:ind w:left="720" w:hanging="720"/>
              <w:rPr>
                <w:rFonts w:cs="Arial"/>
                <w:i w:val="0"/>
                <w:iCs w:val="0"/>
                <w:lang w:val="en-US"/>
              </w:rPr>
            </w:pPr>
            <w:r>
              <w:rPr>
                <w:rFonts w:cs="Arial"/>
                <w:b/>
                <w:bCs/>
                <w:i w:val="0"/>
                <w:sz w:val="24"/>
                <w:szCs w:val="24"/>
                <w:lang w:val="en-US"/>
              </w:rPr>
              <w:t xml:space="preserve">MATHEMATIK-OLYMPIADE </w:t>
            </w:r>
          </w:p>
        </w:tc>
        <w:tc>
          <w:tcPr>
            <w:tcW w:w="4182" w:type="dxa"/>
            <w:gridSpan w:val="8"/>
            <w:vAlign w:val="bottom"/>
          </w:tcPr>
          <w:p w14:paraId="64626475" w14:textId="38ABA366" w:rsidR="002E6DD7" w:rsidRPr="00DE1085" w:rsidRDefault="002E6DD7" w:rsidP="00CB1B25">
            <w:pPr>
              <w:pStyle w:val="Bullets"/>
              <w:numPr>
                <w:ilvl w:val="0"/>
                <w:numId w:val="0"/>
              </w:numPr>
              <w:ind w:left="720"/>
              <w:jc w:val="right"/>
              <w:rPr>
                <w:rFonts w:cs="Arial"/>
                <w:i w:val="0"/>
                <w:iCs w:val="0"/>
                <w:lang w:val="en-US"/>
              </w:rPr>
            </w:pPr>
            <w:r>
              <w:rPr>
                <w:rFonts w:cs="Arial"/>
                <w:bCs/>
                <w:i w:val="0"/>
                <w:sz w:val="24"/>
                <w:szCs w:val="24"/>
              </w:rPr>
              <w:t>Hamburg</w:t>
            </w:r>
          </w:p>
        </w:tc>
      </w:tr>
      <w:tr w:rsidR="00EA6936" w:rsidRPr="00BF4CD7" w14:paraId="1CF4E45C" w14:textId="77777777" w:rsidTr="001230FB">
        <w:trPr>
          <w:trHeight w:val="20"/>
        </w:trPr>
        <w:tc>
          <w:tcPr>
            <w:tcW w:w="2694" w:type="dxa"/>
          </w:tcPr>
          <w:p w14:paraId="64CF543D" w14:textId="77777777" w:rsidR="00EA6936" w:rsidRPr="004719EB" w:rsidRDefault="00EA6936" w:rsidP="00CB1B25">
            <w:pPr>
              <w:pStyle w:val="Beschreibung"/>
              <w:rPr>
                <w:rFonts w:cs="Arial"/>
                <w:iCs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5529" w:type="dxa"/>
            <w:gridSpan w:val="7"/>
            <w:vAlign w:val="bottom"/>
          </w:tcPr>
          <w:p w14:paraId="16480C04" w14:textId="77777777" w:rsidR="00EA6936" w:rsidRPr="00DE1085" w:rsidRDefault="00EA6936" w:rsidP="00CB1B25">
            <w:pPr>
              <w:pStyle w:val="Bullets"/>
              <w:numPr>
                <w:ilvl w:val="0"/>
                <w:numId w:val="0"/>
              </w:numPr>
              <w:ind w:left="720" w:hanging="725"/>
              <w:rPr>
                <w:rFonts w:cs="Arial"/>
                <w:lang w:val="en-US"/>
              </w:rPr>
            </w:pPr>
            <w:r>
              <w:rPr>
                <w:rFonts w:cs="Arial"/>
                <w:b/>
                <w:sz w:val="24"/>
                <w:szCs w:val="24"/>
              </w:rPr>
              <w:t>Teilnehmer der 59. – 61. Matheolympiade</w:t>
            </w:r>
          </w:p>
        </w:tc>
        <w:tc>
          <w:tcPr>
            <w:tcW w:w="2835" w:type="dxa"/>
            <w:gridSpan w:val="4"/>
            <w:vAlign w:val="bottom"/>
          </w:tcPr>
          <w:p w14:paraId="00DF98C8" w14:textId="2D1A8860" w:rsidR="00EA6936" w:rsidRPr="005908F9" w:rsidRDefault="00EA6936" w:rsidP="00A54B03">
            <w:pPr>
              <w:pStyle w:val="Beschreibung"/>
              <w:jc w:val="right"/>
              <w:rPr>
                <w:rFonts w:cs="Arial"/>
                <w:i/>
                <w:iCs/>
                <w:sz w:val="24"/>
                <w:szCs w:val="24"/>
                <w:lang w:eastAsia="zh-CN"/>
              </w:rPr>
            </w:pPr>
            <w:r>
              <w:rPr>
                <w:rFonts w:cs="Arial" w:hint="eastAsia"/>
                <w:i/>
                <w:iCs/>
                <w:sz w:val="24"/>
                <w:szCs w:val="24"/>
                <w:lang w:eastAsia="zh-CN"/>
              </w:rPr>
              <w:t>03/2020, 2021,</w:t>
            </w:r>
            <w:r>
              <w:rPr>
                <w:rFonts w:cs="Arial" w:hint="eastAsia"/>
                <w:sz w:val="24"/>
                <w:szCs w:val="24"/>
                <w:lang w:eastAsia="zh-CN"/>
              </w:rPr>
              <w:t xml:space="preserve"> 2022</w:t>
            </w:r>
          </w:p>
        </w:tc>
      </w:tr>
      <w:tr w:rsidR="00BF4CD7" w:rsidRPr="00DE1085" w14:paraId="7F503544" w14:textId="77777777" w:rsidTr="001230FB">
        <w:trPr>
          <w:trHeight w:val="20"/>
        </w:trPr>
        <w:tc>
          <w:tcPr>
            <w:tcW w:w="2694" w:type="dxa"/>
          </w:tcPr>
          <w:p w14:paraId="64D46D0E" w14:textId="77777777" w:rsidR="00BF4CD7" w:rsidRPr="004719EB" w:rsidRDefault="00BF4CD7" w:rsidP="00CB1B25">
            <w:pPr>
              <w:pStyle w:val="Beschreibung"/>
              <w:rPr>
                <w:rFonts w:cs="Arial"/>
                <w:iCs/>
                <w:smallCaps/>
                <w:sz w:val="24"/>
                <w:szCs w:val="24"/>
                <w:lang w:val="de-AT" w:eastAsia="zh-CN"/>
              </w:rPr>
            </w:pPr>
          </w:p>
        </w:tc>
        <w:tc>
          <w:tcPr>
            <w:tcW w:w="8364" w:type="dxa"/>
            <w:gridSpan w:val="11"/>
            <w:vAlign w:val="bottom"/>
          </w:tcPr>
          <w:p w14:paraId="4468B0B7" w14:textId="6B81268A" w:rsidR="00BF4CD7" w:rsidRPr="00F53418" w:rsidRDefault="00E67018" w:rsidP="00CB1B25">
            <w:pPr>
              <w:pStyle w:val="Bullets"/>
              <w:rPr>
                <w:rFonts w:cs="Arial"/>
                <w:i w:val="0"/>
                <w:iCs w:val="0"/>
              </w:rPr>
            </w:pPr>
            <w:r>
              <w:rPr>
                <w:rFonts w:cs="Arial"/>
                <w:i w:val="0"/>
                <w:iCs w:val="0"/>
              </w:rPr>
              <w:t xml:space="preserve">Einladung </w:t>
            </w:r>
            <w:r w:rsidR="00BF4CD7">
              <w:rPr>
                <w:rFonts w:cs="Arial"/>
                <w:i w:val="0"/>
                <w:iCs w:val="0"/>
              </w:rPr>
              <w:t>zur Landesrunde in allen drei Jahren</w:t>
            </w:r>
          </w:p>
        </w:tc>
      </w:tr>
      <w:tr w:rsidR="00F53418" w:rsidRPr="00DE1085" w14:paraId="48AB3E40" w14:textId="77777777" w:rsidTr="001230FB">
        <w:trPr>
          <w:trHeight w:val="582"/>
        </w:trPr>
        <w:tc>
          <w:tcPr>
            <w:tcW w:w="2694" w:type="dxa"/>
            <w:tcBorders>
              <w:bottom w:val="single" w:sz="4" w:space="0" w:color="auto"/>
            </w:tcBorders>
          </w:tcPr>
          <w:p w14:paraId="26F6DBA6" w14:textId="77777777" w:rsidR="00F53418" w:rsidRPr="004719EB" w:rsidRDefault="00F53418" w:rsidP="00CB1B25">
            <w:pPr>
              <w:pStyle w:val="Beschreibung"/>
              <w:rPr>
                <w:rFonts w:cs="Arial"/>
                <w:iCs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8364" w:type="dxa"/>
            <w:gridSpan w:val="11"/>
          </w:tcPr>
          <w:p w14:paraId="6755264D" w14:textId="06B28949" w:rsidR="00F53418" w:rsidRDefault="00E67018" w:rsidP="00CB1B25">
            <w:pPr>
              <w:pStyle w:val="Bullets"/>
              <w:rPr>
                <w:rFonts w:cs="Arial"/>
                <w:i w:val="0"/>
                <w:iCs w:val="0"/>
              </w:rPr>
            </w:pPr>
            <w:r>
              <w:rPr>
                <w:rFonts w:cs="Arial"/>
                <w:i w:val="0"/>
                <w:iCs w:val="0"/>
              </w:rPr>
              <w:t>Zweiter</w:t>
            </w:r>
            <w:r w:rsidR="00F53418">
              <w:rPr>
                <w:rFonts w:cs="Arial"/>
                <w:i w:val="0"/>
                <w:iCs w:val="0"/>
              </w:rPr>
              <w:t xml:space="preserve"> Preis in der Landesrunde i</w:t>
            </w:r>
            <w:r w:rsidR="00F803FB">
              <w:rPr>
                <w:rFonts w:cs="Arial"/>
                <w:i w:val="0"/>
                <w:iCs w:val="0"/>
              </w:rPr>
              <w:t>m Jahr</w:t>
            </w:r>
            <w:r w:rsidR="00F53418">
              <w:rPr>
                <w:rFonts w:cs="Arial"/>
                <w:i w:val="0"/>
                <w:iCs w:val="0"/>
              </w:rPr>
              <w:t xml:space="preserve"> 2021</w:t>
            </w:r>
          </w:p>
        </w:tc>
      </w:tr>
      <w:tr w:rsidR="00BF4CD7" w:rsidRPr="007A0C7F" w14:paraId="2B257790" w14:textId="77777777" w:rsidTr="001230FB">
        <w:trPr>
          <w:trHeight w:val="567"/>
        </w:trPr>
        <w:tc>
          <w:tcPr>
            <w:tcW w:w="2694" w:type="dxa"/>
            <w:tcBorders>
              <w:top w:val="single" w:sz="4" w:space="0" w:color="auto"/>
            </w:tcBorders>
            <w:vAlign w:val="bottom"/>
          </w:tcPr>
          <w:p w14:paraId="4CD0956F" w14:textId="0754EACA" w:rsidR="00BF4CD7" w:rsidRPr="007A0C7F" w:rsidRDefault="00BF4CD7" w:rsidP="00CB1B25">
            <w:pPr>
              <w:rPr>
                <w:rFonts w:ascii="Georgia" w:hAnsi="Georgia" w:cs="Arial"/>
                <w:smallCaps/>
                <w:sz w:val="28"/>
                <w:szCs w:val="32"/>
              </w:rPr>
            </w:pPr>
            <w:r w:rsidRPr="007A0C7F">
              <w:rPr>
                <w:rFonts w:ascii="Georgia" w:hAnsi="Georgia" w:cs="Arial"/>
                <w:b/>
                <w:smallCaps/>
                <w:sz w:val="28"/>
                <w:szCs w:val="32"/>
              </w:rPr>
              <w:t>Sonstiges</w:t>
            </w:r>
          </w:p>
        </w:tc>
        <w:tc>
          <w:tcPr>
            <w:tcW w:w="8364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235F23E8" w:rsidR="00BF4CD7" w:rsidRPr="00C210F4" w:rsidRDefault="00BF4CD7" w:rsidP="00CB1B25">
            <w:pPr>
              <w:rPr>
                <w:rFonts w:ascii="Georgia" w:hAnsi="Georgia" w:cs="Arial"/>
                <w:lang w:val="de-AT"/>
              </w:rPr>
            </w:pPr>
            <w:r w:rsidRPr="00C210F4">
              <w:rPr>
                <w:rFonts w:ascii="Georgia" w:hAnsi="Georgia" w:cs="Arial"/>
                <w:b/>
                <w:bCs/>
                <w:color w:val="000000"/>
                <w:sz w:val="24"/>
                <w:szCs w:val="24"/>
                <w:lang w:val="de-AT"/>
              </w:rPr>
              <w:t>Sprachen:</w:t>
            </w:r>
            <w:r w:rsidRPr="00C210F4">
              <w:rPr>
                <w:rFonts w:ascii="Georgia" w:hAnsi="Georgia" w:cs="Arial"/>
                <w:color w:val="000000"/>
                <w:lang w:val="de-AT"/>
              </w:rPr>
              <w:t xml:space="preserve"> Chinesisch </w:t>
            </w:r>
            <w:r w:rsidRPr="00C210F4">
              <w:rPr>
                <w:rFonts w:ascii="Georgia" w:hAnsi="Georgia" w:cs="Arial"/>
                <w:i/>
                <w:iCs/>
                <w:color w:val="000000"/>
                <w:lang w:val="de-AT"/>
              </w:rPr>
              <w:t>(Muttersprache)</w:t>
            </w:r>
            <w:r w:rsidRPr="00C210F4">
              <w:rPr>
                <w:rFonts w:ascii="Georgia" w:hAnsi="Georgia" w:cs="Arial"/>
                <w:color w:val="000000"/>
                <w:lang w:val="de-AT"/>
              </w:rPr>
              <w:t xml:space="preserve">, Englisch </w:t>
            </w:r>
            <w:r w:rsidRPr="00C210F4">
              <w:rPr>
                <w:rFonts w:ascii="Georgia" w:hAnsi="Georgia" w:cs="Arial"/>
                <w:i/>
                <w:iCs/>
                <w:color w:val="000000"/>
                <w:lang w:val="de-AT"/>
              </w:rPr>
              <w:t>(</w:t>
            </w:r>
            <w:r w:rsidR="00E743F9">
              <w:rPr>
                <w:rFonts w:ascii="Georgia" w:hAnsi="Georgia" w:cs="Arial"/>
                <w:i/>
                <w:iCs/>
                <w:color w:val="000000"/>
                <w:lang w:val="de-AT"/>
              </w:rPr>
              <w:t>v</w:t>
            </w:r>
            <w:r w:rsidRPr="00C210F4">
              <w:rPr>
                <w:rFonts w:ascii="Georgia" w:hAnsi="Georgia" w:cs="Arial"/>
                <w:i/>
                <w:iCs/>
                <w:color w:val="000000"/>
                <w:lang w:val="de-AT"/>
              </w:rPr>
              <w:t>erhandlungssicher)</w:t>
            </w:r>
            <w:r w:rsidR="008F2144">
              <w:rPr>
                <w:rFonts w:ascii="Georgia" w:hAnsi="Georgia" w:cs="Arial"/>
                <w:i/>
                <w:iCs/>
                <w:color w:val="000000"/>
                <w:lang w:val="de-AT"/>
              </w:rPr>
              <w:t>,</w:t>
            </w:r>
            <w:r w:rsidR="00082DAD" w:rsidRPr="00C210F4">
              <w:rPr>
                <w:rFonts w:ascii="Georgia" w:hAnsi="Georgia" w:cs="Arial"/>
                <w:i/>
                <w:iCs/>
                <w:color w:val="000000"/>
                <w:lang w:val="de-AT"/>
              </w:rPr>
              <w:t xml:space="preserve"> </w:t>
            </w:r>
          </w:p>
        </w:tc>
      </w:tr>
      <w:tr w:rsidR="00344381" w:rsidRPr="007A0C7F" w14:paraId="15B3D564" w14:textId="77777777" w:rsidTr="001230FB">
        <w:trPr>
          <w:trHeight w:val="228"/>
        </w:trPr>
        <w:tc>
          <w:tcPr>
            <w:tcW w:w="2694" w:type="dxa"/>
            <w:vAlign w:val="bottom"/>
          </w:tcPr>
          <w:p w14:paraId="73304D08" w14:textId="77777777" w:rsidR="00344381" w:rsidRPr="007A0C7F" w:rsidRDefault="00344381" w:rsidP="00CB1B25">
            <w:pPr>
              <w:rPr>
                <w:rFonts w:ascii="Georgia" w:hAnsi="Georgia" w:cs="Arial"/>
                <w:b/>
                <w:smallCaps/>
                <w:sz w:val="28"/>
                <w:szCs w:val="32"/>
              </w:rPr>
            </w:pPr>
          </w:p>
        </w:tc>
        <w:tc>
          <w:tcPr>
            <w:tcW w:w="8364" w:type="dxa"/>
            <w:gridSpan w:val="11"/>
          </w:tcPr>
          <w:p w14:paraId="1F081FAC" w14:textId="4766F4D1" w:rsidR="00344381" w:rsidRPr="00C210F4" w:rsidRDefault="00344381" w:rsidP="00CB1B25">
            <w:pPr>
              <w:rPr>
                <w:rFonts w:ascii="Georgia" w:hAnsi="Georgia" w:cs="Arial"/>
                <w:b/>
                <w:bCs/>
                <w:color w:val="000000"/>
                <w:lang w:val="de-AT"/>
              </w:rPr>
            </w:pPr>
            <w:r w:rsidRPr="00C210F4">
              <w:rPr>
                <w:rFonts w:ascii="Georgia" w:hAnsi="Georgia" w:cs="Arial"/>
                <w:color w:val="000000"/>
                <w:lang w:val="de-AT"/>
              </w:rPr>
              <w:t xml:space="preserve">Deutsch </w:t>
            </w:r>
            <w:r w:rsidRPr="00C210F4">
              <w:rPr>
                <w:rFonts w:ascii="Georgia" w:hAnsi="Georgia" w:cs="Arial"/>
                <w:i/>
                <w:iCs/>
                <w:color w:val="000000"/>
                <w:lang w:val="de-AT"/>
              </w:rPr>
              <w:t>(</w:t>
            </w:r>
            <w:r w:rsidR="00E743F9">
              <w:rPr>
                <w:rFonts w:ascii="Georgia" w:hAnsi="Georgia" w:cs="Arial"/>
                <w:i/>
                <w:iCs/>
                <w:color w:val="000000"/>
                <w:lang w:val="de-AT"/>
              </w:rPr>
              <w:t>v</w:t>
            </w:r>
            <w:r w:rsidRPr="00C210F4">
              <w:rPr>
                <w:rFonts w:ascii="Georgia" w:hAnsi="Georgia" w:cs="Arial"/>
                <w:i/>
                <w:iCs/>
                <w:color w:val="000000"/>
                <w:lang w:val="de-AT"/>
              </w:rPr>
              <w:t>erhandlungssicher)</w:t>
            </w:r>
            <w:r w:rsidR="00C210F4">
              <w:rPr>
                <w:rFonts w:ascii="Georgia" w:hAnsi="Georgia" w:cs="Arial"/>
                <w:color w:val="000000"/>
                <w:lang w:val="de-AT"/>
              </w:rPr>
              <w:t>,</w:t>
            </w:r>
            <w:r w:rsidRPr="00C210F4">
              <w:rPr>
                <w:rFonts w:ascii="Georgia" w:hAnsi="Georgia" w:cs="Arial"/>
                <w:i/>
                <w:iCs/>
                <w:color w:val="000000"/>
                <w:lang w:val="de-AT"/>
              </w:rPr>
              <w:t xml:space="preserve"> </w:t>
            </w:r>
            <w:r w:rsidRPr="00C210F4">
              <w:rPr>
                <w:rFonts w:ascii="Georgia" w:hAnsi="Georgia" w:cs="Arial"/>
                <w:color w:val="000000"/>
                <w:lang w:val="de-AT"/>
              </w:rPr>
              <w:t>Französisch</w:t>
            </w:r>
            <w:r w:rsidRPr="00C210F4">
              <w:rPr>
                <w:rFonts w:ascii="Georgia" w:hAnsi="Georgia" w:cs="Arial"/>
                <w:i/>
                <w:iCs/>
                <w:color w:val="000000"/>
                <w:lang w:val="de-AT"/>
              </w:rPr>
              <w:t xml:space="preserve"> (</w:t>
            </w:r>
            <w:r w:rsidR="00E67018">
              <w:rPr>
                <w:rFonts w:ascii="Georgia" w:hAnsi="Georgia" w:cs="Arial"/>
                <w:i/>
                <w:iCs/>
                <w:color w:val="000000"/>
                <w:lang w:val="de-AT"/>
              </w:rPr>
              <w:t>gute Grundlagen</w:t>
            </w:r>
            <w:r w:rsidRPr="00C210F4">
              <w:rPr>
                <w:rFonts w:ascii="Georgia" w:hAnsi="Georgia" w:cs="Arial"/>
                <w:i/>
                <w:iCs/>
                <w:color w:val="000000"/>
                <w:lang w:val="de-AT"/>
              </w:rPr>
              <w:t>)</w:t>
            </w:r>
          </w:p>
        </w:tc>
      </w:tr>
      <w:tr w:rsidR="00BF4CD7" w:rsidRPr="00FD6CE0" w14:paraId="45706C3F" w14:textId="77777777" w:rsidTr="001230FB">
        <w:trPr>
          <w:trHeight w:val="340"/>
        </w:trPr>
        <w:tc>
          <w:tcPr>
            <w:tcW w:w="2694" w:type="dxa"/>
          </w:tcPr>
          <w:p w14:paraId="501F0D19" w14:textId="77777777" w:rsidR="00BF4CD7" w:rsidRPr="007A0C7F" w:rsidRDefault="00BF4CD7" w:rsidP="00CB1B25">
            <w:pPr>
              <w:rPr>
                <w:rFonts w:ascii="Georgia" w:hAnsi="Georgia" w:cs="Arial"/>
                <w:smallCaps/>
                <w:sz w:val="28"/>
                <w:szCs w:val="32"/>
              </w:rPr>
            </w:pPr>
          </w:p>
        </w:tc>
        <w:tc>
          <w:tcPr>
            <w:tcW w:w="8364" w:type="dxa"/>
            <w:gridSpan w:val="11"/>
            <w:vAlign w:val="bottom"/>
          </w:tcPr>
          <w:p w14:paraId="60CA2168" w14:textId="6BF92336" w:rsidR="00BF4CD7" w:rsidRPr="007A0C7F" w:rsidRDefault="00BF4CD7" w:rsidP="00CB1B25">
            <w:pPr>
              <w:rPr>
                <w:rFonts w:ascii="Georgia" w:hAnsi="Georgia" w:cs="Arial"/>
                <w:i/>
                <w:iCs/>
                <w:color w:val="000000"/>
                <w:sz w:val="24"/>
                <w:szCs w:val="24"/>
                <w:lang w:val="en-US"/>
              </w:rPr>
            </w:pPr>
            <w:proofErr w:type="spellStart"/>
            <w:r w:rsidRPr="007A0C7F">
              <w:rPr>
                <w:rFonts w:ascii="Georgia" w:hAnsi="Georgia" w:cs="Arial"/>
                <w:b/>
                <w:bCs/>
                <w:sz w:val="24"/>
                <w:szCs w:val="24"/>
                <w:lang w:val="en-US"/>
              </w:rPr>
              <w:t>Technisch</w:t>
            </w:r>
            <w:proofErr w:type="spellEnd"/>
            <w:r w:rsidRPr="007A0C7F">
              <w:rPr>
                <w:rFonts w:ascii="Georgia" w:hAnsi="Georgia" w:cs="Arial"/>
                <w:b/>
                <w:bCs/>
                <w:sz w:val="24"/>
                <w:szCs w:val="24"/>
                <w:lang w:val="en-US"/>
              </w:rPr>
              <w:t>:</w:t>
            </w:r>
            <w:r w:rsidRPr="007A0C7F">
              <w:rPr>
                <w:rFonts w:ascii="Georgia" w:hAnsi="Georgia" w:cs="Arial"/>
                <w:sz w:val="24"/>
                <w:szCs w:val="24"/>
                <w:lang w:val="en-US"/>
              </w:rPr>
              <w:t xml:space="preserve"> </w:t>
            </w:r>
            <w:r w:rsidRPr="00C210F4">
              <w:rPr>
                <w:rFonts w:ascii="Georgia" w:hAnsi="Georgia" w:cs="Arial"/>
                <w:color w:val="000000"/>
                <w:lang w:val="en-US"/>
              </w:rPr>
              <w:t xml:space="preserve">Microsoft Office </w:t>
            </w:r>
            <w:r w:rsidRPr="00C210F4">
              <w:rPr>
                <w:rFonts w:ascii="Georgia" w:hAnsi="Georgia" w:cs="Arial"/>
                <w:i/>
                <w:iCs/>
                <w:color w:val="000000"/>
                <w:lang w:val="en-US"/>
              </w:rPr>
              <w:t>(basic)</w:t>
            </w:r>
            <w:r w:rsidRPr="00C210F4">
              <w:rPr>
                <w:rFonts w:ascii="Georgia" w:hAnsi="Georgia" w:cs="Arial"/>
                <w:color w:val="000000"/>
                <w:lang w:val="en-US"/>
              </w:rPr>
              <w:t xml:space="preserve">, </w:t>
            </w:r>
            <w:proofErr w:type="spellStart"/>
            <w:r w:rsidRPr="00C210F4">
              <w:rPr>
                <w:rFonts w:ascii="Georgia" w:hAnsi="Georgia" w:cs="Arial"/>
                <w:color w:val="000000"/>
                <w:lang w:val="en-US"/>
              </w:rPr>
              <w:t>AppleOS</w:t>
            </w:r>
            <w:proofErr w:type="spellEnd"/>
            <w:r w:rsidRPr="00C210F4">
              <w:rPr>
                <w:rFonts w:ascii="Georgia" w:hAnsi="Georgia" w:cs="Arial"/>
                <w:color w:val="000000"/>
                <w:lang w:val="en-US"/>
              </w:rPr>
              <w:t xml:space="preserve"> </w:t>
            </w:r>
            <w:r w:rsidRPr="00C210F4">
              <w:rPr>
                <w:rFonts w:ascii="Georgia" w:hAnsi="Georgia" w:cs="Arial"/>
                <w:i/>
                <w:iCs/>
                <w:color w:val="000000"/>
                <w:lang w:val="en-US"/>
              </w:rPr>
              <w:t>(basic)</w:t>
            </w:r>
            <w:r w:rsidRPr="00C210F4">
              <w:rPr>
                <w:rFonts w:ascii="Georgia" w:hAnsi="Georgia" w:cs="Arial"/>
                <w:color w:val="000000"/>
                <w:lang w:val="en-US"/>
              </w:rPr>
              <w:t xml:space="preserve">, Canva </w:t>
            </w:r>
            <w:r w:rsidRPr="004F7115">
              <w:rPr>
                <w:rFonts w:ascii="Georgia" w:hAnsi="Georgia" w:cs="Arial"/>
                <w:i/>
                <w:iCs/>
                <w:color w:val="000000"/>
                <w:lang w:val="en-US"/>
              </w:rPr>
              <w:t>(basic)</w:t>
            </w:r>
          </w:p>
        </w:tc>
      </w:tr>
      <w:tr w:rsidR="00BF4CD7" w:rsidRPr="007A0C7F" w14:paraId="70CB01B0" w14:textId="77777777" w:rsidTr="001230FB">
        <w:trPr>
          <w:trHeight w:val="648"/>
        </w:trPr>
        <w:tc>
          <w:tcPr>
            <w:tcW w:w="2694" w:type="dxa"/>
          </w:tcPr>
          <w:p w14:paraId="70DE0417" w14:textId="77777777" w:rsidR="00BF4CD7" w:rsidRPr="007A0C7F" w:rsidRDefault="00BF4CD7" w:rsidP="00CB1B25">
            <w:pPr>
              <w:rPr>
                <w:rFonts w:ascii="Georgia" w:hAnsi="Georgia" w:cs="Arial"/>
                <w:smallCaps/>
                <w:sz w:val="24"/>
                <w:szCs w:val="24"/>
                <w:lang w:val="en-US"/>
              </w:rPr>
            </w:pPr>
          </w:p>
        </w:tc>
        <w:tc>
          <w:tcPr>
            <w:tcW w:w="8364" w:type="dxa"/>
            <w:gridSpan w:val="11"/>
            <w:vAlign w:val="bottom"/>
          </w:tcPr>
          <w:p w14:paraId="598C2742" w14:textId="7D8C8FD3" w:rsidR="00BF4CD7" w:rsidRPr="00A16537" w:rsidRDefault="00BF4CD7" w:rsidP="00CB1B25">
            <w:pPr>
              <w:rPr>
                <w:rFonts w:ascii="Georgia" w:hAnsi="Georgia" w:cs="Arial"/>
                <w:color w:val="000000"/>
                <w:lang w:val="de-AT"/>
              </w:rPr>
            </w:pPr>
            <w:r w:rsidRPr="007A0C7F">
              <w:rPr>
                <w:rFonts w:ascii="Georgia" w:hAnsi="Georgia" w:cs="Arial"/>
                <w:b/>
                <w:bCs/>
                <w:sz w:val="24"/>
                <w:szCs w:val="24"/>
              </w:rPr>
              <w:t>Interessen:</w:t>
            </w:r>
            <w:r w:rsidRPr="007A0C7F">
              <w:rPr>
                <w:rFonts w:ascii="Georgia" w:hAnsi="Georgia" w:cs="Arial"/>
                <w:sz w:val="24"/>
                <w:szCs w:val="24"/>
              </w:rPr>
              <w:t xml:space="preserve"> </w:t>
            </w:r>
            <w:r w:rsidRPr="00C210F4">
              <w:rPr>
                <w:rFonts w:ascii="Georgia" w:hAnsi="Georgia" w:cs="Arial"/>
                <w:color w:val="000000"/>
                <w:lang w:val="de-AT"/>
              </w:rPr>
              <w:t>Finanzen (</w:t>
            </w:r>
            <w:r w:rsidRPr="008F4C55">
              <w:rPr>
                <w:rFonts w:ascii="Georgia" w:hAnsi="Georgia" w:cs="Arial"/>
                <w:i/>
                <w:iCs/>
                <w:color w:val="000000"/>
                <w:lang w:val="de-AT"/>
              </w:rPr>
              <w:t>Management eines Musterportfolios</w:t>
            </w:r>
            <w:r w:rsidRPr="00C210F4">
              <w:rPr>
                <w:rFonts w:ascii="Georgia" w:hAnsi="Georgia" w:cs="Arial"/>
                <w:color w:val="000000"/>
                <w:lang w:val="de-AT"/>
              </w:rPr>
              <w:t xml:space="preserve">), Schach, Fitness, Motorsport </w:t>
            </w:r>
          </w:p>
        </w:tc>
      </w:tr>
      <w:tr w:rsidR="00BF4CD7" w:rsidRPr="007A0C7F" w14:paraId="071AB173" w14:textId="77777777" w:rsidTr="001230FB">
        <w:trPr>
          <w:trHeight w:val="907"/>
        </w:trPr>
        <w:tc>
          <w:tcPr>
            <w:tcW w:w="11058" w:type="dxa"/>
            <w:gridSpan w:val="12"/>
            <w:vAlign w:val="bottom"/>
          </w:tcPr>
          <w:p w14:paraId="6478BDEA" w14:textId="08A6509B" w:rsidR="00BF4CD7" w:rsidRPr="007A0C7F" w:rsidRDefault="00BF4CD7" w:rsidP="00CB1B25">
            <w:pPr>
              <w:rPr>
                <w:rFonts w:ascii="Georgia" w:hAnsi="Georgia" w:cs="Arial"/>
                <w:color w:val="000000"/>
                <w:sz w:val="24"/>
                <w:szCs w:val="24"/>
                <w:lang w:val="de-AT"/>
              </w:rPr>
            </w:pPr>
            <w:r>
              <w:rPr>
                <w:rFonts w:ascii="Georgia" w:hAnsi="Georgia" w:cs="Arial"/>
                <w:sz w:val="24"/>
                <w:szCs w:val="24"/>
              </w:rPr>
              <w:t>Hamburg</w:t>
            </w:r>
            <w:r w:rsidRPr="007A0C7F">
              <w:rPr>
                <w:rFonts w:ascii="Georgia" w:hAnsi="Georgia" w:cs="Arial"/>
                <w:sz w:val="24"/>
                <w:szCs w:val="24"/>
              </w:rPr>
              <w:t xml:space="preserve">, </w:t>
            </w:r>
            <w:r w:rsidR="00810CDC">
              <w:rPr>
                <w:rFonts w:ascii="Georgia" w:hAnsi="Georgia" w:cs="Arial"/>
                <w:sz w:val="24"/>
                <w:szCs w:val="24"/>
              </w:rPr>
              <w:t>0</w:t>
            </w:r>
            <w:r w:rsidR="00FD6CE0">
              <w:rPr>
                <w:rFonts w:ascii="Georgia" w:hAnsi="Georgia" w:cs="Arial"/>
                <w:sz w:val="24"/>
                <w:szCs w:val="24"/>
              </w:rPr>
              <w:t>7</w:t>
            </w:r>
            <w:r>
              <w:rPr>
                <w:rFonts w:ascii="Georgia" w:hAnsi="Georgia" w:cs="Arial"/>
                <w:sz w:val="24"/>
                <w:szCs w:val="24"/>
              </w:rPr>
              <w:t>.0</w:t>
            </w:r>
            <w:r w:rsidR="00810CDC">
              <w:rPr>
                <w:rFonts w:ascii="Georgia" w:hAnsi="Georgia" w:cs="Arial"/>
                <w:sz w:val="24"/>
                <w:szCs w:val="24"/>
              </w:rPr>
              <w:t>8</w:t>
            </w:r>
            <w:r>
              <w:rPr>
                <w:rFonts w:ascii="Georgia" w:hAnsi="Georgia" w:cs="Arial"/>
                <w:sz w:val="24"/>
                <w:szCs w:val="24"/>
              </w:rPr>
              <w:t>.2026</w:t>
            </w:r>
          </w:p>
        </w:tc>
      </w:tr>
    </w:tbl>
    <w:p w14:paraId="0747D2BF" w14:textId="69F47280" w:rsidR="00723643" w:rsidRPr="007A0C7F" w:rsidRDefault="00723643" w:rsidP="00BD21E7">
      <w:pPr>
        <w:spacing w:line="240" w:lineRule="auto"/>
        <w:rPr>
          <w:rFonts w:ascii="Georgia" w:hAnsi="Georgia" w:cs="Arial"/>
          <w:sz w:val="18"/>
          <w:lang w:eastAsia="zh-CN"/>
        </w:rPr>
      </w:pPr>
    </w:p>
    <w:sectPr w:rsidR="00723643" w:rsidRPr="007A0C7F" w:rsidSect="00A54B03">
      <w:footerReference w:type="even" r:id="rId8"/>
      <w:pgSz w:w="11906" w:h="16838" w:code="9"/>
      <w:pgMar w:top="432" w:right="1411" w:bottom="58" w:left="1411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016A5" w14:textId="77777777" w:rsidR="009415E8" w:rsidRDefault="009415E8" w:rsidP="00BE053D">
      <w:pPr>
        <w:spacing w:after="0" w:line="240" w:lineRule="auto"/>
      </w:pPr>
      <w:r>
        <w:separator/>
      </w:r>
    </w:p>
  </w:endnote>
  <w:endnote w:type="continuationSeparator" w:id="0">
    <w:p w14:paraId="2F2AB585" w14:textId="77777777" w:rsidR="009415E8" w:rsidRDefault="009415E8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FA161" w14:textId="77777777" w:rsidR="009415E8" w:rsidRDefault="009415E8" w:rsidP="00BE053D">
      <w:pPr>
        <w:spacing w:after="0" w:line="240" w:lineRule="auto"/>
      </w:pPr>
      <w:r>
        <w:separator/>
      </w:r>
    </w:p>
  </w:footnote>
  <w:footnote w:type="continuationSeparator" w:id="0">
    <w:p w14:paraId="38601D2B" w14:textId="77777777" w:rsidR="009415E8" w:rsidRDefault="009415E8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E454D2"/>
    <w:multiLevelType w:val="hybridMultilevel"/>
    <w:tmpl w:val="F0A0DC7C"/>
    <w:lvl w:ilvl="0" w:tplc="A2984F84">
      <w:numFmt w:val="bullet"/>
      <w:lvlText w:val="-"/>
      <w:lvlJc w:val="left"/>
      <w:pPr>
        <w:ind w:left="720" w:hanging="360"/>
      </w:pPr>
      <w:rPr>
        <w:rFonts w:ascii="Georgia" w:eastAsiaTheme="minorEastAsia" w:hAnsi="Georgia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B6689A"/>
    <w:multiLevelType w:val="hybridMultilevel"/>
    <w:tmpl w:val="5788785C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AE76136"/>
    <w:multiLevelType w:val="hybridMultilevel"/>
    <w:tmpl w:val="F2006E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sz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3ED1592"/>
    <w:multiLevelType w:val="hybridMultilevel"/>
    <w:tmpl w:val="81D8B65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A95E97"/>
    <w:multiLevelType w:val="hybridMultilevel"/>
    <w:tmpl w:val="80F827C4"/>
    <w:lvl w:ilvl="0" w:tplc="F0DE05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468717C"/>
    <w:multiLevelType w:val="hybridMultilevel"/>
    <w:tmpl w:val="68F6420A"/>
    <w:lvl w:ilvl="0" w:tplc="90B87150">
      <w:numFmt w:val="bullet"/>
      <w:lvlText w:val="-"/>
      <w:lvlJc w:val="left"/>
      <w:pPr>
        <w:ind w:left="1080" w:hanging="360"/>
      </w:pPr>
      <w:rPr>
        <w:rFonts w:ascii="Georgia" w:eastAsiaTheme="minorHAnsi" w:hAnsi="Georgia" w:cs="Aria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F644798"/>
    <w:multiLevelType w:val="hybridMultilevel"/>
    <w:tmpl w:val="CCA0B20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28463D"/>
    <w:multiLevelType w:val="hybridMultilevel"/>
    <w:tmpl w:val="8DA67E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0C1283"/>
    <w:multiLevelType w:val="hybridMultilevel"/>
    <w:tmpl w:val="E20EF55C"/>
    <w:lvl w:ilvl="0" w:tplc="A2984F84">
      <w:numFmt w:val="bullet"/>
      <w:lvlText w:val="-"/>
      <w:lvlJc w:val="left"/>
      <w:pPr>
        <w:ind w:left="1440" w:hanging="360"/>
      </w:pPr>
      <w:rPr>
        <w:rFonts w:ascii="Georgia" w:eastAsiaTheme="minorEastAsia" w:hAnsi="Georgia" w:cs="Aria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CD967CD"/>
    <w:multiLevelType w:val="hybridMultilevel"/>
    <w:tmpl w:val="88BAE6CC"/>
    <w:lvl w:ilvl="0" w:tplc="CF242FF4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22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5670E2"/>
    <w:multiLevelType w:val="hybridMultilevel"/>
    <w:tmpl w:val="9EDAB8AA"/>
    <w:lvl w:ilvl="0" w:tplc="CD7ED4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03C379A"/>
    <w:multiLevelType w:val="hybridMultilevel"/>
    <w:tmpl w:val="BB9A9298"/>
    <w:lvl w:ilvl="0" w:tplc="90B87150">
      <w:numFmt w:val="bullet"/>
      <w:lvlText w:val="-"/>
      <w:lvlJc w:val="left"/>
      <w:pPr>
        <w:ind w:left="1440" w:hanging="360"/>
      </w:pPr>
      <w:rPr>
        <w:rFonts w:ascii="Georgia" w:eastAsiaTheme="minorHAnsi" w:hAnsi="Georgia" w:cs="Aria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A5B71EC"/>
    <w:multiLevelType w:val="hybridMultilevel"/>
    <w:tmpl w:val="648CE07E"/>
    <w:lvl w:ilvl="0" w:tplc="6BCCF92A">
      <w:numFmt w:val="bullet"/>
      <w:lvlText w:val="-"/>
      <w:lvlJc w:val="left"/>
      <w:pPr>
        <w:ind w:left="1080" w:hanging="360"/>
      </w:pPr>
      <w:rPr>
        <w:rFonts w:ascii="Georgia" w:eastAsiaTheme="minorEastAsia" w:hAnsi="Georgia" w:cs="Aria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8885385"/>
    <w:multiLevelType w:val="hybridMultilevel"/>
    <w:tmpl w:val="8E480B30"/>
    <w:lvl w:ilvl="0" w:tplc="A5564078">
      <w:numFmt w:val="bullet"/>
      <w:lvlText w:val="-"/>
      <w:lvlJc w:val="left"/>
      <w:pPr>
        <w:ind w:left="1080" w:hanging="360"/>
      </w:pPr>
      <w:rPr>
        <w:rFonts w:ascii="Georgia" w:eastAsiaTheme="minorEastAsia" w:hAnsi="Georgia" w:cs="Arial" w:hint="default"/>
        <w:i w:val="0"/>
        <w:sz w:val="22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A747853"/>
    <w:multiLevelType w:val="hybridMultilevel"/>
    <w:tmpl w:val="8EEECB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3818268">
    <w:abstractNumId w:val="22"/>
  </w:num>
  <w:num w:numId="2" w16cid:durableId="2080903135">
    <w:abstractNumId w:val="26"/>
  </w:num>
  <w:num w:numId="3" w16cid:durableId="1675953327">
    <w:abstractNumId w:val="28"/>
  </w:num>
  <w:num w:numId="4" w16cid:durableId="682702983">
    <w:abstractNumId w:val="0"/>
  </w:num>
  <w:num w:numId="5" w16cid:durableId="1511915876">
    <w:abstractNumId w:val="1"/>
  </w:num>
  <w:num w:numId="6" w16cid:durableId="779567617">
    <w:abstractNumId w:val="2"/>
  </w:num>
  <w:num w:numId="7" w16cid:durableId="1218008931">
    <w:abstractNumId w:val="21"/>
  </w:num>
  <w:num w:numId="8" w16cid:durableId="1448425200">
    <w:abstractNumId w:val="32"/>
  </w:num>
  <w:num w:numId="9" w16cid:durableId="297037049">
    <w:abstractNumId w:val="20"/>
  </w:num>
  <w:num w:numId="10" w16cid:durableId="617180053">
    <w:abstractNumId w:val="34"/>
  </w:num>
  <w:num w:numId="11" w16cid:durableId="30493936">
    <w:abstractNumId w:val="8"/>
  </w:num>
  <w:num w:numId="12" w16cid:durableId="900407796">
    <w:abstractNumId w:val="11"/>
  </w:num>
  <w:num w:numId="13" w16cid:durableId="107235610">
    <w:abstractNumId w:val="13"/>
  </w:num>
  <w:num w:numId="14" w16cid:durableId="867911262">
    <w:abstractNumId w:val="15"/>
  </w:num>
  <w:num w:numId="15" w16cid:durableId="1741825183">
    <w:abstractNumId w:val="30"/>
  </w:num>
  <w:num w:numId="16" w16cid:durableId="1503201666">
    <w:abstractNumId w:val="7"/>
  </w:num>
  <w:num w:numId="17" w16cid:durableId="767970183">
    <w:abstractNumId w:val="25"/>
  </w:num>
  <w:num w:numId="18" w16cid:durableId="1869219957">
    <w:abstractNumId w:val="5"/>
  </w:num>
  <w:num w:numId="19" w16cid:durableId="653602651">
    <w:abstractNumId w:val="27"/>
  </w:num>
  <w:num w:numId="20" w16cid:durableId="1619337050">
    <w:abstractNumId w:val="16"/>
  </w:num>
  <w:num w:numId="21" w16cid:durableId="1453792161">
    <w:abstractNumId w:val="18"/>
  </w:num>
  <w:num w:numId="22" w16cid:durableId="344786705">
    <w:abstractNumId w:val="24"/>
  </w:num>
  <w:num w:numId="23" w16cid:durableId="1528642880">
    <w:abstractNumId w:val="12"/>
  </w:num>
  <w:num w:numId="24" w16cid:durableId="105780356">
    <w:abstractNumId w:val="29"/>
  </w:num>
  <w:num w:numId="25" w16cid:durableId="1064911525">
    <w:abstractNumId w:val="10"/>
  </w:num>
  <w:num w:numId="26" w16cid:durableId="1144466935">
    <w:abstractNumId w:val="28"/>
  </w:num>
  <w:num w:numId="27" w16cid:durableId="1661275160">
    <w:abstractNumId w:val="28"/>
  </w:num>
  <w:num w:numId="28" w16cid:durableId="407381955">
    <w:abstractNumId w:val="9"/>
  </w:num>
  <w:num w:numId="29" w16cid:durableId="1508062459">
    <w:abstractNumId w:val="14"/>
  </w:num>
  <w:num w:numId="30" w16cid:durableId="1281719409">
    <w:abstractNumId w:val="31"/>
  </w:num>
  <w:num w:numId="31" w16cid:durableId="182523388">
    <w:abstractNumId w:val="4"/>
  </w:num>
  <w:num w:numId="32" w16cid:durableId="468480839">
    <w:abstractNumId w:val="17"/>
  </w:num>
  <w:num w:numId="33" w16cid:durableId="1447311905">
    <w:abstractNumId w:val="19"/>
  </w:num>
  <w:num w:numId="34" w16cid:durableId="1006135538">
    <w:abstractNumId w:val="28"/>
  </w:num>
  <w:num w:numId="35" w16cid:durableId="1169058327">
    <w:abstractNumId w:val="33"/>
  </w:num>
  <w:num w:numId="36" w16cid:durableId="1175149692">
    <w:abstractNumId w:val="3"/>
  </w:num>
  <w:num w:numId="37" w16cid:durableId="242951568">
    <w:abstractNumId w:val="23"/>
  </w:num>
  <w:num w:numId="38" w16cid:durableId="1044796868">
    <w:abstractNumId w:val="36"/>
  </w:num>
  <w:num w:numId="39" w16cid:durableId="1760908528">
    <w:abstractNumId w:val="35"/>
  </w:num>
  <w:num w:numId="40" w16cid:durableId="88897411">
    <w:abstractNumId w:val="6"/>
  </w:num>
  <w:num w:numId="41" w16cid:durableId="22780689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31EF8"/>
    <w:rsid w:val="0003479D"/>
    <w:rsid w:val="00061D33"/>
    <w:rsid w:val="00064643"/>
    <w:rsid w:val="00064B88"/>
    <w:rsid w:val="00067583"/>
    <w:rsid w:val="00082DAD"/>
    <w:rsid w:val="00087747"/>
    <w:rsid w:val="00097138"/>
    <w:rsid w:val="000A1FDA"/>
    <w:rsid w:val="000B63E2"/>
    <w:rsid w:val="000B6548"/>
    <w:rsid w:val="000D671A"/>
    <w:rsid w:val="000D696E"/>
    <w:rsid w:val="000F02F4"/>
    <w:rsid w:val="00103EC5"/>
    <w:rsid w:val="00116C6E"/>
    <w:rsid w:val="00117C25"/>
    <w:rsid w:val="001230FB"/>
    <w:rsid w:val="00125CA6"/>
    <w:rsid w:val="001505EC"/>
    <w:rsid w:val="00150940"/>
    <w:rsid w:val="00155633"/>
    <w:rsid w:val="001566AE"/>
    <w:rsid w:val="00156FC9"/>
    <w:rsid w:val="0016147D"/>
    <w:rsid w:val="00161669"/>
    <w:rsid w:val="00162A5A"/>
    <w:rsid w:val="0016390C"/>
    <w:rsid w:val="001647AB"/>
    <w:rsid w:val="00170CAC"/>
    <w:rsid w:val="00172867"/>
    <w:rsid w:val="001755BC"/>
    <w:rsid w:val="00175B6D"/>
    <w:rsid w:val="00182B77"/>
    <w:rsid w:val="001901ED"/>
    <w:rsid w:val="0019483A"/>
    <w:rsid w:val="001A46BF"/>
    <w:rsid w:val="001A481B"/>
    <w:rsid w:val="001B0186"/>
    <w:rsid w:val="001B62CA"/>
    <w:rsid w:val="001D0C69"/>
    <w:rsid w:val="001D4CCF"/>
    <w:rsid w:val="001D4DCD"/>
    <w:rsid w:val="001F4175"/>
    <w:rsid w:val="00210B77"/>
    <w:rsid w:val="00212BC6"/>
    <w:rsid w:val="0021547E"/>
    <w:rsid w:val="00215F5B"/>
    <w:rsid w:val="00223A4D"/>
    <w:rsid w:val="00224E0E"/>
    <w:rsid w:val="0023054D"/>
    <w:rsid w:val="00232600"/>
    <w:rsid w:val="00232CB5"/>
    <w:rsid w:val="00234A7E"/>
    <w:rsid w:val="00234AA9"/>
    <w:rsid w:val="0024373D"/>
    <w:rsid w:val="002508C2"/>
    <w:rsid w:val="002537EB"/>
    <w:rsid w:val="00267252"/>
    <w:rsid w:val="00271CDB"/>
    <w:rsid w:val="00282DB0"/>
    <w:rsid w:val="0028603D"/>
    <w:rsid w:val="002A0070"/>
    <w:rsid w:val="002B2091"/>
    <w:rsid w:val="002C1E92"/>
    <w:rsid w:val="002C577B"/>
    <w:rsid w:val="002C6972"/>
    <w:rsid w:val="002D2B32"/>
    <w:rsid w:val="002D4516"/>
    <w:rsid w:val="002E648B"/>
    <w:rsid w:val="002E6DD7"/>
    <w:rsid w:val="002F0A62"/>
    <w:rsid w:val="002F46AD"/>
    <w:rsid w:val="00302BC3"/>
    <w:rsid w:val="003101F0"/>
    <w:rsid w:val="00310ED7"/>
    <w:rsid w:val="00314B7A"/>
    <w:rsid w:val="003168D3"/>
    <w:rsid w:val="00324BC5"/>
    <w:rsid w:val="00340BAB"/>
    <w:rsid w:val="003418E0"/>
    <w:rsid w:val="00344381"/>
    <w:rsid w:val="00347A47"/>
    <w:rsid w:val="00347F8D"/>
    <w:rsid w:val="0036336E"/>
    <w:rsid w:val="00372F7B"/>
    <w:rsid w:val="003733E5"/>
    <w:rsid w:val="00382504"/>
    <w:rsid w:val="00385992"/>
    <w:rsid w:val="00390769"/>
    <w:rsid w:val="00390EA6"/>
    <w:rsid w:val="00396F4E"/>
    <w:rsid w:val="003B3724"/>
    <w:rsid w:val="003C5E61"/>
    <w:rsid w:val="003D7593"/>
    <w:rsid w:val="003E27C3"/>
    <w:rsid w:val="003E72DE"/>
    <w:rsid w:val="003F09FA"/>
    <w:rsid w:val="003F3E3F"/>
    <w:rsid w:val="004067B8"/>
    <w:rsid w:val="00410E56"/>
    <w:rsid w:val="004154BE"/>
    <w:rsid w:val="0042013D"/>
    <w:rsid w:val="0042276E"/>
    <w:rsid w:val="00422F83"/>
    <w:rsid w:val="004236F0"/>
    <w:rsid w:val="00426D7E"/>
    <w:rsid w:val="0043430C"/>
    <w:rsid w:val="00435E6D"/>
    <w:rsid w:val="00442FB9"/>
    <w:rsid w:val="00443668"/>
    <w:rsid w:val="004460BD"/>
    <w:rsid w:val="00453F51"/>
    <w:rsid w:val="00456B0D"/>
    <w:rsid w:val="004612DC"/>
    <w:rsid w:val="00465E59"/>
    <w:rsid w:val="004719EB"/>
    <w:rsid w:val="00476AF8"/>
    <w:rsid w:val="00484FD7"/>
    <w:rsid w:val="00491A9A"/>
    <w:rsid w:val="004929FB"/>
    <w:rsid w:val="00496A4C"/>
    <w:rsid w:val="004A54BA"/>
    <w:rsid w:val="004B6A5E"/>
    <w:rsid w:val="004D0CEF"/>
    <w:rsid w:val="004F7115"/>
    <w:rsid w:val="00507EA7"/>
    <w:rsid w:val="005209F9"/>
    <w:rsid w:val="00526089"/>
    <w:rsid w:val="00527A28"/>
    <w:rsid w:val="00527DCA"/>
    <w:rsid w:val="005337EF"/>
    <w:rsid w:val="0053415D"/>
    <w:rsid w:val="00545092"/>
    <w:rsid w:val="00550D7D"/>
    <w:rsid w:val="00555F5D"/>
    <w:rsid w:val="005716D4"/>
    <w:rsid w:val="00571B60"/>
    <w:rsid w:val="00585A4D"/>
    <w:rsid w:val="005908F9"/>
    <w:rsid w:val="005C05AE"/>
    <w:rsid w:val="005C23D9"/>
    <w:rsid w:val="005D0B18"/>
    <w:rsid w:val="005D6329"/>
    <w:rsid w:val="005E57F6"/>
    <w:rsid w:val="005E6950"/>
    <w:rsid w:val="00600A0B"/>
    <w:rsid w:val="006058D8"/>
    <w:rsid w:val="00610200"/>
    <w:rsid w:val="00610EB2"/>
    <w:rsid w:val="00623699"/>
    <w:rsid w:val="00626899"/>
    <w:rsid w:val="00630284"/>
    <w:rsid w:val="00632D5A"/>
    <w:rsid w:val="00635515"/>
    <w:rsid w:val="00651FAD"/>
    <w:rsid w:val="006546FD"/>
    <w:rsid w:val="00661DD7"/>
    <w:rsid w:val="00665BF3"/>
    <w:rsid w:val="006732D6"/>
    <w:rsid w:val="00682AC8"/>
    <w:rsid w:val="00692685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E72BC"/>
    <w:rsid w:val="006F0039"/>
    <w:rsid w:val="006F648B"/>
    <w:rsid w:val="00711CEF"/>
    <w:rsid w:val="00720320"/>
    <w:rsid w:val="00723643"/>
    <w:rsid w:val="00725D3C"/>
    <w:rsid w:val="00733DA1"/>
    <w:rsid w:val="00737822"/>
    <w:rsid w:val="0074111D"/>
    <w:rsid w:val="00750D45"/>
    <w:rsid w:val="00753D4A"/>
    <w:rsid w:val="00756912"/>
    <w:rsid w:val="00761609"/>
    <w:rsid w:val="00763DCE"/>
    <w:rsid w:val="00776BEC"/>
    <w:rsid w:val="00776C46"/>
    <w:rsid w:val="0078260B"/>
    <w:rsid w:val="007838D1"/>
    <w:rsid w:val="00785254"/>
    <w:rsid w:val="00785853"/>
    <w:rsid w:val="0079432C"/>
    <w:rsid w:val="007966F0"/>
    <w:rsid w:val="00797BFC"/>
    <w:rsid w:val="007A0C7F"/>
    <w:rsid w:val="007A720F"/>
    <w:rsid w:val="007C6A3C"/>
    <w:rsid w:val="007D4BEE"/>
    <w:rsid w:val="007D5BE9"/>
    <w:rsid w:val="007F123A"/>
    <w:rsid w:val="00802043"/>
    <w:rsid w:val="008045F9"/>
    <w:rsid w:val="008050E4"/>
    <w:rsid w:val="00810629"/>
    <w:rsid w:val="00810CDC"/>
    <w:rsid w:val="008215EF"/>
    <w:rsid w:val="0082257D"/>
    <w:rsid w:val="0083411A"/>
    <w:rsid w:val="00834A21"/>
    <w:rsid w:val="0083521A"/>
    <w:rsid w:val="008459A3"/>
    <w:rsid w:val="00853438"/>
    <w:rsid w:val="008627EC"/>
    <w:rsid w:val="00866846"/>
    <w:rsid w:val="00871009"/>
    <w:rsid w:val="00875DA9"/>
    <w:rsid w:val="0088020F"/>
    <w:rsid w:val="00887DAE"/>
    <w:rsid w:val="00895E38"/>
    <w:rsid w:val="008A782B"/>
    <w:rsid w:val="008B0FC0"/>
    <w:rsid w:val="008B4F54"/>
    <w:rsid w:val="008C429A"/>
    <w:rsid w:val="008E1F3D"/>
    <w:rsid w:val="008E4BDC"/>
    <w:rsid w:val="008F03A1"/>
    <w:rsid w:val="008F0AB3"/>
    <w:rsid w:val="008F2144"/>
    <w:rsid w:val="008F4C55"/>
    <w:rsid w:val="00900DC1"/>
    <w:rsid w:val="0090424B"/>
    <w:rsid w:val="009053D7"/>
    <w:rsid w:val="009123EF"/>
    <w:rsid w:val="0091331D"/>
    <w:rsid w:val="0093223C"/>
    <w:rsid w:val="00932992"/>
    <w:rsid w:val="009415E8"/>
    <w:rsid w:val="00941A87"/>
    <w:rsid w:val="00942894"/>
    <w:rsid w:val="009429EF"/>
    <w:rsid w:val="009501C2"/>
    <w:rsid w:val="009668B9"/>
    <w:rsid w:val="00976577"/>
    <w:rsid w:val="00996356"/>
    <w:rsid w:val="00997D9A"/>
    <w:rsid w:val="009C3F5F"/>
    <w:rsid w:val="009D7C49"/>
    <w:rsid w:val="009E7297"/>
    <w:rsid w:val="009F4D0F"/>
    <w:rsid w:val="00A009BD"/>
    <w:rsid w:val="00A0257D"/>
    <w:rsid w:val="00A12EDC"/>
    <w:rsid w:val="00A16537"/>
    <w:rsid w:val="00A17743"/>
    <w:rsid w:val="00A26D0D"/>
    <w:rsid w:val="00A27328"/>
    <w:rsid w:val="00A33BDE"/>
    <w:rsid w:val="00A34885"/>
    <w:rsid w:val="00A43BC1"/>
    <w:rsid w:val="00A54B03"/>
    <w:rsid w:val="00A74225"/>
    <w:rsid w:val="00A87278"/>
    <w:rsid w:val="00A936D5"/>
    <w:rsid w:val="00A9780E"/>
    <w:rsid w:val="00AA10E8"/>
    <w:rsid w:val="00AA1EB0"/>
    <w:rsid w:val="00AA2DA3"/>
    <w:rsid w:val="00AA5A9C"/>
    <w:rsid w:val="00AA7AB2"/>
    <w:rsid w:val="00AA7E4A"/>
    <w:rsid w:val="00AB016A"/>
    <w:rsid w:val="00AB2A5A"/>
    <w:rsid w:val="00AB5159"/>
    <w:rsid w:val="00AC4B01"/>
    <w:rsid w:val="00AD28F8"/>
    <w:rsid w:val="00AE0DF2"/>
    <w:rsid w:val="00B0230B"/>
    <w:rsid w:val="00B127EF"/>
    <w:rsid w:val="00B17D95"/>
    <w:rsid w:val="00B23509"/>
    <w:rsid w:val="00B359DB"/>
    <w:rsid w:val="00B3632B"/>
    <w:rsid w:val="00B409D8"/>
    <w:rsid w:val="00B5178D"/>
    <w:rsid w:val="00B569CA"/>
    <w:rsid w:val="00B67F1F"/>
    <w:rsid w:val="00B701D7"/>
    <w:rsid w:val="00B90595"/>
    <w:rsid w:val="00B9145A"/>
    <w:rsid w:val="00B9366B"/>
    <w:rsid w:val="00B96A3A"/>
    <w:rsid w:val="00BA215A"/>
    <w:rsid w:val="00BB2FAF"/>
    <w:rsid w:val="00BB5F09"/>
    <w:rsid w:val="00BC0D9F"/>
    <w:rsid w:val="00BD21E7"/>
    <w:rsid w:val="00BD3028"/>
    <w:rsid w:val="00BE053D"/>
    <w:rsid w:val="00BE46A8"/>
    <w:rsid w:val="00BE69FD"/>
    <w:rsid w:val="00BF1A7A"/>
    <w:rsid w:val="00BF1FA3"/>
    <w:rsid w:val="00BF4CD7"/>
    <w:rsid w:val="00C00974"/>
    <w:rsid w:val="00C018E4"/>
    <w:rsid w:val="00C066FA"/>
    <w:rsid w:val="00C071C4"/>
    <w:rsid w:val="00C14797"/>
    <w:rsid w:val="00C210F4"/>
    <w:rsid w:val="00C24F77"/>
    <w:rsid w:val="00C25387"/>
    <w:rsid w:val="00C2680E"/>
    <w:rsid w:val="00C42C02"/>
    <w:rsid w:val="00C447E2"/>
    <w:rsid w:val="00C45E07"/>
    <w:rsid w:val="00C506D8"/>
    <w:rsid w:val="00C54BE3"/>
    <w:rsid w:val="00C57F80"/>
    <w:rsid w:val="00C768ED"/>
    <w:rsid w:val="00C82A8F"/>
    <w:rsid w:val="00C916C2"/>
    <w:rsid w:val="00CB030C"/>
    <w:rsid w:val="00CB1B25"/>
    <w:rsid w:val="00CC025E"/>
    <w:rsid w:val="00CC2224"/>
    <w:rsid w:val="00CC7F56"/>
    <w:rsid w:val="00CD1B12"/>
    <w:rsid w:val="00CD55DC"/>
    <w:rsid w:val="00CE1BBC"/>
    <w:rsid w:val="00CE2595"/>
    <w:rsid w:val="00CE28CC"/>
    <w:rsid w:val="00CE2F03"/>
    <w:rsid w:val="00CE72FC"/>
    <w:rsid w:val="00CF31EE"/>
    <w:rsid w:val="00D1492F"/>
    <w:rsid w:val="00D17B69"/>
    <w:rsid w:val="00D2748C"/>
    <w:rsid w:val="00D3003C"/>
    <w:rsid w:val="00D331F4"/>
    <w:rsid w:val="00D336C4"/>
    <w:rsid w:val="00D470E4"/>
    <w:rsid w:val="00D52142"/>
    <w:rsid w:val="00D5280E"/>
    <w:rsid w:val="00D61F14"/>
    <w:rsid w:val="00D70917"/>
    <w:rsid w:val="00D750CB"/>
    <w:rsid w:val="00D80D6B"/>
    <w:rsid w:val="00D90950"/>
    <w:rsid w:val="00DA59C4"/>
    <w:rsid w:val="00DA69DF"/>
    <w:rsid w:val="00DB33F8"/>
    <w:rsid w:val="00DB4358"/>
    <w:rsid w:val="00DB6801"/>
    <w:rsid w:val="00DD38E2"/>
    <w:rsid w:val="00DD5FE3"/>
    <w:rsid w:val="00DE1085"/>
    <w:rsid w:val="00DE5D48"/>
    <w:rsid w:val="00E00140"/>
    <w:rsid w:val="00E028EF"/>
    <w:rsid w:val="00E11679"/>
    <w:rsid w:val="00E13110"/>
    <w:rsid w:val="00E217C9"/>
    <w:rsid w:val="00E22EDD"/>
    <w:rsid w:val="00E24DF1"/>
    <w:rsid w:val="00E36831"/>
    <w:rsid w:val="00E40B9A"/>
    <w:rsid w:val="00E431ED"/>
    <w:rsid w:val="00E55D90"/>
    <w:rsid w:val="00E64FF5"/>
    <w:rsid w:val="00E67018"/>
    <w:rsid w:val="00E726E6"/>
    <w:rsid w:val="00E743F9"/>
    <w:rsid w:val="00E8559A"/>
    <w:rsid w:val="00E907EC"/>
    <w:rsid w:val="00EA5421"/>
    <w:rsid w:val="00EA6936"/>
    <w:rsid w:val="00EA706B"/>
    <w:rsid w:val="00EB34FC"/>
    <w:rsid w:val="00EB5816"/>
    <w:rsid w:val="00EC62CA"/>
    <w:rsid w:val="00ED0EA9"/>
    <w:rsid w:val="00ED6DC8"/>
    <w:rsid w:val="00EF77DF"/>
    <w:rsid w:val="00F11BEF"/>
    <w:rsid w:val="00F165E1"/>
    <w:rsid w:val="00F24F6E"/>
    <w:rsid w:val="00F258E7"/>
    <w:rsid w:val="00F31B84"/>
    <w:rsid w:val="00F44F5F"/>
    <w:rsid w:val="00F53418"/>
    <w:rsid w:val="00F57BA5"/>
    <w:rsid w:val="00F631EC"/>
    <w:rsid w:val="00F64C22"/>
    <w:rsid w:val="00F64FA7"/>
    <w:rsid w:val="00F65B71"/>
    <w:rsid w:val="00F74D19"/>
    <w:rsid w:val="00F76BA2"/>
    <w:rsid w:val="00F80053"/>
    <w:rsid w:val="00F803FB"/>
    <w:rsid w:val="00FA02C7"/>
    <w:rsid w:val="00FA2814"/>
    <w:rsid w:val="00FA4186"/>
    <w:rsid w:val="00FC0531"/>
    <w:rsid w:val="00FC13F0"/>
    <w:rsid w:val="00FD0FB7"/>
    <w:rsid w:val="00FD22D9"/>
    <w:rsid w:val="00FD3E78"/>
    <w:rsid w:val="00FD6CE0"/>
    <w:rsid w:val="00FE79A2"/>
    <w:rsid w:val="00FF4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E67018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E67018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E67018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E67018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67018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E6701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299</Words>
  <Characters>1884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Shenghao Li</cp:lastModifiedBy>
  <cp:revision>3</cp:revision>
  <cp:lastPrinted>2026-03-07T19:27:00Z</cp:lastPrinted>
  <dcterms:created xsi:type="dcterms:W3CDTF">2026-08-07T19:32:00Z</dcterms:created>
  <dcterms:modified xsi:type="dcterms:W3CDTF">2026-08-07T19:44:00Z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aa53e9-54e1-416b-bb1d-25e40ce1114d_Enabled">
    <vt:lpwstr>true</vt:lpwstr>
  </property>
  <property fmtid="{D5CDD505-2E9C-101B-9397-08002B2CF9AE}" pid="3" name="MSIP_Label_b9aa53e9-54e1-416b-bb1d-25e40ce1114d_SetDate">
    <vt:lpwstr>2026-03-06T21:25:32Z</vt:lpwstr>
  </property>
  <property fmtid="{D5CDD505-2E9C-101B-9397-08002B2CF9AE}" pid="4" name="MSIP_Label_b9aa53e9-54e1-416b-bb1d-25e40ce1114d_Method">
    <vt:lpwstr>Standard</vt:lpwstr>
  </property>
  <property fmtid="{D5CDD505-2E9C-101B-9397-08002B2CF9AE}" pid="5" name="MSIP_Label_b9aa53e9-54e1-416b-bb1d-25e40ce1114d_Name">
    <vt:lpwstr>Restricted</vt:lpwstr>
  </property>
  <property fmtid="{D5CDD505-2E9C-101B-9397-08002B2CF9AE}" pid="6" name="MSIP_Label_b9aa53e9-54e1-416b-bb1d-25e40ce1114d_SiteId">
    <vt:lpwstr>ff308fd0-9421-454a-b8b3-4d36252ab3a3</vt:lpwstr>
  </property>
  <property fmtid="{D5CDD505-2E9C-101B-9397-08002B2CF9AE}" pid="7" name="MSIP_Label_b9aa53e9-54e1-416b-bb1d-25e40ce1114d_ActionId">
    <vt:lpwstr>c57c3c2c-435c-40a7-9c4d-b4590516f6d3</vt:lpwstr>
  </property>
  <property fmtid="{D5CDD505-2E9C-101B-9397-08002B2CF9AE}" pid="8" name="MSIP_Label_b9aa53e9-54e1-416b-bb1d-25e40ce1114d_ContentBits">
    <vt:lpwstr>0</vt:lpwstr>
  </property>
  <property fmtid="{D5CDD505-2E9C-101B-9397-08002B2CF9AE}" pid="9" name="MSIP_Label_b9aa53e9-54e1-416b-bb1d-25e40ce1114d_Tag">
    <vt:lpwstr>10, 3, 0, 1</vt:lpwstr>
  </property>
</Properties>
</file>