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6A28F" w14:textId="03C3B2E5" w:rsidR="004D4445" w:rsidRPr="00E96969" w:rsidRDefault="004520DE" w:rsidP="00A77ADD">
      <w:pPr>
        <w:spacing w:after="0" w:line="240" w:lineRule="auto"/>
        <w:jc w:val="center"/>
        <w:rPr>
          <w:rFonts w:eastAsia="MS Mincho" w:cstheme="minorHAnsi"/>
          <w:b/>
          <w:color w:val="1F497D" w:themeColor="text2"/>
          <w:sz w:val="44"/>
          <w:szCs w:val="44"/>
        </w:rPr>
      </w:pPr>
      <w:r w:rsidRPr="00E96969">
        <w:rPr>
          <w:rFonts w:eastAsia="MS Mincho" w:cstheme="minorHAnsi"/>
          <w:b/>
          <w:color w:val="1F497D" w:themeColor="text2"/>
          <w:sz w:val="44"/>
          <w:szCs w:val="44"/>
        </w:rPr>
        <w:t>Lukas Müller</w:t>
      </w:r>
    </w:p>
    <w:p w14:paraId="11479783" w14:textId="142D9393" w:rsidR="004520DE" w:rsidRPr="00E96969" w:rsidRDefault="004520DE" w:rsidP="00E96969">
      <w:pPr>
        <w:spacing w:after="86" w:line="240" w:lineRule="auto"/>
        <w:jc w:val="center"/>
        <w:rPr>
          <w:rFonts w:eastAsia="MS Mincho" w:cstheme="minorHAnsi"/>
          <w:sz w:val="18"/>
          <w:szCs w:val="18"/>
        </w:rPr>
      </w:pPr>
      <w:r w:rsidRPr="00E96969">
        <w:rPr>
          <w:rFonts w:eastAsia="MS Mincho" w:cstheme="minorHAnsi"/>
          <w:sz w:val="18"/>
          <w:szCs w:val="18"/>
        </w:rPr>
        <w:t>Paul-Schallück-Straße 33</w:t>
      </w:r>
      <w:r w:rsidR="00CF3032" w:rsidRPr="00E96969">
        <w:rPr>
          <w:rFonts w:eastAsia="MS Mincho" w:cstheme="minorHAnsi"/>
          <w:sz w:val="18"/>
          <w:szCs w:val="18"/>
        </w:rPr>
        <w:t>, 50</w:t>
      </w:r>
      <w:r w:rsidRPr="00E96969">
        <w:rPr>
          <w:rFonts w:eastAsia="MS Mincho" w:cstheme="minorHAnsi"/>
          <w:sz w:val="18"/>
          <w:szCs w:val="18"/>
        </w:rPr>
        <w:t>939</w:t>
      </w:r>
      <w:r w:rsidR="00CF3032" w:rsidRPr="00E96969">
        <w:rPr>
          <w:rFonts w:eastAsia="MS Mincho" w:cstheme="minorHAnsi"/>
          <w:sz w:val="18"/>
          <w:szCs w:val="18"/>
        </w:rPr>
        <w:t xml:space="preserve"> Köln</w:t>
      </w:r>
      <w:r w:rsidR="00E96969" w:rsidRPr="00E96969">
        <w:rPr>
          <w:rFonts w:eastAsia="MS Mincho" w:cstheme="minorHAnsi"/>
          <w:sz w:val="18"/>
          <w:szCs w:val="18"/>
        </w:rPr>
        <w:t xml:space="preserve">| </w:t>
      </w:r>
      <w:r w:rsidRPr="00E96969">
        <w:rPr>
          <w:rFonts w:eastAsia="MS Mincho" w:cstheme="minorHAnsi"/>
          <w:sz w:val="18"/>
          <w:szCs w:val="18"/>
        </w:rPr>
        <w:t xml:space="preserve">+49 176 20709150 </w:t>
      </w:r>
      <w:r w:rsidR="00CF3032" w:rsidRPr="00E96969">
        <w:rPr>
          <w:rFonts w:eastAsia="MS Mincho" w:cstheme="minorHAnsi"/>
          <w:sz w:val="18"/>
          <w:szCs w:val="18"/>
        </w:rPr>
        <w:t>|</w:t>
      </w:r>
      <w:r w:rsidR="00001C8F" w:rsidRPr="00E96969">
        <w:rPr>
          <w:rFonts w:eastAsia="MS Mincho" w:cstheme="minorHAnsi"/>
          <w:sz w:val="18"/>
          <w:szCs w:val="18"/>
        </w:rPr>
        <w:t xml:space="preserve"> </w:t>
      </w:r>
      <w:r w:rsidRPr="00E96969">
        <w:rPr>
          <w:rFonts w:eastAsia="MS Mincho" w:cstheme="minorHAnsi"/>
          <w:sz w:val="18"/>
          <w:szCs w:val="18"/>
        </w:rPr>
        <w:t>luk.muel.03@gmail.com</w:t>
      </w:r>
      <w:r w:rsidR="00001C8F" w:rsidRPr="00E96969">
        <w:rPr>
          <w:rFonts w:eastAsia="MS Mincho" w:cstheme="minorHAnsi"/>
          <w:sz w:val="18"/>
          <w:szCs w:val="18"/>
        </w:rPr>
        <w:t xml:space="preserve"> </w:t>
      </w:r>
    </w:p>
    <w:p w14:paraId="42CD605A" w14:textId="6D016029" w:rsidR="00E01FC5" w:rsidRPr="00E96969" w:rsidRDefault="004520DE" w:rsidP="00E96969">
      <w:pPr>
        <w:pBdr>
          <w:bottom w:val="single" w:sz="12" w:space="1" w:color="auto"/>
        </w:pBdr>
        <w:spacing w:after="0" w:line="240" w:lineRule="auto"/>
        <w:rPr>
          <w:rFonts w:eastAsia="MS Mincho" w:cstheme="minorHAnsi"/>
          <w:b/>
          <w:color w:val="1F497D" w:themeColor="text2"/>
          <w:sz w:val="30"/>
          <w:szCs w:val="30"/>
        </w:rPr>
      </w:pPr>
      <w:r w:rsidRPr="00E96969">
        <w:rPr>
          <w:rFonts w:eastAsia="MS Mincho" w:cstheme="minorHAnsi"/>
          <w:b/>
          <w:color w:val="1F497D" w:themeColor="text2"/>
          <w:sz w:val="30"/>
          <w:szCs w:val="30"/>
        </w:rPr>
        <w:t>Praktische Erfahrung</w:t>
      </w:r>
    </w:p>
    <w:p w14:paraId="5305A319" w14:textId="21EBE517" w:rsidR="00F5248E" w:rsidRPr="00E96969" w:rsidRDefault="004520DE" w:rsidP="0035335B">
      <w:pPr>
        <w:spacing w:after="0" w:line="240" w:lineRule="auto"/>
        <w:rPr>
          <w:rFonts w:eastAsia="MS Mincho" w:cstheme="minorHAnsi"/>
          <w:sz w:val="24"/>
          <w:szCs w:val="24"/>
        </w:rPr>
      </w:pPr>
      <w:r w:rsidRPr="00E96969">
        <w:rPr>
          <w:rFonts w:eastAsia="MS Mincho" w:cstheme="minorHAnsi"/>
          <w:sz w:val="21"/>
          <w:szCs w:val="21"/>
        </w:rPr>
        <w:t>09.2022</w:t>
      </w:r>
      <w:r w:rsidR="00F5248E" w:rsidRPr="00E96969">
        <w:rPr>
          <w:rFonts w:eastAsia="MS Mincho" w:cstheme="minorHAnsi"/>
        </w:rPr>
        <w:tab/>
      </w:r>
      <w:r w:rsidR="00E96969" w:rsidRPr="00E96969">
        <w:rPr>
          <w:rFonts w:eastAsia="MS Mincho" w:cstheme="minorHAnsi"/>
        </w:rPr>
        <w:tab/>
      </w:r>
      <w:r w:rsidRPr="00E96969">
        <w:rPr>
          <w:rFonts w:eastAsia="MS Mincho" w:cstheme="minorHAnsi"/>
          <w:b/>
          <w:sz w:val="21"/>
          <w:szCs w:val="21"/>
        </w:rPr>
        <w:t>OGS-Datenverarbeitung und Systemberatung GmbH</w:t>
      </w:r>
      <w:r w:rsidR="00F5248E" w:rsidRPr="00E96969">
        <w:rPr>
          <w:rFonts w:eastAsia="MS Mincho" w:cstheme="minorHAnsi"/>
          <w:b/>
        </w:rPr>
        <w:tab/>
      </w:r>
      <w:r w:rsidR="00F5248E" w:rsidRPr="00E96969">
        <w:rPr>
          <w:rFonts w:eastAsia="MS Mincho" w:cstheme="minorHAnsi"/>
          <w:b/>
        </w:rPr>
        <w:tab/>
      </w:r>
      <w:r w:rsidRPr="00E96969">
        <w:rPr>
          <w:rFonts w:eastAsia="MS Mincho" w:cstheme="minorHAnsi"/>
          <w:b/>
        </w:rPr>
        <w:tab/>
      </w:r>
      <w:r w:rsidR="001319BA" w:rsidRPr="00E96969">
        <w:rPr>
          <w:rFonts w:eastAsia="MS Mincho" w:cstheme="minorHAnsi"/>
          <w:b/>
        </w:rPr>
        <w:tab/>
      </w:r>
      <w:r w:rsidR="00E96969" w:rsidRPr="00E96969">
        <w:rPr>
          <w:rFonts w:eastAsia="MS Mincho" w:cstheme="minorHAnsi"/>
          <w:b/>
        </w:rPr>
        <w:tab/>
      </w:r>
      <w:r w:rsidR="001319BA" w:rsidRPr="00E96969">
        <w:rPr>
          <w:rFonts w:eastAsia="MS Mincho" w:cstheme="minorHAnsi"/>
          <w:b/>
          <w:sz w:val="2"/>
          <w:szCs w:val="2"/>
        </w:rPr>
        <w:t xml:space="preserve"> </w:t>
      </w:r>
      <w:r w:rsidR="00E96969" w:rsidRPr="00E96969">
        <w:rPr>
          <w:rFonts w:eastAsia="MS Mincho" w:cstheme="minorHAnsi"/>
          <w:b/>
          <w:sz w:val="2"/>
          <w:szCs w:val="2"/>
        </w:rPr>
        <w:t xml:space="preserve">                                                                                  </w:t>
      </w:r>
      <w:r w:rsidRPr="00E96969">
        <w:rPr>
          <w:rFonts w:eastAsia="MS Mincho" w:cstheme="minorHAnsi"/>
          <w:sz w:val="21"/>
          <w:szCs w:val="21"/>
        </w:rPr>
        <w:t>Koblenz</w:t>
      </w:r>
    </w:p>
    <w:p w14:paraId="6A92E10F" w14:textId="5A1E77AA" w:rsidR="00F5248E" w:rsidRPr="00E96969" w:rsidRDefault="00F5248E" w:rsidP="0035335B">
      <w:pPr>
        <w:spacing w:after="0" w:line="240" w:lineRule="auto"/>
        <w:rPr>
          <w:rFonts w:eastAsia="MS Mincho" w:cstheme="minorHAnsi"/>
          <w:i/>
          <w:iCs/>
          <w:sz w:val="21"/>
          <w:szCs w:val="21"/>
        </w:rPr>
      </w:pPr>
      <w:r w:rsidRPr="00E96969">
        <w:rPr>
          <w:rFonts w:eastAsia="MS Mincho" w:cstheme="minorHAnsi"/>
          <w:sz w:val="21"/>
          <w:szCs w:val="21"/>
        </w:rPr>
        <w:tab/>
      </w:r>
      <w:r w:rsidRPr="00E96969">
        <w:rPr>
          <w:rFonts w:eastAsia="MS Mincho" w:cstheme="minorHAnsi"/>
          <w:sz w:val="21"/>
          <w:szCs w:val="21"/>
        </w:rPr>
        <w:tab/>
      </w:r>
      <w:r w:rsidR="004520DE" w:rsidRPr="00E96969">
        <w:rPr>
          <w:rFonts w:eastAsia="MS Mincho" w:cstheme="minorHAnsi"/>
          <w:i/>
          <w:iCs/>
          <w:sz w:val="21"/>
          <w:szCs w:val="21"/>
        </w:rPr>
        <w:t>Praktikum in einer IT-Beratung</w:t>
      </w:r>
    </w:p>
    <w:p w14:paraId="63DC5BBA" w14:textId="77777777" w:rsidR="004520DE" w:rsidRPr="00E96969" w:rsidRDefault="004520DE" w:rsidP="00E96969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Einblicke in die Beratung von Kunden (Implementierung von What3Words in der Logistik)</w:t>
      </w:r>
    </w:p>
    <w:p w14:paraId="244E396E" w14:textId="61259660" w:rsidR="004520DE" w:rsidRPr="00E96969" w:rsidRDefault="004520DE" w:rsidP="00E96969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Einblicke in verschiedene Analyse</w:t>
      </w:r>
      <w:r w:rsidR="00E96969" w:rsidRPr="00E96969">
        <w:rPr>
          <w:rFonts w:cstheme="minorHAnsi"/>
          <w:sz w:val="18"/>
          <w:szCs w:val="18"/>
        </w:rPr>
        <w:t>-</w:t>
      </w:r>
      <w:r w:rsidRPr="00E96969">
        <w:rPr>
          <w:rFonts w:cstheme="minorHAnsi"/>
          <w:sz w:val="18"/>
          <w:szCs w:val="18"/>
        </w:rPr>
        <w:t>Methoden und deren Anwendungsbereiche (Top-Down, Bottom-Up, …)</w:t>
      </w:r>
    </w:p>
    <w:p w14:paraId="1874980E" w14:textId="110408AC" w:rsidR="00F01447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Programmierung eines Taschenrechners mit der objektorientierten Programmiersprache C#</w:t>
      </w:r>
    </w:p>
    <w:p w14:paraId="5BF63FE6" w14:textId="65AFAA99" w:rsidR="0035335B" w:rsidRPr="00E96969" w:rsidRDefault="00323E7C" w:rsidP="0035335B">
      <w:pPr>
        <w:spacing w:after="0" w:line="240" w:lineRule="auto"/>
        <w:rPr>
          <w:rFonts w:eastAsia="MS Mincho" w:cstheme="minorHAnsi"/>
          <w:sz w:val="20"/>
          <w:szCs w:val="20"/>
        </w:rPr>
      </w:pPr>
      <w:bookmarkStart w:id="0" w:name="OLE_LINK2"/>
      <w:r w:rsidRPr="00E96969">
        <w:rPr>
          <w:rFonts w:eastAsia="MS Mincho" w:cstheme="minorHAnsi"/>
          <w:sz w:val="21"/>
          <w:szCs w:val="21"/>
        </w:rPr>
        <w:t>0</w:t>
      </w:r>
      <w:r w:rsidR="004520DE" w:rsidRPr="00E96969">
        <w:rPr>
          <w:rFonts w:eastAsia="MS Mincho" w:cstheme="minorHAnsi"/>
          <w:sz w:val="21"/>
          <w:szCs w:val="21"/>
        </w:rPr>
        <w:t>7</w:t>
      </w:r>
      <w:r w:rsidRPr="00E96969">
        <w:rPr>
          <w:rFonts w:eastAsia="MS Mincho" w:cstheme="minorHAnsi"/>
          <w:sz w:val="21"/>
          <w:szCs w:val="21"/>
        </w:rPr>
        <w:t>.22</w:t>
      </w:r>
      <w:r w:rsidR="0035335B" w:rsidRPr="00E96969">
        <w:rPr>
          <w:rFonts w:eastAsia="MS Mincho" w:cstheme="minorHAnsi"/>
          <w:sz w:val="21"/>
          <w:szCs w:val="21"/>
        </w:rPr>
        <w:t xml:space="preserve"> </w:t>
      </w:r>
      <w:r w:rsidR="009D244F" w:rsidRPr="00E96969">
        <w:rPr>
          <w:rFonts w:eastAsia="MS Mincho" w:cstheme="minorHAnsi"/>
          <w:sz w:val="21"/>
          <w:szCs w:val="21"/>
        </w:rPr>
        <w:t xml:space="preserve">– </w:t>
      </w:r>
      <w:r w:rsidR="000F52B5" w:rsidRPr="00E96969">
        <w:rPr>
          <w:rFonts w:eastAsia="MS Mincho" w:cstheme="minorHAnsi"/>
          <w:sz w:val="21"/>
          <w:szCs w:val="21"/>
        </w:rPr>
        <w:t>0</w:t>
      </w:r>
      <w:r w:rsidR="004520DE" w:rsidRPr="00E96969">
        <w:rPr>
          <w:rFonts w:eastAsia="MS Mincho" w:cstheme="minorHAnsi"/>
          <w:sz w:val="21"/>
          <w:szCs w:val="21"/>
        </w:rPr>
        <w:t>8</w:t>
      </w:r>
      <w:r w:rsidR="000F52B5" w:rsidRPr="00E96969">
        <w:rPr>
          <w:rFonts w:eastAsia="MS Mincho" w:cstheme="minorHAnsi"/>
          <w:sz w:val="21"/>
          <w:szCs w:val="21"/>
        </w:rPr>
        <w:t>.22</w:t>
      </w:r>
      <w:r w:rsidR="00972EF4" w:rsidRPr="00E96969">
        <w:rPr>
          <w:rFonts w:eastAsia="MS Mincho" w:cstheme="minorHAnsi"/>
          <w:sz w:val="20"/>
          <w:szCs w:val="20"/>
        </w:rPr>
        <w:tab/>
      </w:r>
      <w:r w:rsidR="004520DE" w:rsidRPr="00E96969">
        <w:rPr>
          <w:rFonts w:eastAsia="MS Mincho" w:cstheme="minorHAnsi"/>
          <w:b/>
          <w:sz w:val="21"/>
          <w:szCs w:val="21"/>
        </w:rPr>
        <w:t>Jakob Stockschläder GmbH &amp; Co.KG</w:t>
      </w:r>
      <w:r w:rsidR="00092084" w:rsidRPr="00E96969">
        <w:rPr>
          <w:rFonts w:eastAsia="MS Mincho" w:cstheme="minorHAnsi"/>
          <w:b/>
          <w:sz w:val="20"/>
          <w:szCs w:val="20"/>
        </w:rPr>
        <w:tab/>
      </w:r>
      <w:r w:rsidR="00C41DE7" w:rsidRPr="00E96969">
        <w:rPr>
          <w:rFonts w:eastAsia="MS Mincho" w:cstheme="minorHAnsi"/>
          <w:sz w:val="20"/>
          <w:szCs w:val="20"/>
        </w:rPr>
        <w:tab/>
      </w:r>
      <w:r w:rsidR="00C41DE7" w:rsidRPr="00E96969">
        <w:rPr>
          <w:rFonts w:eastAsia="MS Mincho" w:cstheme="minorHAnsi"/>
          <w:sz w:val="20"/>
          <w:szCs w:val="20"/>
        </w:rPr>
        <w:tab/>
      </w:r>
      <w:r w:rsidR="004520DE" w:rsidRPr="00E96969">
        <w:rPr>
          <w:rFonts w:eastAsia="MS Mincho" w:cstheme="minorHAnsi"/>
          <w:sz w:val="20"/>
          <w:szCs w:val="20"/>
        </w:rPr>
        <w:tab/>
      </w:r>
      <w:r w:rsidR="004520DE" w:rsidRPr="00E96969">
        <w:rPr>
          <w:rFonts w:eastAsia="MS Mincho" w:cstheme="minorHAnsi"/>
          <w:sz w:val="2"/>
          <w:szCs w:val="2"/>
        </w:rPr>
        <w:t xml:space="preserve">  </w:t>
      </w:r>
      <w:r w:rsidR="00E96969" w:rsidRPr="00E96969">
        <w:rPr>
          <w:rFonts w:eastAsia="MS Mincho" w:cstheme="minorHAnsi"/>
          <w:sz w:val="2"/>
          <w:szCs w:val="2"/>
        </w:rPr>
        <w:tab/>
      </w:r>
      <w:r w:rsidR="004520DE" w:rsidRPr="00E96969">
        <w:rPr>
          <w:rFonts w:eastAsia="MS Mincho" w:cstheme="minorHAnsi"/>
          <w:sz w:val="2"/>
          <w:szCs w:val="2"/>
        </w:rPr>
        <w:t xml:space="preserve">   </w:t>
      </w:r>
      <w:r w:rsidR="00E96969" w:rsidRPr="00E96969">
        <w:rPr>
          <w:rFonts w:eastAsia="MS Mincho" w:cstheme="minorHAnsi"/>
          <w:sz w:val="2"/>
          <w:szCs w:val="2"/>
        </w:rPr>
        <w:t xml:space="preserve">                                           </w:t>
      </w:r>
      <w:r w:rsidR="004520DE" w:rsidRPr="00E96969">
        <w:rPr>
          <w:rFonts w:eastAsia="MS Mincho" w:cstheme="minorHAnsi"/>
          <w:sz w:val="2"/>
          <w:szCs w:val="2"/>
        </w:rPr>
        <w:t xml:space="preserve">    </w:t>
      </w:r>
      <w:r w:rsidR="00E96969" w:rsidRPr="00E96969">
        <w:rPr>
          <w:rFonts w:eastAsia="MS Mincho" w:cstheme="minorHAnsi"/>
          <w:sz w:val="2"/>
          <w:szCs w:val="2"/>
        </w:rPr>
        <w:tab/>
        <w:t xml:space="preserve">       </w:t>
      </w:r>
      <w:r w:rsidR="004520DE" w:rsidRPr="00E96969">
        <w:rPr>
          <w:rFonts w:eastAsia="MS Mincho" w:cstheme="minorHAnsi"/>
          <w:sz w:val="2"/>
          <w:szCs w:val="2"/>
        </w:rPr>
        <w:t xml:space="preserve">   </w:t>
      </w:r>
      <w:r w:rsidR="00E96969" w:rsidRPr="00E96969">
        <w:rPr>
          <w:rFonts w:eastAsia="MS Mincho" w:cstheme="minorHAnsi"/>
          <w:sz w:val="2"/>
          <w:szCs w:val="2"/>
        </w:rPr>
        <w:t xml:space="preserve">                                                                                                                                                  </w:t>
      </w:r>
      <w:r w:rsidR="004520DE" w:rsidRPr="00E96969">
        <w:rPr>
          <w:rFonts w:eastAsia="MS Mincho" w:cstheme="minorHAnsi"/>
          <w:sz w:val="21"/>
          <w:szCs w:val="21"/>
        </w:rPr>
        <w:t>Ochtendung</w:t>
      </w:r>
    </w:p>
    <w:p w14:paraId="10FE4747" w14:textId="4AC6CC6A" w:rsidR="004B51C5" w:rsidRPr="00E96969" w:rsidRDefault="004520DE" w:rsidP="00612617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E96969">
        <w:rPr>
          <w:rFonts w:cstheme="minorHAnsi"/>
          <w:sz w:val="21"/>
          <w:szCs w:val="21"/>
        </w:rPr>
        <w:t>07.21 – 09.21</w:t>
      </w:r>
      <w:bookmarkEnd w:id="0"/>
      <w:r w:rsidR="0035335B" w:rsidRPr="00E96969">
        <w:rPr>
          <w:rFonts w:cstheme="minorHAnsi"/>
          <w:sz w:val="20"/>
          <w:szCs w:val="20"/>
        </w:rPr>
        <w:tab/>
      </w:r>
      <w:r w:rsidRPr="00E96969">
        <w:rPr>
          <w:rFonts w:cstheme="minorHAnsi"/>
          <w:i/>
          <w:iCs/>
          <w:sz w:val="21"/>
          <w:szCs w:val="21"/>
        </w:rPr>
        <w:t>Praktikum/Ferienjob</w:t>
      </w:r>
    </w:p>
    <w:p w14:paraId="17DD524C" w14:textId="7F352756" w:rsidR="004520DE" w:rsidRPr="00E96969" w:rsidRDefault="004520DE" w:rsidP="00E96969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Selbstständige Auftragsverhandlung</w:t>
      </w:r>
      <w:r w:rsidR="00E96969" w:rsidRPr="00E96969">
        <w:rPr>
          <w:rFonts w:cstheme="minorHAnsi"/>
          <w:sz w:val="18"/>
          <w:szCs w:val="18"/>
        </w:rPr>
        <w:t>en</w:t>
      </w:r>
      <w:r w:rsidR="00E96969">
        <w:rPr>
          <w:rFonts w:cstheme="minorHAnsi"/>
          <w:sz w:val="18"/>
          <w:szCs w:val="18"/>
        </w:rPr>
        <w:t>/</w:t>
      </w:r>
      <w:r w:rsidR="00E96969" w:rsidRPr="00E96969">
        <w:rPr>
          <w:rFonts w:cstheme="minorHAnsi"/>
          <w:sz w:val="18"/>
          <w:szCs w:val="18"/>
        </w:rPr>
        <w:t>-a</w:t>
      </w:r>
      <w:r w:rsidRPr="00E96969">
        <w:rPr>
          <w:rFonts w:cstheme="minorHAnsi"/>
          <w:sz w:val="18"/>
          <w:szCs w:val="18"/>
        </w:rPr>
        <w:t>bwicklung</w:t>
      </w:r>
      <w:r w:rsidR="00E96969" w:rsidRPr="00E96969">
        <w:rPr>
          <w:rFonts w:cstheme="minorHAnsi"/>
          <w:sz w:val="18"/>
          <w:szCs w:val="18"/>
        </w:rPr>
        <w:t>en</w:t>
      </w:r>
      <w:r w:rsidRPr="00E96969">
        <w:rPr>
          <w:rFonts w:cstheme="minorHAnsi"/>
          <w:sz w:val="18"/>
          <w:szCs w:val="18"/>
        </w:rPr>
        <w:t xml:space="preserve"> mit Händlern</w:t>
      </w:r>
      <w:r w:rsidR="00E96969">
        <w:rPr>
          <w:rFonts w:cstheme="minorHAnsi"/>
          <w:sz w:val="18"/>
          <w:szCs w:val="18"/>
        </w:rPr>
        <w:t xml:space="preserve"> und Disposition</w:t>
      </w:r>
    </w:p>
    <w:p w14:paraId="6E152814" w14:textId="72E51928" w:rsidR="004520DE" w:rsidRPr="00E96969" w:rsidRDefault="004520DE" w:rsidP="00E96969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Erstellung von Kommissionen und Kalkulation von Preisen für Kundenaufträge und Angebote</w:t>
      </w:r>
    </w:p>
    <w:p w14:paraId="77C57D9E" w14:textId="102450E6" w:rsidR="00612617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Arbeit mit Microsoft Office 365</w:t>
      </w:r>
    </w:p>
    <w:p w14:paraId="6E711CAB" w14:textId="69B82D1D" w:rsidR="000D5DF3" w:rsidRPr="00E96969" w:rsidRDefault="00323E7C" w:rsidP="00C84A12">
      <w:pPr>
        <w:spacing w:after="0" w:line="240" w:lineRule="auto"/>
        <w:rPr>
          <w:rFonts w:eastAsia="MS Mincho" w:cstheme="minorHAnsi"/>
          <w:sz w:val="20"/>
          <w:szCs w:val="20"/>
        </w:rPr>
      </w:pPr>
      <w:r w:rsidRPr="00E96969">
        <w:rPr>
          <w:rFonts w:eastAsia="MS Mincho" w:cstheme="minorHAnsi"/>
          <w:sz w:val="21"/>
          <w:szCs w:val="21"/>
        </w:rPr>
        <w:t>0</w:t>
      </w:r>
      <w:r w:rsidR="004520DE" w:rsidRPr="00E96969">
        <w:rPr>
          <w:rFonts w:eastAsia="MS Mincho" w:cstheme="minorHAnsi"/>
          <w:sz w:val="21"/>
          <w:szCs w:val="21"/>
        </w:rPr>
        <w:t>8</w:t>
      </w:r>
      <w:r w:rsidRPr="00E96969">
        <w:rPr>
          <w:rFonts w:eastAsia="MS Mincho" w:cstheme="minorHAnsi"/>
          <w:sz w:val="21"/>
          <w:szCs w:val="21"/>
        </w:rPr>
        <w:t>.</w:t>
      </w:r>
      <w:r w:rsidR="004520DE" w:rsidRPr="00E96969">
        <w:rPr>
          <w:rFonts w:eastAsia="MS Mincho" w:cstheme="minorHAnsi"/>
          <w:sz w:val="21"/>
          <w:szCs w:val="21"/>
        </w:rPr>
        <w:t>20</w:t>
      </w:r>
      <w:r w:rsidR="000D5DF3" w:rsidRPr="00E96969">
        <w:rPr>
          <w:rFonts w:eastAsia="MS Mincho" w:cstheme="minorHAnsi"/>
          <w:sz w:val="21"/>
          <w:szCs w:val="21"/>
        </w:rPr>
        <w:t xml:space="preserve"> – </w:t>
      </w:r>
      <w:r w:rsidR="004520DE" w:rsidRPr="00E96969">
        <w:rPr>
          <w:rFonts w:eastAsia="MS Mincho" w:cstheme="minorHAnsi"/>
          <w:sz w:val="21"/>
          <w:szCs w:val="21"/>
        </w:rPr>
        <w:t>07</w:t>
      </w:r>
      <w:r w:rsidRPr="00E96969">
        <w:rPr>
          <w:rFonts w:eastAsia="MS Mincho" w:cstheme="minorHAnsi"/>
          <w:sz w:val="21"/>
          <w:szCs w:val="21"/>
        </w:rPr>
        <w:t>.</w:t>
      </w:r>
      <w:r w:rsidR="004520DE" w:rsidRPr="00E96969">
        <w:rPr>
          <w:rFonts w:eastAsia="MS Mincho" w:cstheme="minorHAnsi"/>
          <w:sz w:val="21"/>
          <w:szCs w:val="21"/>
        </w:rPr>
        <w:t>21</w:t>
      </w:r>
      <w:r w:rsidR="000D5DF3" w:rsidRPr="00E96969">
        <w:rPr>
          <w:rFonts w:eastAsia="MS Mincho" w:cstheme="minorHAnsi"/>
          <w:sz w:val="20"/>
          <w:szCs w:val="20"/>
        </w:rPr>
        <w:tab/>
      </w:r>
      <w:r w:rsidR="004520DE" w:rsidRPr="00E96969">
        <w:rPr>
          <w:rFonts w:eastAsia="MS Mincho" w:cstheme="minorHAnsi"/>
          <w:b/>
          <w:sz w:val="21"/>
          <w:szCs w:val="21"/>
        </w:rPr>
        <w:t>I&amp;M Baustoffhandel Bruchof</w:t>
      </w:r>
      <w:r w:rsidR="0081794E" w:rsidRPr="00E96969">
        <w:rPr>
          <w:rFonts w:eastAsia="MS Mincho" w:cstheme="minorHAnsi"/>
          <w:b/>
          <w:sz w:val="21"/>
          <w:szCs w:val="21"/>
        </w:rPr>
        <w:t xml:space="preserve"> G</w:t>
      </w:r>
      <w:r w:rsidR="004520DE" w:rsidRPr="00E96969">
        <w:rPr>
          <w:rFonts w:eastAsia="MS Mincho" w:cstheme="minorHAnsi"/>
          <w:b/>
          <w:sz w:val="21"/>
          <w:szCs w:val="21"/>
        </w:rPr>
        <w:t>mb</w:t>
      </w:r>
      <w:r w:rsidR="0081794E" w:rsidRPr="00E96969">
        <w:rPr>
          <w:rFonts w:eastAsia="MS Mincho" w:cstheme="minorHAnsi"/>
          <w:b/>
          <w:sz w:val="21"/>
          <w:szCs w:val="21"/>
        </w:rPr>
        <w:t>H</w:t>
      </w:r>
      <w:r w:rsidR="004520DE" w:rsidRPr="00E96969">
        <w:rPr>
          <w:rFonts w:eastAsia="MS Mincho" w:cstheme="minorHAnsi"/>
          <w:b/>
          <w:sz w:val="21"/>
          <w:szCs w:val="21"/>
        </w:rPr>
        <w:t xml:space="preserve"> &amp; Co KG</w:t>
      </w:r>
      <w:r w:rsidR="003E15C3" w:rsidRPr="00E96969">
        <w:rPr>
          <w:rFonts w:eastAsia="MS Mincho" w:cstheme="minorHAnsi"/>
          <w:b/>
          <w:sz w:val="20"/>
          <w:szCs w:val="20"/>
        </w:rPr>
        <w:tab/>
      </w:r>
      <w:r w:rsidR="003E15C3" w:rsidRPr="00E96969">
        <w:rPr>
          <w:rFonts w:eastAsia="MS Mincho" w:cstheme="minorHAnsi"/>
          <w:b/>
          <w:sz w:val="20"/>
          <w:szCs w:val="20"/>
        </w:rPr>
        <w:tab/>
      </w:r>
      <w:r w:rsidR="003E15C3" w:rsidRPr="00E96969">
        <w:rPr>
          <w:rFonts w:eastAsia="MS Mincho" w:cstheme="minorHAnsi"/>
          <w:b/>
          <w:sz w:val="20"/>
          <w:szCs w:val="20"/>
        </w:rPr>
        <w:tab/>
      </w:r>
      <w:r w:rsidR="003E15C3" w:rsidRPr="00E96969">
        <w:rPr>
          <w:rFonts w:eastAsia="MS Mincho" w:cstheme="minorHAnsi"/>
          <w:b/>
          <w:sz w:val="20"/>
          <w:szCs w:val="20"/>
        </w:rPr>
        <w:tab/>
      </w:r>
      <w:r w:rsidR="004520DE" w:rsidRPr="00E96969">
        <w:rPr>
          <w:rFonts w:eastAsia="MS Mincho" w:cstheme="minorHAnsi"/>
          <w:b/>
          <w:sz w:val="20"/>
          <w:szCs w:val="20"/>
        </w:rPr>
        <w:tab/>
      </w:r>
      <w:r w:rsidR="00E96969" w:rsidRPr="00E96969">
        <w:rPr>
          <w:rFonts w:eastAsia="MS Mincho" w:cstheme="minorHAnsi"/>
          <w:b/>
          <w:sz w:val="20"/>
          <w:szCs w:val="20"/>
        </w:rPr>
        <w:tab/>
      </w:r>
      <w:r w:rsidR="00E96969" w:rsidRPr="00E96969">
        <w:rPr>
          <w:rFonts w:eastAsia="MS Mincho" w:cstheme="minorHAnsi"/>
          <w:b/>
          <w:sz w:val="2"/>
          <w:szCs w:val="2"/>
        </w:rPr>
        <w:t xml:space="preserve">                                                                                                                                 </w:t>
      </w:r>
      <w:r w:rsidR="004520DE" w:rsidRPr="00E96969">
        <w:rPr>
          <w:rFonts w:eastAsia="MS Mincho" w:cstheme="minorHAnsi"/>
          <w:sz w:val="21"/>
          <w:szCs w:val="21"/>
        </w:rPr>
        <w:t>Polch</w:t>
      </w:r>
    </w:p>
    <w:p w14:paraId="2347C2A3" w14:textId="06BE5A37" w:rsidR="004520DE" w:rsidRPr="00E96969" w:rsidRDefault="004520DE" w:rsidP="00612617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E96969">
        <w:rPr>
          <w:rFonts w:cstheme="minorHAnsi"/>
          <w:sz w:val="20"/>
          <w:szCs w:val="20"/>
        </w:rPr>
        <w:tab/>
      </w:r>
      <w:r w:rsidR="000D5DF3" w:rsidRPr="00E96969">
        <w:rPr>
          <w:rFonts w:cstheme="minorHAnsi"/>
          <w:sz w:val="20"/>
          <w:szCs w:val="20"/>
        </w:rPr>
        <w:tab/>
      </w:r>
      <w:r w:rsidRPr="00E96969">
        <w:rPr>
          <w:rFonts w:cstheme="minorHAnsi"/>
          <w:i/>
          <w:iCs/>
          <w:sz w:val="21"/>
          <w:szCs w:val="21"/>
        </w:rPr>
        <w:t>Praktikum als Industriekaufmann</w:t>
      </w:r>
    </w:p>
    <w:p w14:paraId="09270EC2" w14:textId="0404AB58" w:rsidR="00092084" w:rsidRPr="00E96969" w:rsidRDefault="004520DE" w:rsidP="00E76B4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 xml:space="preserve">Selbstständige Arbeit im Vertrieb und der Beratung sowohl telefonisch als auch vor Ort </w:t>
      </w:r>
    </w:p>
    <w:p w14:paraId="0A7CC2AD" w14:textId="061FEFD9" w:rsidR="004520DE" w:rsidRPr="00E96969" w:rsidRDefault="004520DE" w:rsidP="00E76B4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Kalkulation von Preisen für Kundenaufträge und Angebote mithilfe der Gevis-Software</w:t>
      </w:r>
    </w:p>
    <w:p w14:paraId="150658DA" w14:textId="787A4569" w:rsidR="004520DE" w:rsidRPr="00E96969" w:rsidRDefault="004520DE" w:rsidP="00E76B4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 xml:space="preserve">Über 100 selbstständige Auftragsverhandlungen und </w:t>
      </w:r>
      <w:r w:rsidR="00E96969" w:rsidRPr="00E96969">
        <w:rPr>
          <w:rFonts w:cstheme="minorHAnsi"/>
          <w:sz w:val="18"/>
          <w:szCs w:val="18"/>
        </w:rPr>
        <w:t>-a</w:t>
      </w:r>
      <w:r w:rsidRPr="00E96969">
        <w:rPr>
          <w:rFonts w:cstheme="minorHAnsi"/>
          <w:sz w:val="18"/>
          <w:szCs w:val="18"/>
        </w:rPr>
        <w:t>bwicklungen von bis zu 30.000€</w:t>
      </w:r>
    </w:p>
    <w:p w14:paraId="66379A12" w14:textId="1A7E7919" w:rsidR="004520DE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Tägliche Arbeit mit Microsoft Office 365 und Gevis</w:t>
      </w:r>
    </w:p>
    <w:p w14:paraId="65C3233F" w14:textId="3A4429FC" w:rsidR="004E7741" w:rsidRPr="00E96969" w:rsidRDefault="004520DE" w:rsidP="00E96969">
      <w:pPr>
        <w:pBdr>
          <w:bottom w:val="single" w:sz="12" w:space="1" w:color="auto"/>
        </w:pBdr>
        <w:spacing w:after="0" w:line="240" w:lineRule="auto"/>
        <w:rPr>
          <w:rFonts w:eastAsia="MS Mincho" w:cstheme="minorHAnsi"/>
          <w:b/>
          <w:color w:val="1F497D" w:themeColor="text2"/>
          <w:sz w:val="30"/>
          <w:szCs w:val="30"/>
        </w:rPr>
      </w:pPr>
      <w:r w:rsidRPr="00E96969">
        <w:rPr>
          <w:rFonts w:eastAsia="MS Mincho" w:cstheme="minorHAnsi"/>
          <w:b/>
          <w:color w:val="1F497D" w:themeColor="text2"/>
          <w:sz w:val="30"/>
          <w:szCs w:val="30"/>
        </w:rPr>
        <w:t>Schule &amp; Studium</w:t>
      </w:r>
    </w:p>
    <w:p w14:paraId="55B7290E" w14:textId="7EDF3438" w:rsidR="00092084" w:rsidRPr="00E96969" w:rsidRDefault="005C6185" w:rsidP="00E96969">
      <w:pPr>
        <w:spacing w:after="0" w:line="240" w:lineRule="auto"/>
        <w:rPr>
          <w:rFonts w:eastAsia="MS Mincho" w:cstheme="minorHAnsi"/>
          <w:b/>
          <w:sz w:val="20"/>
          <w:szCs w:val="20"/>
        </w:rPr>
      </w:pPr>
      <w:r w:rsidRPr="00E96969">
        <w:rPr>
          <w:rFonts w:eastAsia="MS Mincho" w:cstheme="minorHAnsi"/>
          <w:sz w:val="21"/>
          <w:szCs w:val="21"/>
        </w:rPr>
        <w:t>10</w:t>
      </w:r>
      <w:r w:rsidR="004E7741" w:rsidRPr="00E96969">
        <w:rPr>
          <w:rFonts w:eastAsia="MS Mincho" w:cstheme="minorHAnsi"/>
          <w:sz w:val="21"/>
          <w:szCs w:val="21"/>
        </w:rPr>
        <w:t>.</w:t>
      </w:r>
      <w:r w:rsidR="004520DE" w:rsidRPr="00E96969">
        <w:rPr>
          <w:rFonts w:eastAsia="MS Mincho" w:cstheme="minorHAnsi"/>
          <w:sz w:val="21"/>
          <w:szCs w:val="21"/>
        </w:rPr>
        <w:t>22</w:t>
      </w:r>
      <w:r w:rsidR="004E7741" w:rsidRPr="00E96969">
        <w:rPr>
          <w:rFonts w:eastAsia="MS Mincho" w:cstheme="minorHAnsi"/>
          <w:sz w:val="21"/>
          <w:szCs w:val="21"/>
        </w:rPr>
        <w:t xml:space="preserve"> – </w:t>
      </w:r>
      <w:r w:rsidR="004520DE" w:rsidRPr="00E96969">
        <w:rPr>
          <w:rFonts w:eastAsia="MS Mincho" w:cstheme="minorHAnsi"/>
          <w:sz w:val="21"/>
          <w:szCs w:val="21"/>
        </w:rPr>
        <w:t>heute</w:t>
      </w:r>
      <w:r w:rsidR="004E7741" w:rsidRPr="00E96969">
        <w:rPr>
          <w:rFonts w:eastAsia="MS Mincho" w:cstheme="minorHAnsi"/>
          <w:sz w:val="20"/>
          <w:szCs w:val="20"/>
        </w:rPr>
        <w:tab/>
      </w:r>
      <w:r w:rsidR="004520DE" w:rsidRPr="00E96969">
        <w:rPr>
          <w:rFonts w:eastAsia="MS Mincho" w:cstheme="minorHAnsi"/>
          <w:b/>
          <w:sz w:val="21"/>
          <w:szCs w:val="21"/>
        </w:rPr>
        <w:t>Technische Hochschule Köln</w:t>
      </w:r>
      <w:r w:rsidR="00092084" w:rsidRPr="00E96969">
        <w:rPr>
          <w:rFonts w:eastAsia="MS Mincho" w:cstheme="minorHAnsi"/>
          <w:b/>
          <w:sz w:val="20"/>
          <w:szCs w:val="20"/>
        </w:rPr>
        <w:tab/>
      </w:r>
      <w:r w:rsidR="00092084" w:rsidRPr="00E96969">
        <w:rPr>
          <w:rFonts w:eastAsia="MS Mincho" w:cstheme="minorHAnsi"/>
          <w:b/>
          <w:sz w:val="20"/>
          <w:szCs w:val="20"/>
        </w:rPr>
        <w:tab/>
      </w:r>
      <w:r w:rsidR="00A0281A" w:rsidRPr="00E96969">
        <w:rPr>
          <w:rFonts w:eastAsia="MS Mincho" w:cstheme="minorHAnsi"/>
          <w:b/>
          <w:sz w:val="20"/>
          <w:szCs w:val="20"/>
        </w:rPr>
        <w:tab/>
      </w:r>
      <w:r w:rsidR="00A0281A" w:rsidRPr="00E96969">
        <w:rPr>
          <w:rFonts w:eastAsia="MS Mincho" w:cstheme="minorHAnsi"/>
          <w:b/>
          <w:sz w:val="20"/>
          <w:szCs w:val="20"/>
        </w:rPr>
        <w:tab/>
      </w:r>
      <w:r w:rsidR="00E96969" w:rsidRPr="00E96969">
        <w:rPr>
          <w:rFonts w:eastAsia="MS Mincho" w:cstheme="minorHAnsi"/>
          <w:b/>
          <w:sz w:val="20"/>
          <w:szCs w:val="20"/>
        </w:rPr>
        <w:tab/>
      </w:r>
      <w:r w:rsidR="00E96969" w:rsidRPr="00E96969">
        <w:rPr>
          <w:rFonts w:eastAsia="MS Mincho" w:cstheme="minorHAnsi"/>
          <w:b/>
          <w:sz w:val="20"/>
          <w:szCs w:val="20"/>
        </w:rPr>
        <w:tab/>
      </w:r>
      <w:r w:rsidR="00E96969" w:rsidRPr="00E96969">
        <w:rPr>
          <w:rFonts w:eastAsia="MS Mincho" w:cstheme="minorHAnsi"/>
          <w:b/>
          <w:sz w:val="20"/>
          <w:szCs w:val="20"/>
        </w:rPr>
        <w:tab/>
      </w:r>
      <w:r w:rsidR="00E96969" w:rsidRPr="00E96969">
        <w:rPr>
          <w:rFonts w:eastAsia="MS Mincho" w:cstheme="minorHAnsi"/>
          <w:b/>
          <w:sz w:val="20"/>
          <w:szCs w:val="20"/>
        </w:rPr>
        <w:tab/>
      </w:r>
      <w:r w:rsidR="004520DE" w:rsidRPr="00E96969">
        <w:rPr>
          <w:rFonts w:eastAsia="MS Mincho" w:cstheme="minorHAnsi"/>
          <w:b/>
          <w:sz w:val="2"/>
          <w:szCs w:val="2"/>
        </w:rPr>
        <w:t xml:space="preserve">     </w:t>
      </w:r>
      <w:r w:rsidR="00E96969" w:rsidRPr="00E96969">
        <w:rPr>
          <w:rFonts w:eastAsia="MS Mincho" w:cstheme="minorHAnsi"/>
          <w:b/>
          <w:sz w:val="2"/>
          <w:szCs w:val="2"/>
        </w:rPr>
        <w:t xml:space="preserve">                                                                                                                                       </w:t>
      </w:r>
      <w:r w:rsidR="004520DE" w:rsidRPr="00E96969">
        <w:rPr>
          <w:rFonts w:eastAsia="MS Mincho" w:cstheme="minorHAnsi"/>
          <w:b/>
          <w:sz w:val="2"/>
          <w:szCs w:val="2"/>
        </w:rPr>
        <w:t xml:space="preserve">       </w:t>
      </w:r>
      <w:r w:rsidR="00E96969" w:rsidRPr="00E96969">
        <w:rPr>
          <w:rFonts w:eastAsia="MS Mincho" w:cstheme="minorHAnsi"/>
          <w:b/>
          <w:sz w:val="2"/>
          <w:szCs w:val="2"/>
        </w:rPr>
        <w:t xml:space="preserve"> </w:t>
      </w:r>
      <w:r w:rsidR="004520DE" w:rsidRPr="00E96969">
        <w:rPr>
          <w:rFonts w:eastAsia="MS Mincho" w:cstheme="minorHAnsi"/>
          <w:sz w:val="21"/>
          <w:szCs w:val="21"/>
        </w:rPr>
        <w:t>Köln</w:t>
      </w:r>
    </w:p>
    <w:p w14:paraId="141CB93A" w14:textId="546E7113" w:rsidR="00126205" w:rsidRPr="00E96969" w:rsidRDefault="00092084" w:rsidP="00126205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E96969">
        <w:rPr>
          <w:rFonts w:cstheme="minorHAnsi"/>
          <w:sz w:val="20"/>
          <w:szCs w:val="20"/>
        </w:rPr>
        <w:tab/>
      </w:r>
      <w:r w:rsidRPr="00E96969">
        <w:rPr>
          <w:rFonts w:cstheme="minorHAnsi"/>
          <w:sz w:val="20"/>
          <w:szCs w:val="20"/>
        </w:rPr>
        <w:tab/>
      </w:r>
      <w:r w:rsidR="004520DE" w:rsidRPr="00E96969">
        <w:rPr>
          <w:rFonts w:cstheme="minorHAnsi"/>
          <w:i/>
          <w:iCs/>
          <w:sz w:val="21"/>
          <w:szCs w:val="21"/>
        </w:rPr>
        <w:t xml:space="preserve">B.A. </w:t>
      </w:r>
      <w:r w:rsidR="00287F59" w:rsidRPr="00E96969">
        <w:rPr>
          <w:rFonts w:cstheme="minorHAnsi"/>
          <w:i/>
          <w:iCs/>
          <w:sz w:val="21"/>
          <w:szCs w:val="21"/>
        </w:rPr>
        <w:t xml:space="preserve">in </w:t>
      </w:r>
      <w:r w:rsidR="004520DE" w:rsidRPr="00E96969">
        <w:rPr>
          <w:rFonts w:cstheme="minorHAnsi"/>
          <w:i/>
          <w:iCs/>
          <w:sz w:val="21"/>
          <w:szCs w:val="21"/>
        </w:rPr>
        <w:t>Betriebswirtschaftslehre (aktueller Schnitt: 1,6</w:t>
      </w:r>
      <w:r w:rsidR="004520DE" w:rsidRPr="00E96969">
        <w:rPr>
          <w:rFonts w:cstheme="minorHAnsi"/>
          <w:i/>
          <w:iCs/>
          <w:sz w:val="20"/>
          <w:szCs w:val="20"/>
        </w:rPr>
        <w:t>)</w:t>
      </w:r>
    </w:p>
    <w:p w14:paraId="6EAED899" w14:textId="7964ACE1" w:rsidR="00092084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sz w:val="18"/>
          <w:szCs w:val="18"/>
          <w:lang w:val="en-US"/>
        </w:rPr>
      </w:pPr>
      <w:r w:rsidRPr="00E96969">
        <w:rPr>
          <w:rFonts w:cstheme="minorHAnsi"/>
          <w:sz w:val="18"/>
          <w:szCs w:val="18"/>
          <w:lang w:val="en-US"/>
        </w:rPr>
        <w:t>Relevantes Modul: Consulting &amp; Information Systems (1,0)</w:t>
      </w:r>
    </w:p>
    <w:p w14:paraId="6DDA4C6D" w14:textId="7123D5D3" w:rsidR="004E7741" w:rsidRPr="00E96969" w:rsidRDefault="004E7741" w:rsidP="00092084">
      <w:pPr>
        <w:spacing w:after="0" w:line="240" w:lineRule="auto"/>
        <w:rPr>
          <w:rFonts w:eastAsia="MS Mincho" w:cstheme="minorHAnsi"/>
          <w:sz w:val="20"/>
          <w:szCs w:val="20"/>
        </w:rPr>
      </w:pPr>
      <w:r w:rsidRPr="00E96969">
        <w:rPr>
          <w:rFonts w:eastAsia="MS Mincho" w:cstheme="minorHAnsi"/>
          <w:sz w:val="21"/>
          <w:szCs w:val="21"/>
        </w:rPr>
        <w:t>0</w:t>
      </w:r>
      <w:r w:rsidR="004520DE" w:rsidRPr="00E96969">
        <w:rPr>
          <w:rFonts w:eastAsia="MS Mincho" w:cstheme="minorHAnsi"/>
          <w:sz w:val="21"/>
          <w:szCs w:val="21"/>
        </w:rPr>
        <w:t>6</w:t>
      </w:r>
      <w:r w:rsidRPr="00E96969">
        <w:rPr>
          <w:rFonts w:eastAsia="MS Mincho" w:cstheme="minorHAnsi"/>
          <w:sz w:val="21"/>
          <w:szCs w:val="21"/>
        </w:rPr>
        <w:t>.1</w:t>
      </w:r>
      <w:r w:rsidR="004520DE" w:rsidRPr="00E96969">
        <w:rPr>
          <w:rFonts w:eastAsia="MS Mincho" w:cstheme="minorHAnsi"/>
          <w:sz w:val="21"/>
          <w:szCs w:val="21"/>
        </w:rPr>
        <w:t>7</w:t>
      </w:r>
      <w:r w:rsidRPr="00E96969">
        <w:rPr>
          <w:rFonts w:eastAsia="MS Mincho" w:cstheme="minorHAnsi"/>
          <w:sz w:val="21"/>
          <w:szCs w:val="21"/>
        </w:rPr>
        <w:t xml:space="preserve"> – </w:t>
      </w:r>
      <w:r w:rsidR="005C6185" w:rsidRPr="00E96969">
        <w:rPr>
          <w:rFonts w:eastAsia="MS Mincho" w:cstheme="minorHAnsi"/>
          <w:sz w:val="21"/>
          <w:szCs w:val="21"/>
        </w:rPr>
        <w:t>0</w:t>
      </w:r>
      <w:r w:rsidR="004520DE" w:rsidRPr="00E96969">
        <w:rPr>
          <w:rFonts w:eastAsia="MS Mincho" w:cstheme="minorHAnsi"/>
          <w:sz w:val="21"/>
          <w:szCs w:val="21"/>
        </w:rPr>
        <w:t>8</w:t>
      </w:r>
      <w:r w:rsidRPr="00E96969">
        <w:rPr>
          <w:rFonts w:eastAsia="MS Mincho" w:cstheme="minorHAnsi"/>
          <w:sz w:val="21"/>
          <w:szCs w:val="21"/>
        </w:rPr>
        <w:t>.</w:t>
      </w:r>
      <w:r w:rsidR="004520DE" w:rsidRPr="00E96969">
        <w:rPr>
          <w:rFonts w:eastAsia="MS Mincho" w:cstheme="minorHAnsi"/>
          <w:sz w:val="21"/>
          <w:szCs w:val="21"/>
        </w:rPr>
        <w:t>22</w:t>
      </w:r>
      <w:r w:rsidRPr="00E96969">
        <w:rPr>
          <w:rFonts w:eastAsia="MS Mincho" w:cstheme="minorHAnsi"/>
          <w:sz w:val="21"/>
          <w:szCs w:val="21"/>
        </w:rPr>
        <w:tab/>
      </w:r>
      <w:r w:rsidR="004520DE" w:rsidRPr="00E96969">
        <w:rPr>
          <w:rFonts w:eastAsia="MS Mincho" w:cstheme="minorHAnsi"/>
          <w:b/>
          <w:sz w:val="21"/>
          <w:szCs w:val="21"/>
        </w:rPr>
        <w:t>Realschule plus und Fachoberschule an der Untermosel</w:t>
      </w:r>
      <w:r w:rsidR="00CB060D" w:rsidRPr="00E96969">
        <w:rPr>
          <w:rFonts w:eastAsia="MS Mincho" w:cstheme="minorHAnsi"/>
          <w:bCs/>
          <w:sz w:val="21"/>
          <w:szCs w:val="21"/>
        </w:rPr>
        <w:t xml:space="preserve"> </w:t>
      </w:r>
      <w:r w:rsidR="004520DE" w:rsidRPr="00E96969">
        <w:rPr>
          <w:rFonts w:eastAsia="MS Mincho" w:cstheme="minorHAnsi"/>
          <w:bCs/>
          <w:sz w:val="20"/>
          <w:szCs w:val="20"/>
        </w:rPr>
        <w:tab/>
      </w:r>
      <w:r w:rsidR="004520DE" w:rsidRPr="00E96969">
        <w:rPr>
          <w:rFonts w:eastAsia="MS Mincho" w:cstheme="minorHAnsi"/>
          <w:bCs/>
          <w:sz w:val="20"/>
          <w:szCs w:val="20"/>
        </w:rPr>
        <w:tab/>
      </w:r>
      <w:r w:rsidR="004520DE" w:rsidRPr="00E96969">
        <w:rPr>
          <w:rFonts w:eastAsia="MS Mincho" w:cstheme="minorHAnsi"/>
          <w:bCs/>
          <w:sz w:val="20"/>
          <w:szCs w:val="20"/>
        </w:rPr>
        <w:tab/>
      </w:r>
      <w:r w:rsidR="00E96969" w:rsidRPr="00E96969">
        <w:rPr>
          <w:rFonts w:eastAsia="MS Mincho" w:cstheme="minorHAnsi"/>
          <w:bCs/>
          <w:sz w:val="20"/>
          <w:szCs w:val="20"/>
        </w:rPr>
        <w:tab/>
      </w:r>
      <w:r w:rsidR="004520DE" w:rsidRPr="00E96969">
        <w:rPr>
          <w:rFonts w:eastAsia="MS Mincho" w:cstheme="minorHAnsi"/>
          <w:bCs/>
          <w:sz w:val="2"/>
          <w:szCs w:val="2"/>
        </w:rPr>
        <w:t xml:space="preserve"> </w:t>
      </w:r>
      <w:r w:rsidR="00E96969" w:rsidRPr="00E96969">
        <w:rPr>
          <w:rFonts w:eastAsia="MS Mincho" w:cstheme="minorHAnsi"/>
          <w:bCs/>
          <w:sz w:val="2"/>
          <w:szCs w:val="2"/>
        </w:rPr>
        <w:t xml:space="preserve">                                                                          </w:t>
      </w:r>
      <w:r w:rsidR="004520DE" w:rsidRPr="00E96969">
        <w:rPr>
          <w:rFonts w:eastAsia="MS Mincho" w:cstheme="minorHAnsi"/>
          <w:bCs/>
          <w:sz w:val="2"/>
          <w:szCs w:val="2"/>
        </w:rPr>
        <w:t xml:space="preserve">     </w:t>
      </w:r>
      <w:r w:rsidR="004520DE" w:rsidRPr="00E96969">
        <w:rPr>
          <w:rFonts w:eastAsia="MS Mincho" w:cstheme="minorHAnsi"/>
          <w:sz w:val="21"/>
          <w:szCs w:val="21"/>
        </w:rPr>
        <w:t>Kobern-Gondorf</w:t>
      </w:r>
    </w:p>
    <w:p w14:paraId="5205F4F4" w14:textId="48DD8FA5" w:rsidR="00126205" w:rsidRPr="00E96969" w:rsidRDefault="004E7741" w:rsidP="00126205">
      <w:pPr>
        <w:spacing w:after="0" w:line="240" w:lineRule="auto"/>
        <w:rPr>
          <w:rFonts w:cstheme="minorHAnsi"/>
          <w:i/>
          <w:iCs/>
          <w:sz w:val="20"/>
          <w:szCs w:val="20"/>
        </w:rPr>
      </w:pPr>
      <w:r w:rsidRPr="00E96969">
        <w:rPr>
          <w:rFonts w:cstheme="minorHAnsi"/>
          <w:sz w:val="20"/>
          <w:szCs w:val="20"/>
        </w:rPr>
        <w:tab/>
      </w:r>
      <w:r w:rsidRPr="00E96969">
        <w:rPr>
          <w:rFonts w:cstheme="minorHAnsi"/>
          <w:sz w:val="20"/>
          <w:szCs w:val="20"/>
        </w:rPr>
        <w:tab/>
      </w:r>
      <w:r w:rsidR="004520DE" w:rsidRPr="00E96969">
        <w:rPr>
          <w:rFonts w:cstheme="minorHAnsi"/>
          <w:i/>
          <w:iCs/>
          <w:sz w:val="21"/>
          <w:szCs w:val="21"/>
        </w:rPr>
        <w:t>Fachhochschulreife (Abschlussnote: 2,1)</w:t>
      </w:r>
    </w:p>
    <w:p w14:paraId="2987E86E" w14:textId="6B851ABE" w:rsidR="00126205" w:rsidRPr="00E96969" w:rsidRDefault="004520DE" w:rsidP="00126205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Schwerpunktfach: BWL (Note: 2,0) und Engagement in der Schülerfirma</w:t>
      </w:r>
    </w:p>
    <w:p w14:paraId="19F95562" w14:textId="07746F52" w:rsidR="004520DE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sz w:val="18"/>
          <w:szCs w:val="18"/>
        </w:rPr>
      </w:pPr>
      <w:r w:rsidRPr="00E96969">
        <w:rPr>
          <w:rFonts w:cstheme="minorHAnsi"/>
          <w:sz w:val="18"/>
          <w:szCs w:val="18"/>
        </w:rPr>
        <w:t>Wahlfach in de</w:t>
      </w:r>
      <w:r w:rsidR="00E96969">
        <w:rPr>
          <w:rFonts w:cstheme="minorHAnsi"/>
          <w:sz w:val="18"/>
          <w:szCs w:val="18"/>
        </w:rPr>
        <w:t>n</w:t>
      </w:r>
      <w:r w:rsidRPr="00E96969">
        <w:rPr>
          <w:rFonts w:cstheme="minorHAnsi"/>
          <w:sz w:val="18"/>
          <w:szCs w:val="18"/>
        </w:rPr>
        <w:t xml:space="preserve"> Klassenstufe</w:t>
      </w:r>
      <w:r w:rsidR="00E96969">
        <w:rPr>
          <w:rFonts w:cstheme="minorHAnsi"/>
          <w:sz w:val="18"/>
          <w:szCs w:val="18"/>
        </w:rPr>
        <w:t>n</w:t>
      </w:r>
      <w:r w:rsidRPr="00E96969">
        <w:rPr>
          <w:rFonts w:cstheme="minorHAnsi"/>
          <w:sz w:val="18"/>
          <w:szCs w:val="18"/>
        </w:rPr>
        <w:t xml:space="preserve"> acht bis zehn: Wirtschaft und Verwaltung</w:t>
      </w:r>
    </w:p>
    <w:p w14:paraId="4408EB08" w14:textId="7E8E2C04" w:rsidR="00B66C6A" w:rsidRPr="00E96969" w:rsidRDefault="00B66C6A" w:rsidP="00E96969">
      <w:pPr>
        <w:pBdr>
          <w:bottom w:val="single" w:sz="12" w:space="1" w:color="auto"/>
        </w:pBdr>
        <w:spacing w:after="0" w:line="240" w:lineRule="auto"/>
        <w:rPr>
          <w:rFonts w:eastAsia="MS Mincho" w:cstheme="minorHAnsi"/>
          <w:b/>
          <w:color w:val="1F497D" w:themeColor="text2"/>
          <w:sz w:val="30"/>
          <w:szCs w:val="30"/>
        </w:rPr>
      </w:pPr>
      <w:r w:rsidRPr="00E96969">
        <w:rPr>
          <w:rFonts w:eastAsia="MS Mincho" w:cstheme="minorHAnsi"/>
          <w:b/>
          <w:color w:val="1F497D" w:themeColor="text2"/>
          <w:sz w:val="30"/>
          <w:szCs w:val="30"/>
        </w:rPr>
        <w:t>E</w:t>
      </w:r>
      <w:r w:rsidR="004520DE" w:rsidRPr="00E96969">
        <w:rPr>
          <w:rFonts w:eastAsia="MS Mincho" w:cstheme="minorHAnsi"/>
          <w:b/>
          <w:color w:val="1F497D" w:themeColor="text2"/>
          <w:sz w:val="30"/>
          <w:szCs w:val="30"/>
        </w:rPr>
        <w:t>xtracurriculares</w:t>
      </w:r>
      <w:r w:rsidR="00B64489" w:rsidRPr="00E96969">
        <w:rPr>
          <w:rFonts w:eastAsia="MS Mincho" w:cstheme="minorHAnsi"/>
          <w:b/>
          <w:color w:val="1F497D" w:themeColor="text2"/>
          <w:sz w:val="30"/>
          <w:szCs w:val="30"/>
        </w:rPr>
        <w:t xml:space="preserve"> </w:t>
      </w:r>
      <w:r w:rsidR="004520DE" w:rsidRPr="00E96969">
        <w:rPr>
          <w:rFonts w:eastAsia="MS Mincho" w:cstheme="minorHAnsi"/>
          <w:b/>
          <w:color w:val="1F497D" w:themeColor="text2"/>
          <w:sz w:val="30"/>
          <w:szCs w:val="30"/>
        </w:rPr>
        <w:t>Engagement</w:t>
      </w:r>
    </w:p>
    <w:p w14:paraId="243F0C2C" w14:textId="05FEF854" w:rsidR="004520DE" w:rsidRPr="00E96969" w:rsidRDefault="004520DE" w:rsidP="004520DE">
      <w:pPr>
        <w:spacing w:after="0" w:line="240" w:lineRule="auto"/>
        <w:rPr>
          <w:rFonts w:eastAsia="MS Mincho" w:cstheme="minorHAnsi"/>
          <w:color w:val="000000" w:themeColor="text1"/>
          <w:sz w:val="20"/>
          <w:szCs w:val="20"/>
        </w:rPr>
      </w:pPr>
      <w:r w:rsidRPr="00E96969">
        <w:rPr>
          <w:rFonts w:eastAsia="MS Mincho" w:cstheme="minorHAnsi"/>
          <w:color w:val="000000" w:themeColor="text1"/>
          <w:sz w:val="21"/>
          <w:szCs w:val="21"/>
        </w:rPr>
        <w:t>03.23 – heute</w:t>
      </w:r>
      <w:r w:rsidRPr="00E96969">
        <w:rPr>
          <w:rFonts w:eastAsia="MS Mincho" w:cstheme="minorHAnsi"/>
          <w:color w:val="000000" w:themeColor="text1"/>
          <w:sz w:val="21"/>
          <w:szCs w:val="21"/>
        </w:rPr>
        <w:tab/>
      </w:r>
      <w:r w:rsidRPr="00E96969">
        <w:rPr>
          <w:rFonts w:eastAsia="MS Mincho" w:cstheme="minorHAnsi"/>
          <w:b/>
          <w:color w:val="000000" w:themeColor="text1"/>
          <w:sz w:val="21"/>
          <w:szCs w:val="21"/>
        </w:rPr>
        <w:t>Exzellenz Start-up Center Gateway – Universität zu Köln</w:t>
      </w:r>
      <w:r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="00E96969"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</w:t>
      </w:r>
      <w:r w:rsidR="00E96969"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                                                                                                                                                </w:t>
      </w:r>
      <w:r w:rsidRPr="00E96969">
        <w:rPr>
          <w:rFonts w:eastAsia="MS Mincho" w:cstheme="minorHAnsi"/>
          <w:color w:val="000000" w:themeColor="text1"/>
          <w:sz w:val="21"/>
          <w:szCs w:val="21"/>
        </w:rPr>
        <w:t>Köln</w:t>
      </w:r>
    </w:p>
    <w:p w14:paraId="21C2CBBA" w14:textId="76DC7E76" w:rsidR="004520DE" w:rsidRPr="00E96969" w:rsidRDefault="004520DE" w:rsidP="004520DE">
      <w:p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E96969">
        <w:rPr>
          <w:rFonts w:cstheme="minorHAnsi"/>
          <w:color w:val="000000" w:themeColor="text1"/>
          <w:sz w:val="20"/>
          <w:szCs w:val="20"/>
        </w:rPr>
        <w:tab/>
      </w:r>
      <w:r w:rsidRPr="00E96969">
        <w:rPr>
          <w:rFonts w:cstheme="minorHAnsi"/>
          <w:color w:val="000000" w:themeColor="text1"/>
          <w:sz w:val="20"/>
          <w:szCs w:val="20"/>
        </w:rPr>
        <w:tab/>
      </w:r>
      <w:r w:rsidRPr="00E96969">
        <w:rPr>
          <w:rFonts w:cstheme="minorHAnsi"/>
          <w:i/>
          <w:iCs/>
          <w:color w:val="000000" w:themeColor="text1"/>
          <w:sz w:val="21"/>
          <w:szCs w:val="21"/>
        </w:rPr>
        <w:t>Gründung und Leitung eines Start-ups für nachhaltige Dämmstoffe</w:t>
      </w:r>
    </w:p>
    <w:p w14:paraId="024739A1" w14:textId="0E1F3C33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Teilnahme an Workshops im Bereich Business Development, die sich insbesondere mit Themen wie Marktforschung, strategischer Planung und den Faktoren, welche zum Erfolg oder Misserfolg von Start-ups führen, beschäftigen</w:t>
      </w:r>
    </w:p>
    <w:p w14:paraId="1170BEE6" w14:textId="29C3765B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Networking mit anderen Start-ups durch Austausch an Veranstaltungen mit Gründern und Unternehmen</w:t>
      </w:r>
    </w:p>
    <w:p w14:paraId="47EC873C" w14:textId="7C5D3060" w:rsidR="004520DE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Unterstützung durch einen Inkubator</w:t>
      </w:r>
    </w:p>
    <w:p w14:paraId="7D422600" w14:textId="3FD6602A" w:rsidR="004520DE" w:rsidRPr="00E96969" w:rsidRDefault="000A22CB" w:rsidP="00021103">
      <w:pPr>
        <w:spacing w:after="0" w:line="240" w:lineRule="auto"/>
        <w:rPr>
          <w:rFonts w:eastAsia="MS Mincho" w:cstheme="minorHAnsi"/>
          <w:i/>
          <w:iCs/>
          <w:color w:val="000000" w:themeColor="text1"/>
          <w:sz w:val="20"/>
          <w:szCs w:val="20"/>
        </w:rPr>
      </w:pPr>
      <w:r w:rsidRPr="00E96969">
        <w:rPr>
          <w:rFonts w:eastAsia="MS Mincho" w:cstheme="minorHAnsi"/>
          <w:color w:val="000000" w:themeColor="text1"/>
          <w:sz w:val="21"/>
          <w:szCs w:val="21"/>
        </w:rPr>
        <w:t>1</w:t>
      </w:r>
      <w:r w:rsidR="004520DE" w:rsidRPr="00E96969">
        <w:rPr>
          <w:rFonts w:eastAsia="MS Mincho" w:cstheme="minorHAnsi"/>
          <w:color w:val="000000" w:themeColor="text1"/>
          <w:sz w:val="21"/>
          <w:szCs w:val="21"/>
        </w:rPr>
        <w:t>2</w:t>
      </w:r>
      <w:r w:rsidR="00B64489" w:rsidRPr="00E96969">
        <w:rPr>
          <w:rFonts w:eastAsia="MS Mincho" w:cstheme="minorHAnsi"/>
          <w:color w:val="000000" w:themeColor="text1"/>
          <w:sz w:val="21"/>
          <w:szCs w:val="21"/>
        </w:rPr>
        <w:t>.</w:t>
      </w:r>
      <w:r w:rsidR="004520DE" w:rsidRPr="00E96969">
        <w:rPr>
          <w:rFonts w:eastAsia="MS Mincho" w:cstheme="minorHAnsi"/>
          <w:color w:val="000000" w:themeColor="text1"/>
          <w:sz w:val="21"/>
          <w:szCs w:val="21"/>
        </w:rPr>
        <w:t>22</w:t>
      </w:r>
      <w:r w:rsidR="00B64489" w:rsidRPr="00E96969">
        <w:rPr>
          <w:rFonts w:eastAsia="MS Mincho" w:cstheme="minorHAnsi"/>
          <w:color w:val="000000" w:themeColor="text1"/>
          <w:sz w:val="21"/>
          <w:szCs w:val="21"/>
        </w:rPr>
        <w:t xml:space="preserve"> – </w:t>
      </w:r>
      <w:r w:rsidR="004520DE" w:rsidRPr="00E96969">
        <w:rPr>
          <w:rFonts w:eastAsia="MS Mincho" w:cstheme="minorHAnsi"/>
          <w:color w:val="000000" w:themeColor="text1"/>
          <w:sz w:val="21"/>
          <w:szCs w:val="21"/>
        </w:rPr>
        <w:t>heute</w:t>
      </w:r>
      <w:r w:rsidR="00B64489" w:rsidRPr="00E96969">
        <w:rPr>
          <w:rFonts w:eastAsia="MS Mincho" w:cstheme="minorHAnsi"/>
          <w:color w:val="000000" w:themeColor="text1"/>
          <w:sz w:val="20"/>
          <w:szCs w:val="20"/>
        </w:rPr>
        <w:tab/>
      </w:r>
      <w:r w:rsidR="004520DE" w:rsidRPr="00E96969">
        <w:rPr>
          <w:rFonts w:eastAsia="MS Mincho" w:cstheme="minorHAnsi"/>
          <w:b/>
          <w:bCs/>
          <w:color w:val="000000" w:themeColor="text1"/>
          <w:sz w:val="21"/>
          <w:szCs w:val="21"/>
        </w:rPr>
        <w:t>Enactus Universität zu Köln e.V.</w:t>
      </w:r>
      <w:r w:rsidR="004520DE" w:rsidRPr="00E96969">
        <w:rPr>
          <w:rFonts w:eastAsia="MS Mincho" w:cstheme="minorHAnsi"/>
          <w:b/>
          <w:bCs/>
          <w:color w:val="000000" w:themeColor="text1"/>
          <w:sz w:val="20"/>
          <w:szCs w:val="20"/>
        </w:rPr>
        <w:tab/>
      </w:r>
      <w:r w:rsidR="004520DE" w:rsidRPr="00E96969">
        <w:rPr>
          <w:rFonts w:eastAsia="MS Mincho" w:cstheme="minorHAnsi"/>
          <w:b/>
          <w:bCs/>
          <w:color w:val="000000" w:themeColor="text1"/>
          <w:sz w:val="20"/>
          <w:szCs w:val="20"/>
        </w:rPr>
        <w:tab/>
      </w:r>
      <w:r w:rsidR="004520DE" w:rsidRPr="00E96969">
        <w:rPr>
          <w:rFonts w:eastAsia="MS Mincho" w:cstheme="minorHAnsi"/>
          <w:b/>
          <w:bCs/>
          <w:color w:val="000000" w:themeColor="text1"/>
          <w:sz w:val="20"/>
          <w:szCs w:val="20"/>
        </w:rPr>
        <w:tab/>
      </w:r>
      <w:r w:rsidR="004520DE" w:rsidRPr="00E96969">
        <w:rPr>
          <w:rFonts w:eastAsia="MS Mincho" w:cstheme="minorHAnsi"/>
          <w:b/>
          <w:bCs/>
          <w:color w:val="000000" w:themeColor="text1"/>
          <w:sz w:val="20"/>
          <w:szCs w:val="20"/>
        </w:rPr>
        <w:tab/>
      </w:r>
      <w:r w:rsidR="004520DE" w:rsidRPr="00E96969">
        <w:rPr>
          <w:rFonts w:eastAsia="MS Mincho" w:cstheme="minorHAnsi"/>
          <w:b/>
          <w:bCs/>
          <w:color w:val="000000" w:themeColor="text1"/>
          <w:sz w:val="20"/>
          <w:szCs w:val="20"/>
        </w:rPr>
        <w:tab/>
      </w:r>
      <w:r w:rsidR="004520DE" w:rsidRPr="00E96969">
        <w:rPr>
          <w:rFonts w:eastAsia="MS Mincho" w:cstheme="minorHAnsi"/>
          <w:b/>
          <w:bCs/>
          <w:color w:val="000000" w:themeColor="text1"/>
          <w:sz w:val="20"/>
          <w:szCs w:val="20"/>
        </w:rPr>
        <w:tab/>
      </w:r>
      <w:r w:rsidR="004520DE" w:rsidRPr="00E96969">
        <w:rPr>
          <w:rFonts w:eastAsia="MS Mincho" w:cstheme="minorHAnsi"/>
          <w:b/>
          <w:bCs/>
          <w:color w:val="000000" w:themeColor="text1"/>
          <w:sz w:val="20"/>
          <w:szCs w:val="20"/>
        </w:rPr>
        <w:tab/>
      </w:r>
      <w:r w:rsidR="004520DE"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</w:t>
      </w:r>
      <w:r w:rsidR="00E96969" w:rsidRPr="00E96969">
        <w:rPr>
          <w:rFonts w:eastAsia="MS Mincho" w:cstheme="minorHAnsi"/>
          <w:bCs/>
          <w:color w:val="000000" w:themeColor="text1"/>
          <w:sz w:val="2"/>
          <w:szCs w:val="2"/>
        </w:rPr>
        <w:tab/>
        <w:t xml:space="preserve">                                                                                      </w:t>
      </w:r>
      <w:r w:rsidR="004520DE"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                                                            </w:t>
      </w:r>
      <w:r w:rsidR="004520DE" w:rsidRPr="00E96969">
        <w:rPr>
          <w:rFonts w:eastAsia="MS Mincho" w:cstheme="minorHAnsi"/>
          <w:color w:val="000000" w:themeColor="text1"/>
          <w:sz w:val="21"/>
          <w:szCs w:val="21"/>
        </w:rPr>
        <w:t>Köln</w:t>
      </w:r>
    </w:p>
    <w:p w14:paraId="64FC268D" w14:textId="5E015446" w:rsidR="00B64489" w:rsidRPr="00E96969" w:rsidRDefault="004520DE" w:rsidP="00E96969">
      <w:pPr>
        <w:spacing w:after="0" w:line="240" w:lineRule="auto"/>
        <w:ind w:left="708" w:firstLine="708"/>
        <w:rPr>
          <w:rFonts w:eastAsia="MS Mincho" w:cstheme="minorHAnsi"/>
          <w:i/>
          <w:iCs/>
          <w:color w:val="000000" w:themeColor="text1"/>
          <w:sz w:val="21"/>
          <w:szCs w:val="21"/>
        </w:rPr>
      </w:pPr>
      <w:r w:rsidRPr="00E96969">
        <w:rPr>
          <w:rFonts w:eastAsia="MS Mincho" w:cstheme="minorHAnsi"/>
          <w:i/>
          <w:iCs/>
          <w:color w:val="000000" w:themeColor="text1"/>
          <w:sz w:val="21"/>
          <w:szCs w:val="21"/>
        </w:rPr>
        <w:t>Weltweit größtes Gründer Netzwerk für soziale Unternehmen</w:t>
      </w:r>
    </w:p>
    <w:p w14:paraId="637E8F15" w14:textId="0AB7189A" w:rsidR="004520DE" w:rsidRPr="00E96969" w:rsidRDefault="00E96969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  <w:lang w:val="en-US"/>
        </w:rPr>
      </w:pPr>
      <w:r w:rsidRPr="00E96969">
        <w:rPr>
          <w:rFonts w:cstheme="minorHAnsi"/>
          <w:color w:val="000000" w:themeColor="text1"/>
          <w:sz w:val="18"/>
          <w:szCs w:val="18"/>
          <w:lang w:val="en-US"/>
        </w:rPr>
        <w:t xml:space="preserve">Teilnahme an einem </w:t>
      </w:r>
      <w:r w:rsidR="004520DE" w:rsidRPr="00E96969">
        <w:rPr>
          <w:rFonts w:cstheme="minorHAnsi"/>
          <w:color w:val="000000" w:themeColor="text1"/>
          <w:sz w:val="18"/>
          <w:szCs w:val="18"/>
          <w:lang w:val="en-US"/>
        </w:rPr>
        <w:t>Sustainability Workshop/Case Study bei der Boston Consulting Group (BCG)</w:t>
      </w:r>
    </w:p>
    <w:p w14:paraId="03D9697D" w14:textId="5CAC58D8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Entwicklung eines Finanz- und Businessplans und Analyse des Dämmstoffmarktes</w:t>
      </w:r>
    </w:p>
    <w:p w14:paraId="5AD9345A" w14:textId="76CCBFAB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Erstellung von PowerPoint-Präsentationen mit abschließendem Pitch am 19.01.2023</w:t>
      </w:r>
    </w:p>
    <w:p w14:paraId="27E20B91" w14:textId="74CCEAB2" w:rsidR="004520DE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Recruiting zur Gewinnung neuer Enactus Mitglieder durch Vorlesungsbesuche in der Universität</w:t>
      </w:r>
    </w:p>
    <w:p w14:paraId="59B16253" w14:textId="60F01E28" w:rsidR="004520DE" w:rsidRPr="00E96969" w:rsidRDefault="004520DE" w:rsidP="004520DE">
      <w:pPr>
        <w:spacing w:after="0" w:line="240" w:lineRule="auto"/>
        <w:rPr>
          <w:rFonts w:eastAsia="MS Mincho" w:cstheme="minorHAnsi"/>
          <w:color w:val="000000" w:themeColor="text1"/>
          <w:sz w:val="20"/>
          <w:szCs w:val="20"/>
        </w:rPr>
      </w:pPr>
      <w:r w:rsidRPr="00E96969">
        <w:rPr>
          <w:rFonts w:eastAsia="MS Mincho" w:cstheme="minorHAnsi"/>
          <w:color w:val="000000" w:themeColor="text1"/>
          <w:sz w:val="21"/>
          <w:szCs w:val="21"/>
        </w:rPr>
        <w:t>02.22 – 05.22</w:t>
      </w:r>
      <w:r w:rsidRPr="00E96969">
        <w:rPr>
          <w:rFonts w:eastAsia="MS Mincho" w:cstheme="minorHAnsi"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1"/>
          <w:szCs w:val="21"/>
        </w:rPr>
        <w:t>1. FSV Mainz 05 e.V.</w:t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="00E96969" w:rsidRPr="00E96969">
        <w:rPr>
          <w:rFonts w:eastAsia="MS Mincho" w:cstheme="minorHAnsi"/>
          <w:bCs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</w:t>
      </w:r>
      <w:r w:rsidR="00E96969"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                                                                                      </w:t>
      </w:r>
      <w:r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           </w:t>
      </w:r>
      <w:r w:rsidR="00E96969"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</w:t>
      </w:r>
      <w:r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           </w:t>
      </w:r>
      <w:r w:rsidRPr="00E96969">
        <w:rPr>
          <w:rFonts w:eastAsia="MS Mincho" w:cstheme="minorHAnsi"/>
          <w:color w:val="000000" w:themeColor="text1"/>
          <w:sz w:val="21"/>
          <w:szCs w:val="21"/>
        </w:rPr>
        <w:t>Mainz</w:t>
      </w:r>
    </w:p>
    <w:p w14:paraId="0515E69E" w14:textId="16A1B5E2" w:rsidR="004520DE" w:rsidRPr="00E96969" w:rsidRDefault="004520DE" w:rsidP="004520DE">
      <w:pPr>
        <w:spacing w:after="0" w:line="240" w:lineRule="auto"/>
        <w:rPr>
          <w:rFonts w:cstheme="minorHAnsi"/>
          <w:i/>
          <w:iCs/>
          <w:color w:val="000000" w:themeColor="text1"/>
          <w:sz w:val="20"/>
          <w:szCs w:val="20"/>
        </w:rPr>
      </w:pPr>
      <w:r w:rsidRPr="00E96969">
        <w:rPr>
          <w:rFonts w:cstheme="minorHAnsi"/>
          <w:color w:val="000000" w:themeColor="text1"/>
          <w:sz w:val="20"/>
          <w:szCs w:val="20"/>
        </w:rPr>
        <w:tab/>
      </w:r>
      <w:r w:rsidRPr="00E96969">
        <w:rPr>
          <w:rFonts w:cstheme="minorHAnsi"/>
          <w:i/>
          <w:iCs/>
          <w:color w:val="000000" w:themeColor="text1"/>
          <w:sz w:val="20"/>
          <w:szCs w:val="20"/>
        </w:rPr>
        <w:tab/>
      </w:r>
      <w:r w:rsidRPr="00E96969">
        <w:rPr>
          <w:rFonts w:cstheme="minorHAnsi"/>
          <w:i/>
          <w:iCs/>
          <w:color w:val="000000" w:themeColor="text1"/>
          <w:sz w:val="21"/>
          <w:szCs w:val="21"/>
        </w:rPr>
        <w:t>Projekt zum Thema: „Nachhaltigkeit bei Mainz 05“</w:t>
      </w:r>
    </w:p>
    <w:p w14:paraId="21798F7B" w14:textId="50424D4F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Beratung zum Thema Öffentlichkeitsarbeit und Erarbeitung eines Nachhaltigkeitskonzepts</w:t>
      </w:r>
    </w:p>
    <w:p w14:paraId="1A9CA9B1" w14:textId="789F7DD0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 xml:space="preserve">Fokussierung auf die Implementierung neuer Technologien nach </w:t>
      </w:r>
      <w:r w:rsidR="00E96969">
        <w:rPr>
          <w:rFonts w:cstheme="minorHAnsi"/>
          <w:color w:val="000000" w:themeColor="text1"/>
          <w:sz w:val="18"/>
          <w:szCs w:val="18"/>
        </w:rPr>
        <w:t>Präsentation</w:t>
      </w:r>
      <w:r w:rsidRPr="00E96969">
        <w:rPr>
          <w:rFonts w:cstheme="minorHAnsi"/>
          <w:color w:val="000000" w:themeColor="text1"/>
          <w:sz w:val="18"/>
          <w:szCs w:val="18"/>
        </w:rPr>
        <w:t xml:space="preserve"> der Zwischenergebnisse</w:t>
      </w:r>
    </w:p>
    <w:p w14:paraId="00621D79" w14:textId="7625A0FD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Recherche über Technologien für nachhaltige Stromerzeugung und Erstellung einer PowerPoint-Präsentation</w:t>
      </w:r>
    </w:p>
    <w:p w14:paraId="091AC048" w14:textId="7F365F91" w:rsidR="004520DE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Präsentation der Abschlussergebnisse für das Top-Management</w:t>
      </w:r>
    </w:p>
    <w:p w14:paraId="747D1D7F" w14:textId="775F0F5A" w:rsidR="004520DE" w:rsidRPr="00E96969" w:rsidRDefault="004520DE" w:rsidP="004520DE">
      <w:pPr>
        <w:spacing w:after="0" w:line="240" w:lineRule="auto"/>
        <w:rPr>
          <w:rFonts w:eastAsia="MS Mincho" w:cstheme="minorHAnsi"/>
          <w:color w:val="000000" w:themeColor="text1"/>
          <w:sz w:val="20"/>
          <w:szCs w:val="20"/>
        </w:rPr>
      </w:pPr>
      <w:r w:rsidRPr="00E96969">
        <w:rPr>
          <w:rFonts w:eastAsia="MS Mincho" w:cstheme="minorHAnsi"/>
          <w:color w:val="000000" w:themeColor="text1"/>
          <w:sz w:val="21"/>
          <w:szCs w:val="21"/>
        </w:rPr>
        <w:t>09.21 – 02.22</w:t>
      </w:r>
      <w:r w:rsidRPr="00E96969">
        <w:rPr>
          <w:rFonts w:eastAsia="MS Mincho" w:cstheme="minorHAnsi"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1"/>
          <w:szCs w:val="21"/>
        </w:rPr>
        <w:t>Abelia (Franchise Pflegedienst)</w:t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="00E96969" w:rsidRPr="00E96969">
        <w:rPr>
          <w:rFonts w:eastAsia="MS Mincho" w:cstheme="minorHAnsi"/>
          <w:b/>
          <w:color w:val="000000" w:themeColor="text1"/>
          <w:sz w:val="20"/>
          <w:szCs w:val="20"/>
        </w:rPr>
        <w:tab/>
      </w:r>
      <w:r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   </w:t>
      </w:r>
      <w:r w:rsidR="00E96969"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                                                                         </w:t>
      </w:r>
      <w:r w:rsidRPr="00E96969">
        <w:rPr>
          <w:rFonts w:eastAsia="MS Mincho" w:cstheme="minorHAnsi"/>
          <w:bCs/>
          <w:color w:val="000000" w:themeColor="text1"/>
          <w:sz w:val="2"/>
          <w:szCs w:val="2"/>
        </w:rPr>
        <w:t xml:space="preserve"> </w:t>
      </w:r>
      <w:r w:rsidRPr="00E96969">
        <w:rPr>
          <w:rFonts w:eastAsia="MS Mincho" w:cstheme="minorHAnsi"/>
          <w:color w:val="000000" w:themeColor="text1"/>
          <w:sz w:val="21"/>
          <w:szCs w:val="21"/>
        </w:rPr>
        <w:t>Kobern-Gondorf</w:t>
      </w:r>
    </w:p>
    <w:p w14:paraId="7EE192D6" w14:textId="497B34B4" w:rsidR="004520DE" w:rsidRPr="00E96969" w:rsidRDefault="004520DE" w:rsidP="004520DE">
      <w:pPr>
        <w:spacing w:after="0" w:line="240" w:lineRule="auto"/>
        <w:rPr>
          <w:rFonts w:cstheme="minorHAnsi"/>
          <w:i/>
          <w:iCs/>
          <w:color w:val="000000" w:themeColor="text1"/>
          <w:sz w:val="21"/>
          <w:szCs w:val="21"/>
        </w:rPr>
      </w:pPr>
      <w:r w:rsidRPr="00E96969">
        <w:rPr>
          <w:rFonts w:cstheme="minorHAnsi"/>
          <w:color w:val="000000" w:themeColor="text1"/>
          <w:sz w:val="20"/>
          <w:szCs w:val="20"/>
        </w:rPr>
        <w:tab/>
      </w:r>
      <w:r w:rsidRPr="00E96969">
        <w:rPr>
          <w:rFonts w:cstheme="minorHAnsi"/>
          <w:color w:val="000000" w:themeColor="text1"/>
          <w:sz w:val="21"/>
          <w:szCs w:val="21"/>
        </w:rPr>
        <w:tab/>
      </w:r>
      <w:r w:rsidRPr="00E96969">
        <w:rPr>
          <w:rFonts w:cstheme="minorHAnsi"/>
          <w:i/>
          <w:iCs/>
          <w:color w:val="000000" w:themeColor="text1"/>
          <w:sz w:val="21"/>
          <w:szCs w:val="21"/>
        </w:rPr>
        <w:t>Projekt zum Thema: „Positionierung eines ambulanten Pflegedienstes am Markt“</w:t>
      </w:r>
    </w:p>
    <w:p w14:paraId="2ECB05C4" w14:textId="79E34F9D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Erstellung und Vorstellung eines Slogans</w:t>
      </w:r>
    </w:p>
    <w:p w14:paraId="3DA90AF1" w14:textId="71BB187B" w:rsidR="004520DE" w:rsidRPr="00E96969" w:rsidRDefault="004520DE" w:rsidP="004520DE">
      <w:pPr>
        <w:pStyle w:val="Listenabsatz"/>
        <w:numPr>
          <w:ilvl w:val="3"/>
          <w:numId w:val="6"/>
        </w:numPr>
        <w:spacing w:after="12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Beratung und Einbringung von Ideen, um neue Kunden und Mitarbeiter zu akquirieren</w:t>
      </w:r>
    </w:p>
    <w:p w14:paraId="44B084BC" w14:textId="1168B254" w:rsidR="004520DE" w:rsidRPr="00E96969" w:rsidRDefault="004520DE" w:rsidP="00E96969">
      <w:pPr>
        <w:pStyle w:val="Listenabsatz"/>
        <w:numPr>
          <w:ilvl w:val="3"/>
          <w:numId w:val="6"/>
        </w:numPr>
        <w:spacing w:after="80" w:line="240" w:lineRule="auto"/>
        <w:ind w:left="1701" w:hanging="141"/>
        <w:rPr>
          <w:rFonts w:cstheme="minorHAnsi"/>
          <w:color w:val="000000" w:themeColor="text1"/>
          <w:sz w:val="18"/>
          <w:szCs w:val="18"/>
        </w:rPr>
      </w:pPr>
      <w:r w:rsidRPr="00E96969">
        <w:rPr>
          <w:rFonts w:cstheme="minorHAnsi"/>
          <w:color w:val="000000" w:themeColor="text1"/>
          <w:sz w:val="18"/>
          <w:szCs w:val="18"/>
        </w:rPr>
        <w:t>Erstellung und Vorstellung einer Abschluss-Präsentation für das Top-Management</w:t>
      </w:r>
    </w:p>
    <w:p w14:paraId="0DA4A1FD" w14:textId="474B2B99" w:rsidR="00E01FC5" w:rsidRPr="00E96969" w:rsidRDefault="004520DE" w:rsidP="00E96969">
      <w:pPr>
        <w:pBdr>
          <w:bottom w:val="single" w:sz="12" w:space="1" w:color="auto"/>
        </w:pBdr>
        <w:spacing w:after="0" w:line="240" w:lineRule="auto"/>
        <w:rPr>
          <w:rFonts w:eastAsia="MS Mincho" w:cstheme="minorHAnsi"/>
          <w:b/>
          <w:color w:val="1F497D" w:themeColor="text2"/>
          <w:sz w:val="30"/>
          <w:szCs w:val="30"/>
        </w:rPr>
      </w:pPr>
      <w:r w:rsidRPr="00E96969">
        <w:rPr>
          <w:rFonts w:eastAsia="MS Mincho" w:cstheme="minorHAnsi"/>
          <w:b/>
          <w:color w:val="1F497D" w:themeColor="text2"/>
          <w:sz w:val="30"/>
          <w:szCs w:val="30"/>
        </w:rPr>
        <w:t>Fähigkeiten &amp; Interessen</w:t>
      </w:r>
    </w:p>
    <w:p w14:paraId="7FE724DF" w14:textId="7EE6FC21" w:rsidR="00E01FC5" w:rsidRPr="00E96969" w:rsidRDefault="004520DE" w:rsidP="00E96969">
      <w:pPr>
        <w:spacing w:after="60" w:line="240" w:lineRule="auto"/>
        <w:rPr>
          <w:rFonts w:eastAsia="MS Mincho" w:cstheme="minorHAnsi"/>
          <w:sz w:val="20"/>
          <w:szCs w:val="20"/>
        </w:rPr>
      </w:pPr>
      <w:r w:rsidRPr="00E96969">
        <w:rPr>
          <w:rFonts w:eastAsia="MS Mincho" w:cstheme="minorHAnsi"/>
          <w:sz w:val="20"/>
          <w:szCs w:val="20"/>
        </w:rPr>
        <w:t>Sprachen</w:t>
      </w:r>
      <w:r w:rsidR="00E01FC5" w:rsidRPr="00E96969">
        <w:rPr>
          <w:rFonts w:eastAsia="MS Mincho" w:cstheme="minorHAnsi"/>
          <w:sz w:val="20"/>
          <w:szCs w:val="20"/>
        </w:rPr>
        <w:t>:</w:t>
      </w:r>
      <w:r w:rsidRPr="00E96969">
        <w:rPr>
          <w:rFonts w:eastAsia="MS Mincho" w:cstheme="minorHAnsi"/>
          <w:sz w:val="20"/>
          <w:szCs w:val="20"/>
        </w:rPr>
        <w:tab/>
        <w:t>Deutsch (Muttersprache), Englisch (fließend)</w:t>
      </w:r>
    </w:p>
    <w:p w14:paraId="617E8788" w14:textId="0D9B99AD" w:rsidR="00E01FC5" w:rsidRPr="00E96969" w:rsidRDefault="004520DE" w:rsidP="00E96969">
      <w:pPr>
        <w:spacing w:after="60" w:line="240" w:lineRule="auto"/>
        <w:rPr>
          <w:rFonts w:eastAsia="MS Mincho" w:cstheme="minorHAnsi"/>
          <w:sz w:val="20"/>
          <w:szCs w:val="20"/>
          <w:lang w:val="en-US"/>
        </w:rPr>
      </w:pPr>
      <w:r w:rsidRPr="00E96969">
        <w:rPr>
          <w:rFonts w:eastAsia="MS Mincho" w:cstheme="minorHAnsi"/>
          <w:sz w:val="20"/>
          <w:szCs w:val="20"/>
          <w:lang w:val="en-US"/>
        </w:rPr>
        <w:t>Technisches</w:t>
      </w:r>
      <w:r w:rsidR="00E01FC5" w:rsidRPr="00E96969">
        <w:rPr>
          <w:rFonts w:eastAsia="MS Mincho" w:cstheme="minorHAnsi"/>
          <w:sz w:val="20"/>
          <w:szCs w:val="20"/>
          <w:lang w:val="en-US"/>
        </w:rPr>
        <w:t>:</w:t>
      </w:r>
      <w:r w:rsidRPr="00E96969">
        <w:rPr>
          <w:rFonts w:eastAsia="MS Mincho" w:cstheme="minorHAnsi"/>
          <w:sz w:val="20"/>
          <w:szCs w:val="20"/>
          <w:lang w:val="en-US"/>
        </w:rPr>
        <w:tab/>
      </w:r>
      <w:r w:rsidR="00E01FC5" w:rsidRPr="00E96969">
        <w:rPr>
          <w:rFonts w:eastAsia="MS Mincho" w:cstheme="minorHAnsi"/>
          <w:sz w:val="20"/>
          <w:szCs w:val="20"/>
          <w:lang w:val="en-US"/>
        </w:rPr>
        <w:t xml:space="preserve">Microsoft Office </w:t>
      </w:r>
      <w:r w:rsidRPr="00E96969">
        <w:rPr>
          <w:rFonts w:eastAsia="MS Mincho" w:cstheme="minorHAnsi"/>
          <w:sz w:val="20"/>
          <w:szCs w:val="20"/>
          <w:lang w:val="en-US"/>
        </w:rPr>
        <w:t xml:space="preserve">365 </w:t>
      </w:r>
      <w:r w:rsidR="00E6420E" w:rsidRPr="00E96969">
        <w:rPr>
          <w:rFonts w:eastAsia="MS Mincho" w:cstheme="minorHAnsi"/>
          <w:sz w:val="20"/>
          <w:szCs w:val="20"/>
          <w:lang w:val="en-US"/>
        </w:rPr>
        <w:t>(</w:t>
      </w:r>
      <w:r w:rsidR="00E6420E" w:rsidRPr="00E96969">
        <w:rPr>
          <w:rFonts w:eastAsia="MS Mincho" w:cstheme="minorHAnsi"/>
          <w:bCs/>
          <w:sz w:val="20"/>
          <w:szCs w:val="20"/>
          <w:lang w:val="en-US"/>
        </w:rPr>
        <w:t>PowerPoint</w:t>
      </w:r>
      <w:r w:rsidRPr="00E96969">
        <w:rPr>
          <w:rFonts w:eastAsia="MS Mincho" w:cstheme="minorHAnsi"/>
          <w:bCs/>
          <w:sz w:val="20"/>
          <w:szCs w:val="20"/>
          <w:lang w:val="en-US"/>
        </w:rPr>
        <w:t>, Word, Excel, Outlook</w:t>
      </w:r>
      <w:r w:rsidR="00E6420E" w:rsidRPr="00E96969">
        <w:rPr>
          <w:rFonts w:eastAsia="MS Mincho" w:cstheme="minorHAnsi"/>
          <w:bCs/>
          <w:sz w:val="20"/>
          <w:szCs w:val="20"/>
          <w:lang w:val="en-US"/>
        </w:rPr>
        <w:t>)</w:t>
      </w:r>
    </w:p>
    <w:p w14:paraId="76482A23" w14:textId="4F979944" w:rsidR="00E96969" w:rsidRPr="00E96969" w:rsidRDefault="004520DE" w:rsidP="00E96969">
      <w:pPr>
        <w:spacing w:after="120" w:line="240" w:lineRule="auto"/>
        <w:ind w:left="1416" w:hanging="1416"/>
        <w:rPr>
          <w:rFonts w:cstheme="minorHAnsi"/>
          <w:color w:val="000000"/>
          <w:sz w:val="20"/>
          <w:szCs w:val="20"/>
        </w:rPr>
      </w:pPr>
      <w:r w:rsidRPr="00E96969">
        <w:rPr>
          <w:rFonts w:eastAsia="MS Mincho" w:cstheme="minorHAnsi"/>
          <w:sz w:val="20"/>
          <w:szCs w:val="20"/>
        </w:rPr>
        <w:t>Interessen</w:t>
      </w:r>
      <w:r w:rsidR="00E01FC5" w:rsidRPr="00E96969">
        <w:rPr>
          <w:rFonts w:eastAsia="MS Mincho" w:cstheme="minorHAnsi"/>
          <w:sz w:val="20"/>
          <w:szCs w:val="20"/>
        </w:rPr>
        <w:t>:</w:t>
      </w:r>
      <w:r w:rsidRPr="00E96969">
        <w:rPr>
          <w:rFonts w:eastAsia="MS Mincho" w:cstheme="minorHAnsi"/>
          <w:sz w:val="20"/>
          <w:szCs w:val="20"/>
        </w:rPr>
        <w:tab/>
        <w:t xml:space="preserve">TechCrunch, </w:t>
      </w:r>
      <w:r w:rsidRPr="00E96969">
        <w:rPr>
          <w:rFonts w:cstheme="minorHAnsi"/>
          <w:color w:val="000000"/>
          <w:sz w:val="20"/>
          <w:szCs w:val="20"/>
        </w:rPr>
        <w:t>Wirtschaft/Politik, Kraft und Ausdauersport, Skifahren</w:t>
      </w:r>
    </w:p>
    <w:p w14:paraId="046466E4" w14:textId="77777777" w:rsidR="00E96969" w:rsidRDefault="00E96969" w:rsidP="00E96969">
      <w:pPr>
        <w:spacing w:after="0" w:line="240" w:lineRule="auto"/>
        <w:ind w:left="1416" w:hanging="1416"/>
        <w:rPr>
          <w:rFonts w:cstheme="minorHAnsi"/>
          <w:color w:val="000000"/>
          <w:sz w:val="20"/>
          <w:szCs w:val="20"/>
        </w:rPr>
      </w:pPr>
      <w:r>
        <w:rPr>
          <w:rFonts w:cstheme="minorHAnsi"/>
          <w:noProof/>
          <w:color w:val="000000"/>
          <w:sz w:val="20"/>
          <w:szCs w:val="20"/>
        </w:rPr>
        <w:drawing>
          <wp:inline distT="0" distB="0" distL="0" distR="0" wp14:anchorId="748D36BA" wp14:editId="687967D1">
            <wp:extent cx="993369" cy="303530"/>
            <wp:effectExtent l="0" t="0" r="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587" cy="3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E769" w14:textId="46FC8CD3" w:rsidR="00E96969" w:rsidRPr="00E96969" w:rsidRDefault="00E96969" w:rsidP="00E96969">
      <w:pPr>
        <w:spacing w:after="0" w:line="240" w:lineRule="auto"/>
        <w:ind w:left="1416" w:hanging="1416"/>
        <w:rPr>
          <w:rFonts w:cstheme="minorHAnsi"/>
          <w:color w:val="000000"/>
          <w:sz w:val="20"/>
          <w:szCs w:val="20"/>
        </w:rPr>
      </w:pPr>
      <w:r w:rsidRPr="00E96969">
        <w:rPr>
          <w:rFonts w:cstheme="minorHAnsi"/>
          <w:color w:val="000000"/>
          <w:sz w:val="20"/>
          <w:szCs w:val="20"/>
        </w:rPr>
        <w:t>Köln, 0</w:t>
      </w:r>
      <w:r>
        <w:rPr>
          <w:rFonts w:cstheme="minorHAnsi"/>
          <w:color w:val="000000"/>
          <w:sz w:val="20"/>
          <w:szCs w:val="20"/>
        </w:rPr>
        <w:t>9</w:t>
      </w:r>
      <w:r w:rsidRPr="00E96969">
        <w:rPr>
          <w:rFonts w:cstheme="minorHAnsi"/>
          <w:color w:val="000000"/>
          <w:sz w:val="20"/>
          <w:szCs w:val="20"/>
        </w:rPr>
        <w:t>.05.2023</w:t>
      </w:r>
    </w:p>
    <w:sectPr w:rsidR="00E96969" w:rsidRPr="00E96969" w:rsidSect="00E96969">
      <w:pgSz w:w="11900" w:h="16840"/>
      <w:pgMar w:top="567" w:right="822" w:bottom="567" w:left="8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00B9B" w14:textId="77777777" w:rsidR="00C51D37" w:rsidRDefault="00C51D37" w:rsidP="0061594F">
      <w:pPr>
        <w:spacing w:after="0" w:line="240" w:lineRule="auto"/>
      </w:pPr>
      <w:r>
        <w:separator/>
      </w:r>
    </w:p>
  </w:endnote>
  <w:endnote w:type="continuationSeparator" w:id="0">
    <w:p w14:paraId="525BEF30" w14:textId="77777777" w:rsidR="00C51D37" w:rsidRDefault="00C51D37" w:rsidP="00615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4FD90" w14:textId="77777777" w:rsidR="00C51D37" w:rsidRDefault="00C51D37" w:rsidP="0061594F">
      <w:pPr>
        <w:spacing w:after="0" w:line="240" w:lineRule="auto"/>
      </w:pPr>
      <w:r>
        <w:separator/>
      </w:r>
    </w:p>
  </w:footnote>
  <w:footnote w:type="continuationSeparator" w:id="0">
    <w:p w14:paraId="6D11A78F" w14:textId="77777777" w:rsidR="00C51D37" w:rsidRDefault="00C51D37" w:rsidP="00615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C5D"/>
    <w:multiLevelType w:val="hybridMultilevel"/>
    <w:tmpl w:val="40F6A93C"/>
    <w:lvl w:ilvl="0" w:tplc="53A0801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62F5B"/>
    <w:multiLevelType w:val="hybridMultilevel"/>
    <w:tmpl w:val="C82E2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6791F"/>
    <w:multiLevelType w:val="hybridMultilevel"/>
    <w:tmpl w:val="E416B46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E29A2"/>
    <w:multiLevelType w:val="hybridMultilevel"/>
    <w:tmpl w:val="C04E263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D0096"/>
    <w:multiLevelType w:val="hybridMultilevel"/>
    <w:tmpl w:val="52D8B8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ED02F1E2"/>
    <w:lvl w:ilvl="0" w:tplc="3244CB3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45478"/>
    <w:multiLevelType w:val="hybridMultilevel"/>
    <w:tmpl w:val="8424CC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3823C6"/>
    <w:multiLevelType w:val="hybridMultilevel"/>
    <w:tmpl w:val="330472E4"/>
    <w:lvl w:ilvl="0" w:tplc="AD008EFE">
      <w:start w:val="13"/>
      <w:numFmt w:val="bullet"/>
      <w:lvlText w:val="-"/>
      <w:lvlJc w:val="left"/>
      <w:pPr>
        <w:ind w:left="753" w:hanging="360"/>
      </w:pPr>
      <w:rPr>
        <w:rFonts w:ascii="Times" w:eastAsia="Times New Roman" w:hAnsi="Times" w:cs="Time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7A03441"/>
    <w:multiLevelType w:val="hybridMultilevel"/>
    <w:tmpl w:val="B5CAB218"/>
    <w:lvl w:ilvl="0" w:tplc="04070001">
      <w:start w:val="1"/>
      <w:numFmt w:val="bullet"/>
      <w:lvlText w:val=""/>
      <w:lvlJc w:val="left"/>
      <w:pPr>
        <w:ind w:left="227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9" w15:restartNumberingAfterBreak="0">
    <w:nsid w:val="68B3742C"/>
    <w:multiLevelType w:val="multilevel"/>
    <w:tmpl w:val="F57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E72E97"/>
    <w:multiLevelType w:val="hybridMultilevel"/>
    <w:tmpl w:val="32E859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A33BCA"/>
    <w:multiLevelType w:val="hybridMultilevel"/>
    <w:tmpl w:val="A4F03A46"/>
    <w:lvl w:ilvl="0" w:tplc="31FE6E40">
      <w:start w:val="1"/>
      <w:numFmt w:val="bullet"/>
      <w:lvlText w:val=""/>
      <w:lvlJc w:val="left"/>
      <w:pPr>
        <w:ind w:left="273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69410732">
    <w:abstractNumId w:val="6"/>
  </w:num>
  <w:num w:numId="2" w16cid:durableId="1444887904">
    <w:abstractNumId w:val="1"/>
  </w:num>
  <w:num w:numId="3" w16cid:durableId="2080788070">
    <w:abstractNumId w:val="10"/>
  </w:num>
  <w:num w:numId="4" w16cid:durableId="231157848">
    <w:abstractNumId w:val="4"/>
  </w:num>
  <w:num w:numId="5" w16cid:durableId="190191943">
    <w:abstractNumId w:val="3"/>
  </w:num>
  <w:num w:numId="6" w16cid:durableId="1612585875">
    <w:abstractNumId w:val="2"/>
  </w:num>
  <w:num w:numId="7" w16cid:durableId="1079790380">
    <w:abstractNumId w:val="7"/>
  </w:num>
  <w:num w:numId="8" w16cid:durableId="273291227">
    <w:abstractNumId w:val="0"/>
  </w:num>
  <w:num w:numId="9" w16cid:durableId="211619960">
    <w:abstractNumId w:val="5"/>
  </w:num>
  <w:num w:numId="10" w16cid:durableId="931471194">
    <w:abstractNumId w:val="8"/>
  </w:num>
  <w:num w:numId="11" w16cid:durableId="2014259045">
    <w:abstractNumId w:val="11"/>
  </w:num>
  <w:num w:numId="12" w16cid:durableId="926764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2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45"/>
    <w:rsid w:val="00001C8F"/>
    <w:rsid w:val="00004064"/>
    <w:rsid w:val="00005ECA"/>
    <w:rsid w:val="00013761"/>
    <w:rsid w:val="00021103"/>
    <w:rsid w:val="00023F1F"/>
    <w:rsid w:val="00026EE4"/>
    <w:rsid w:val="00075F55"/>
    <w:rsid w:val="00092084"/>
    <w:rsid w:val="000A22CB"/>
    <w:rsid w:val="000B01E4"/>
    <w:rsid w:val="000C0B15"/>
    <w:rsid w:val="000D5DF3"/>
    <w:rsid w:val="000F2B1E"/>
    <w:rsid w:val="000F52B5"/>
    <w:rsid w:val="000F5FA8"/>
    <w:rsid w:val="00112DEA"/>
    <w:rsid w:val="00125530"/>
    <w:rsid w:val="00126205"/>
    <w:rsid w:val="001319BA"/>
    <w:rsid w:val="00135E2D"/>
    <w:rsid w:val="00146750"/>
    <w:rsid w:val="00150828"/>
    <w:rsid w:val="0015769C"/>
    <w:rsid w:val="00181677"/>
    <w:rsid w:val="00186275"/>
    <w:rsid w:val="001929DA"/>
    <w:rsid w:val="001A5E0D"/>
    <w:rsid w:val="001A6427"/>
    <w:rsid w:val="001B15F5"/>
    <w:rsid w:val="001B24B0"/>
    <w:rsid w:val="001B6FB0"/>
    <w:rsid w:val="001C0808"/>
    <w:rsid w:val="001C2C2D"/>
    <w:rsid w:val="001C621D"/>
    <w:rsid w:val="001C7272"/>
    <w:rsid w:val="001E4AB3"/>
    <w:rsid w:val="001E5B77"/>
    <w:rsid w:val="001E7F7D"/>
    <w:rsid w:val="001F7CF4"/>
    <w:rsid w:val="0022138B"/>
    <w:rsid w:val="0022695E"/>
    <w:rsid w:val="00234304"/>
    <w:rsid w:val="002363F9"/>
    <w:rsid w:val="00247882"/>
    <w:rsid w:val="00255758"/>
    <w:rsid w:val="00256996"/>
    <w:rsid w:val="0026091B"/>
    <w:rsid w:val="00264E5F"/>
    <w:rsid w:val="00265778"/>
    <w:rsid w:val="00270851"/>
    <w:rsid w:val="00280F3E"/>
    <w:rsid w:val="00287F59"/>
    <w:rsid w:val="002B6091"/>
    <w:rsid w:val="002B6FEE"/>
    <w:rsid w:val="002C0486"/>
    <w:rsid w:val="002D270A"/>
    <w:rsid w:val="002D5572"/>
    <w:rsid w:val="002E7AA7"/>
    <w:rsid w:val="002F2568"/>
    <w:rsid w:val="002F5C07"/>
    <w:rsid w:val="003044C7"/>
    <w:rsid w:val="00312553"/>
    <w:rsid w:val="00323E7C"/>
    <w:rsid w:val="00335995"/>
    <w:rsid w:val="0035335B"/>
    <w:rsid w:val="00392619"/>
    <w:rsid w:val="003A4EA1"/>
    <w:rsid w:val="003A580B"/>
    <w:rsid w:val="003D5C4F"/>
    <w:rsid w:val="003D7C31"/>
    <w:rsid w:val="003E15C3"/>
    <w:rsid w:val="003F149C"/>
    <w:rsid w:val="0041080E"/>
    <w:rsid w:val="00410F5F"/>
    <w:rsid w:val="004167E7"/>
    <w:rsid w:val="00433407"/>
    <w:rsid w:val="00437AA1"/>
    <w:rsid w:val="0045031A"/>
    <w:rsid w:val="004520DE"/>
    <w:rsid w:val="004525C4"/>
    <w:rsid w:val="00466013"/>
    <w:rsid w:val="00470338"/>
    <w:rsid w:val="0047153E"/>
    <w:rsid w:val="004856A7"/>
    <w:rsid w:val="00487CC7"/>
    <w:rsid w:val="00487EC8"/>
    <w:rsid w:val="004A35F1"/>
    <w:rsid w:val="004B51C5"/>
    <w:rsid w:val="004B5401"/>
    <w:rsid w:val="004D4445"/>
    <w:rsid w:val="004E7741"/>
    <w:rsid w:val="004F75A0"/>
    <w:rsid w:val="00513EB7"/>
    <w:rsid w:val="00516BCC"/>
    <w:rsid w:val="005236FB"/>
    <w:rsid w:val="00540487"/>
    <w:rsid w:val="00540A6B"/>
    <w:rsid w:val="00544D7A"/>
    <w:rsid w:val="00545731"/>
    <w:rsid w:val="005574BA"/>
    <w:rsid w:val="00561A02"/>
    <w:rsid w:val="005719EC"/>
    <w:rsid w:val="005830D4"/>
    <w:rsid w:val="005C6185"/>
    <w:rsid w:val="005D66F9"/>
    <w:rsid w:val="005F0B17"/>
    <w:rsid w:val="0060353D"/>
    <w:rsid w:val="00605A16"/>
    <w:rsid w:val="00610227"/>
    <w:rsid w:val="006124EB"/>
    <w:rsid w:val="00612617"/>
    <w:rsid w:val="0061594F"/>
    <w:rsid w:val="006235AA"/>
    <w:rsid w:val="006255B7"/>
    <w:rsid w:val="0063430F"/>
    <w:rsid w:val="006414E5"/>
    <w:rsid w:val="00652599"/>
    <w:rsid w:val="006527D3"/>
    <w:rsid w:val="00656101"/>
    <w:rsid w:val="00657710"/>
    <w:rsid w:val="00670253"/>
    <w:rsid w:val="006723AA"/>
    <w:rsid w:val="006723E1"/>
    <w:rsid w:val="00674AA1"/>
    <w:rsid w:val="00675275"/>
    <w:rsid w:val="00683E70"/>
    <w:rsid w:val="006877F3"/>
    <w:rsid w:val="0069616D"/>
    <w:rsid w:val="006A0342"/>
    <w:rsid w:val="006A1AD0"/>
    <w:rsid w:val="006B2ABA"/>
    <w:rsid w:val="006C6308"/>
    <w:rsid w:val="007012C9"/>
    <w:rsid w:val="0071112D"/>
    <w:rsid w:val="007134C5"/>
    <w:rsid w:val="00713614"/>
    <w:rsid w:val="00716F6E"/>
    <w:rsid w:val="007224C9"/>
    <w:rsid w:val="00745C34"/>
    <w:rsid w:val="00747FC5"/>
    <w:rsid w:val="007559D4"/>
    <w:rsid w:val="0076699C"/>
    <w:rsid w:val="00775CA3"/>
    <w:rsid w:val="007817DC"/>
    <w:rsid w:val="0079544C"/>
    <w:rsid w:val="00796736"/>
    <w:rsid w:val="007A5F87"/>
    <w:rsid w:val="007C2A25"/>
    <w:rsid w:val="007D0C5C"/>
    <w:rsid w:val="007D5EA1"/>
    <w:rsid w:val="007D6086"/>
    <w:rsid w:val="007E1A17"/>
    <w:rsid w:val="007F5CEA"/>
    <w:rsid w:val="0080150D"/>
    <w:rsid w:val="00803522"/>
    <w:rsid w:val="0080443C"/>
    <w:rsid w:val="00807EA7"/>
    <w:rsid w:val="0081794E"/>
    <w:rsid w:val="008353DF"/>
    <w:rsid w:val="008500A3"/>
    <w:rsid w:val="008511B1"/>
    <w:rsid w:val="00877950"/>
    <w:rsid w:val="008800EF"/>
    <w:rsid w:val="00884512"/>
    <w:rsid w:val="0089247E"/>
    <w:rsid w:val="008A7A26"/>
    <w:rsid w:val="008B68AB"/>
    <w:rsid w:val="008E6AE6"/>
    <w:rsid w:val="008F729B"/>
    <w:rsid w:val="00911638"/>
    <w:rsid w:val="0093391F"/>
    <w:rsid w:val="00936B71"/>
    <w:rsid w:val="00944375"/>
    <w:rsid w:val="009445F5"/>
    <w:rsid w:val="0094537E"/>
    <w:rsid w:val="00961E5C"/>
    <w:rsid w:val="00963B0D"/>
    <w:rsid w:val="0097102C"/>
    <w:rsid w:val="00972EF4"/>
    <w:rsid w:val="0097641B"/>
    <w:rsid w:val="00984E2B"/>
    <w:rsid w:val="009A0698"/>
    <w:rsid w:val="009A2FD1"/>
    <w:rsid w:val="009B0327"/>
    <w:rsid w:val="009B64DC"/>
    <w:rsid w:val="009D244F"/>
    <w:rsid w:val="009D2749"/>
    <w:rsid w:val="009D2BA3"/>
    <w:rsid w:val="009E0E27"/>
    <w:rsid w:val="009F61E3"/>
    <w:rsid w:val="00A0281A"/>
    <w:rsid w:val="00A076D6"/>
    <w:rsid w:val="00A14A72"/>
    <w:rsid w:val="00A30BCE"/>
    <w:rsid w:val="00A434CA"/>
    <w:rsid w:val="00A55F9C"/>
    <w:rsid w:val="00A77ADD"/>
    <w:rsid w:val="00A861AD"/>
    <w:rsid w:val="00A94066"/>
    <w:rsid w:val="00AA33F2"/>
    <w:rsid w:val="00AA79F7"/>
    <w:rsid w:val="00AB3A83"/>
    <w:rsid w:val="00AB643E"/>
    <w:rsid w:val="00B00DFF"/>
    <w:rsid w:val="00B0349F"/>
    <w:rsid w:val="00B114D8"/>
    <w:rsid w:val="00B12E16"/>
    <w:rsid w:val="00B16939"/>
    <w:rsid w:val="00B16FA0"/>
    <w:rsid w:val="00B17AC4"/>
    <w:rsid w:val="00B2537B"/>
    <w:rsid w:val="00B269BB"/>
    <w:rsid w:val="00B33FB2"/>
    <w:rsid w:val="00B57933"/>
    <w:rsid w:val="00B623D9"/>
    <w:rsid w:val="00B64489"/>
    <w:rsid w:val="00B66C6A"/>
    <w:rsid w:val="00B701C7"/>
    <w:rsid w:val="00B72558"/>
    <w:rsid w:val="00B7451F"/>
    <w:rsid w:val="00B761FE"/>
    <w:rsid w:val="00B830C9"/>
    <w:rsid w:val="00B93003"/>
    <w:rsid w:val="00BB26F3"/>
    <w:rsid w:val="00BB280C"/>
    <w:rsid w:val="00BC2D49"/>
    <w:rsid w:val="00BC452A"/>
    <w:rsid w:val="00BD02FE"/>
    <w:rsid w:val="00BD4D0F"/>
    <w:rsid w:val="00BF20CA"/>
    <w:rsid w:val="00BF382C"/>
    <w:rsid w:val="00C149EC"/>
    <w:rsid w:val="00C21B24"/>
    <w:rsid w:val="00C25F1A"/>
    <w:rsid w:val="00C26C4E"/>
    <w:rsid w:val="00C31C34"/>
    <w:rsid w:val="00C41DE7"/>
    <w:rsid w:val="00C50018"/>
    <w:rsid w:val="00C51D37"/>
    <w:rsid w:val="00C560D8"/>
    <w:rsid w:val="00C8135B"/>
    <w:rsid w:val="00C84A12"/>
    <w:rsid w:val="00C85BDD"/>
    <w:rsid w:val="00CB060D"/>
    <w:rsid w:val="00CC08FE"/>
    <w:rsid w:val="00CC26B0"/>
    <w:rsid w:val="00CC4846"/>
    <w:rsid w:val="00CD2F3E"/>
    <w:rsid w:val="00CE26B6"/>
    <w:rsid w:val="00CE53C5"/>
    <w:rsid w:val="00CF3032"/>
    <w:rsid w:val="00CF50A3"/>
    <w:rsid w:val="00CF61DE"/>
    <w:rsid w:val="00CF7379"/>
    <w:rsid w:val="00D26BB2"/>
    <w:rsid w:val="00D447AF"/>
    <w:rsid w:val="00D45D29"/>
    <w:rsid w:val="00D50F14"/>
    <w:rsid w:val="00D62A0B"/>
    <w:rsid w:val="00D8689F"/>
    <w:rsid w:val="00D934A1"/>
    <w:rsid w:val="00D93EE9"/>
    <w:rsid w:val="00DB6181"/>
    <w:rsid w:val="00DC30C8"/>
    <w:rsid w:val="00DC48E1"/>
    <w:rsid w:val="00E01FC5"/>
    <w:rsid w:val="00E215DF"/>
    <w:rsid w:val="00E21FEA"/>
    <w:rsid w:val="00E542FB"/>
    <w:rsid w:val="00E6420E"/>
    <w:rsid w:val="00E651EB"/>
    <w:rsid w:val="00E76B4E"/>
    <w:rsid w:val="00E93B75"/>
    <w:rsid w:val="00E95A3F"/>
    <w:rsid w:val="00E96969"/>
    <w:rsid w:val="00EB30DA"/>
    <w:rsid w:val="00EC2904"/>
    <w:rsid w:val="00EC7180"/>
    <w:rsid w:val="00EE18EC"/>
    <w:rsid w:val="00F01447"/>
    <w:rsid w:val="00F02352"/>
    <w:rsid w:val="00F205B3"/>
    <w:rsid w:val="00F2245B"/>
    <w:rsid w:val="00F3303B"/>
    <w:rsid w:val="00F36CE2"/>
    <w:rsid w:val="00F379FA"/>
    <w:rsid w:val="00F41966"/>
    <w:rsid w:val="00F5248E"/>
    <w:rsid w:val="00F840EE"/>
    <w:rsid w:val="00F86292"/>
    <w:rsid w:val="00F92CFA"/>
    <w:rsid w:val="00F94C7D"/>
    <w:rsid w:val="00FA6B8D"/>
    <w:rsid w:val="00FB3C6E"/>
    <w:rsid w:val="00FC0000"/>
    <w:rsid w:val="00FE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A17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B51C5"/>
  </w:style>
  <w:style w:type="paragraph" w:styleId="berschrift5">
    <w:name w:val="heading 5"/>
    <w:basedOn w:val="Standard"/>
    <w:link w:val="berschrift5Zchn"/>
    <w:uiPriority w:val="9"/>
    <w:qFormat/>
    <w:rsid w:val="006723E1"/>
    <w:pPr>
      <w:spacing w:before="100" w:beforeAutospacing="1" w:after="100" w:afterAutospacing="1" w:line="240" w:lineRule="auto"/>
      <w:outlineLvl w:val="4"/>
    </w:pPr>
    <w:rPr>
      <w:rFonts w:ascii="Times" w:hAnsi="Times"/>
      <w:b/>
      <w:bCs/>
      <w:sz w:val="20"/>
      <w:szCs w:val="20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1"/>
    <w:qFormat/>
    <w:rsid w:val="00B761FE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B64489"/>
    <w:rPr>
      <w:color w:val="0000FF" w:themeColor="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723E1"/>
    <w:rPr>
      <w:rFonts w:ascii="Times" w:hAnsi="Times"/>
      <w:b/>
      <w:bCs/>
      <w:sz w:val="20"/>
      <w:szCs w:val="20"/>
      <w:lang w:val="en-US"/>
    </w:rPr>
  </w:style>
  <w:style w:type="character" w:customStyle="1" w:styleId="degree">
    <w:name w:val="degree"/>
    <w:basedOn w:val="Absatz-Standardschriftart"/>
    <w:rsid w:val="006723E1"/>
  </w:style>
  <w:style w:type="paragraph" w:styleId="Kopfzeile">
    <w:name w:val="header"/>
    <w:basedOn w:val="Standard"/>
    <w:link w:val="KopfzeileZchn"/>
    <w:uiPriority w:val="99"/>
    <w:unhideWhenUsed/>
    <w:rsid w:val="006159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1594F"/>
  </w:style>
  <w:style w:type="paragraph" w:styleId="Fuzeile">
    <w:name w:val="footer"/>
    <w:basedOn w:val="Standard"/>
    <w:link w:val="FuzeileZchn"/>
    <w:uiPriority w:val="99"/>
    <w:unhideWhenUsed/>
    <w:rsid w:val="006159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1594F"/>
  </w:style>
  <w:style w:type="character" w:styleId="Kommentarzeichen">
    <w:name w:val="annotation reference"/>
    <w:basedOn w:val="Absatz-Standardschriftart"/>
    <w:uiPriority w:val="99"/>
    <w:semiHidden/>
    <w:unhideWhenUsed/>
    <w:rsid w:val="00AB643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B643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B643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B643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B643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B64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B643E"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rsid w:val="0080150D"/>
    <w:pPr>
      <w:spacing w:after="0" w:line="240" w:lineRule="auto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80150D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45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">
    <w:name w:val="Bullets"/>
    <w:basedOn w:val="Listenabsatz"/>
    <w:qFormat/>
    <w:rsid w:val="004520DE"/>
    <w:pPr>
      <w:numPr>
        <w:numId w:val="9"/>
      </w:numPr>
      <w:tabs>
        <w:tab w:val="num" w:pos="360"/>
      </w:tabs>
      <w:spacing w:after="0" w:line="240" w:lineRule="auto"/>
      <w:ind w:firstLine="0"/>
    </w:pPr>
    <w:rPr>
      <w:rFonts w:ascii="Georgia" w:hAnsi="Georgia" w:cs="Georgia"/>
      <w:i/>
      <w:iCs/>
      <w:color w:val="000000"/>
    </w:rPr>
  </w:style>
  <w:style w:type="paragraph" w:customStyle="1" w:styleId="Ort">
    <w:name w:val="Ort"/>
    <w:basedOn w:val="Standard"/>
    <w:qFormat/>
    <w:rsid w:val="004520DE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4520DE"/>
    <w:pPr>
      <w:spacing w:after="0" w:line="240" w:lineRule="auto"/>
    </w:pPr>
    <w:rPr>
      <w:rFonts w:ascii="Georgia" w:hAnsi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6E589E-B373-754F-9729-3D4DDCFD8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658</Words>
  <Characters>4151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C_Unrestricted</cp:keywords>
  <dc:description/>
  <cp:lastModifiedBy/>
  <cp:revision>1</cp:revision>
  <dcterms:created xsi:type="dcterms:W3CDTF">2023-05-09T14:19:00Z</dcterms:created>
  <dcterms:modified xsi:type="dcterms:W3CDTF">2023-05-09T14:19:00Z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sodocoClasLang">
    <vt:lpwstr>Unrestricted</vt:lpwstr>
  </property>
  <property fmtid="{D5CDD505-2E9C-101B-9397-08002B2CF9AE}" pid="4" name="sodocoClasLangId">
    <vt:i4>0</vt:i4>
  </property>
  <property fmtid="{D5CDD505-2E9C-101B-9397-08002B2CF9AE}" pid="5" name="sodocoClasId">
    <vt:i4>0</vt:i4>
  </property>
</Properties>
</file>