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96296F" w14:textId="7410A759" w:rsidR="00332195" w:rsidRPr="00833EF2" w:rsidRDefault="00332195" w:rsidP="00046F08">
      <w:pPr>
        <w:tabs>
          <w:tab w:val="left" w:pos="7010"/>
        </w:tabs>
        <w:rPr>
          <w:rFonts w:ascii="Times New Roman" w:hAnsi="Times New Roman"/>
          <w:color w:val="FF0000"/>
        </w:rPr>
      </w:pPr>
      <w:r w:rsidRPr="00833EF2">
        <w:rPr>
          <w:rFonts w:ascii="Times New Roman" w:eastAsia="Times New Roman" w:hAnsi="Times New Roman"/>
          <w:color w:val="FF0000"/>
          <w:sz w:val="21"/>
          <w:szCs w:val="21"/>
          <w:lang w:eastAsia="de-DE"/>
        </w:rPr>
        <w:t xml:space="preserve">Professor Dr. XX </w:t>
      </w:r>
      <w:proofErr w:type="spellStart"/>
      <w:r w:rsidRPr="00833EF2">
        <w:rPr>
          <w:rFonts w:ascii="Times New Roman" w:eastAsia="Times New Roman" w:hAnsi="Times New Roman"/>
          <w:color w:val="FF0000"/>
          <w:sz w:val="21"/>
          <w:szCs w:val="21"/>
          <w:lang w:eastAsia="de-DE"/>
        </w:rPr>
        <w:t>XX</w:t>
      </w:r>
      <w:proofErr w:type="spellEnd"/>
      <w:r w:rsidRPr="00833EF2">
        <w:rPr>
          <w:rFonts w:ascii="Times New Roman" w:eastAsia="Times New Roman" w:hAnsi="Times New Roman"/>
          <w:color w:val="FF0000"/>
          <w:sz w:val="21"/>
          <w:szCs w:val="21"/>
          <w:lang w:eastAsia="de-DE"/>
        </w:rPr>
        <w:t xml:space="preserve"> </w:t>
      </w:r>
      <w:proofErr w:type="spellStart"/>
      <w:r w:rsidRPr="00833EF2">
        <w:rPr>
          <w:rFonts w:ascii="Times New Roman" w:eastAsia="Times New Roman" w:hAnsi="Times New Roman"/>
          <w:color w:val="FF0000"/>
          <w:sz w:val="21"/>
          <w:szCs w:val="21"/>
          <w:lang w:eastAsia="de-DE"/>
        </w:rPr>
        <w:t>XX</w:t>
      </w:r>
      <w:proofErr w:type="spellEnd"/>
      <w:r w:rsidRPr="00833EF2">
        <w:rPr>
          <w:rFonts w:ascii="Times New Roman" w:eastAsia="Times New Roman" w:hAnsi="Times New Roman"/>
          <w:color w:val="FF0000"/>
          <w:sz w:val="21"/>
          <w:szCs w:val="21"/>
          <w:lang w:eastAsia="de-DE"/>
        </w:rPr>
        <w:br/>
        <w:t xml:space="preserve">Universität </w:t>
      </w:r>
      <w:r w:rsidRPr="00833EF2">
        <w:rPr>
          <w:rFonts w:ascii="Times New Roman" w:eastAsia="Times New Roman" w:hAnsi="Times New Roman"/>
          <w:color w:val="FF0000"/>
          <w:sz w:val="21"/>
          <w:szCs w:val="21"/>
          <w:lang w:eastAsia="de-DE"/>
        </w:rPr>
        <w:br/>
        <w:t>Mathematisch-Naturwissenschaftliche Fakultät</w:t>
      </w:r>
      <w:r w:rsidRPr="00833EF2">
        <w:rPr>
          <w:rFonts w:ascii="Times New Roman" w:eastAsia="Times New Roman" w:hAnsi="Times New Roman"/>
          <w:color w:val="FF0000"/>
          <w:sz w:val="21"/>
          <w:szCs w:val="21"/>
          <w:lang w:eastAsia="de-DE"/>
        </w:rPr>
        <w:br/>
        <w:t>50923 Köln</w:t>
      </w:r>
    </w:p>
    <w:p w14:paraId="65C062A9" w14:textId="6C84BF3B" w:rsidR="00332195" w:rsidRPr="00172B15" w:rsidRDefault="00332195" w:rsidP="00332195">
      <w:pPr>
        <w:spacing w:before="100" w:beforeAutospacing="1" w:after="100" w:afterAutospacing="1" w:line="240" w:lineRule="auto"/>
        <w:rPr>
          <w:rFonts w:ascii="Times New Roman" w:eastAsia="Times New Roman" w:hAnsi="Times New Roman"/>
          <w:color w:val="000000" w:themeColor="text1"/>
          <w:sz w:val="21"/>
          <w:szCs w:val="21"/>
          <w:lang w:eastAsia="de-DE"/>
        </w:rPr>
      </w:pPr>
      <w:r w:rsidRPr="00172B15">
        <w:rPr>
          <w:rFonts w:ascii="Times New Roman" w:eastAsia="Times New Roman" w:hAnsi="Times New Roman"/>
          <w:color w:val="000000" w:themeColor="text1"/>
          <w:sz w:val="21"/>
          <w:szCs w:val="21"/>
          <w:lang w:eastAsia="de-DE"/>
        </w:rPr>
        <w:t>IU Internationale Hochschule</w:t>
      </w:r>
      <w:r w:rsidRPr="00172B15">
        <w:rPr>
          <w:rFonts w:ascii="Times New Roman" w:eastAsia="Times New Roman" w:hAnsi="Times New Roman"/>
          <w:color w:val="000000" w:themeColor="text1"/>
          <w:sz w:val="21"/>
          <w:szCs w:val="21"/>
          <w:lang w:eastAsia="de-DE"/>
        </w:rPr>
        <w:br/>
        <w:t>Karlsruher Str. 3</w:t>
      </w:r>
      <w:r w:rsidRPr="00172B15">
        <w:rPr>
          <w:rFonts w:ascii="Times New Roman" w:eastAsia="Times New Roman" w:hAnsi="Times New Roman"/>
          <w:color w:val="000000" w:themeColor="text1"/>
          <w:sz w:val="21"/>
          <w:szCs w:val="21"/>
          <w:lang w:eastAsia="de-DE"/>
        </w:rPr>
        <w:br/>
        <w:t>70771 Leinfelden-Echterdingen</w:t>
      </w:r>
    </w:p>
    <w:p w14:paraId="2763F9D6" w14:textId="272D3C14" w:rsidR="00172B15" w:rsidRDefault="00332195" w:rsidP="00172B15">
      <w:pPr>
        <w:spacing w:before="100" w:beforeAutospacing="1" w:after="100" w:afterAutospacing="1" w:line="240" w:lineRule="auto"/>
        <w:rPr>
          <w:rFonts w:ascii="Times New Roman" w:eastAsia="Times New Roman" w:hAnsi="Times New Roman"/>
          <w:color w:val="000000" w:themeColor="text1"/>
          <w:sz w:val="21"/>
          <w:szCs w:val="21"/>
          <w:lang w:eastAsia="de-DE"/>
        </w:rPr>
      </w:pPr>
      <w:r w:rsidRPr="00172B15">
        <w:rPr>
          <w:rFonts w:ascii="Times New Roman" w:eastAsia="Times New Roman" w:hAnsi="Times New Roman"/>
          <w:color w:val="000000" w:themeColor="text1"/>
          <w:sz w:val="21"/>
          <w:szCs w:val="21"/>
          <w:lang w:eastAsia="de-DE"/>
        </w:rPr>
        <w:t>                                            </w:t>
      </w:r>
      <w:r w:rsidR="00172B15" w:rsidRPr="00172B15">
        <w:rPr>
          <w:rFonts w:ascii="Times New Roman" w:eastAsia="Times New Roman" w:hAnsi="Times New Roman"/>
          <w:color w:val="000000" w:themeColor="text1"/>
          <w:sz w:val="21"/>
          <w:szCs w:val="21"/>
          <w:lang w:eastAsia="de-DE"/>
        </w:rPr>
        <w:t xml:space="preserve">                          </w:t>
      </w:r>
      <w:r w:rsidR="00172B15" w:rsidRPr="00172B15">
        <w:rPr>
          <w:rFonts w:ascii="Times New Roman" w:eastAsia="Times New Roman" w:hAnsi="Times New Roman"/>
          <w:color w:val="000000" w:themeColor="text1"/>
          <w:sz w:val="21"/>
          <w:szCs w:val="21"/>
          <w:lang w:eastAsia="de-DE"/>
        </w:rPr>
        <w:tab/>
      </w:r>
      <w:r w:rsidR="00172B15" w:rsidRPr="00172B15">
        <w:rPr>
          <w:rFonts w:ascii="Times New Roman" w:eastAsia="Times New Roman" w:hAnsi="Times New Roman"/>
          <w:color w:val="000000" w:themeColor="text1"/>
          <w:sz w:val="21"/>
          <w:szCs w:val="21"/>
          <w:lang w:eastAsia="de-DE"/>
        </w:rPr>
        <w:tab/>
      </w:r>
      <w:r w:rsidR="00172B15" w:rsidRPr="00172B15">
        <w:rPr>
          <w:rFonts w:ascii="Times New Roman" w:eastAsia="Times New Roman" w:hAnsi="Times New Roman"/>
          <w:color w:val="000000" w:themeColor="text1"/>
          <w:sz w:val="21"/>
          <w:szCs w:val="21"/>
          <w:lang w:eastAsia="de-DE"/>
        </w:rPr>
        <w:tab/>
      </w:r>
      <w:bookmarkStart w:id="0" w:name="_GoBack"/>
      <w:bookmarkEnd w:id="0"/>
      <w:r w:rsidRPr="00172B15">
        <w:rPr>
          <w:rFonts w:ascii="Times New Roman" w:eastAsia="Times New Roman" w:hAnsi="Times New Roman"/>
          <w:color w:val="000000" w:themeColor="text1"/>
          <w:sz w:val="21"/>
          <w:szCs w:val="21"/>
          <w:lang w:eastAsia="de-DE"/>
        </w:rPr>
        <w:t>Leinfelden-Echterdingen, den 01. August 2023</w:t>
      </w:r>
    </w:p>
    <w:p w14:paraId="2F731EAA" w14:textId="1B40FE2E" w:rsidR="00332195" w:rsidRPr="00172B15" w:rsidRDefault="00332195" w:rsidP="00172B15">
      <w:pPr>
        <w:spacing w:before="100" w:beforeAutospacing="1" w:after="100" w:afterAutospacing="1" w:line="240" w:lineRule="auto"/>
        <w:rPr>
          <w:rFonts w:ascii="Times New Roman" w:eastAsia="Times New Roman" w:hAnsi="Times New Roman"/>
          <w:b/>
          <w:bCs/>
          <w:caps/>
          <w:color w:val="009DDA"/>
          <w:sz w:val="21"/>
          <w:szCs w:val="21"/>
          <w:lang w:eastAsia="de-DE"/>
        </w:rPr>
      </w:pPr>
      <w:r w:rsidRPr="00172B15">
        <w:rPr>
          <w:rFonts w:ascii="Times New Roman" w:eastAsia="Times New Roman" w:hAnsi="Times New Roman"/>
          <w:b/>
          <w:bCs/>
          <w:caps/>
          <w:color w:val="000000" w:themeColor="text1"/>
          <w:sz w:val="21"/>
          <w:szCs w:val="21"/>
          <w:lang w:eastAsia="de-DE"/>
        </w:rPr>
        <w:t>EMPFEHLUNGSSCHREIBEN FÜR HERRN Angelo GUido</w:t>
      </w:r>
    </w:p>
    <w:p w14:paraId="63B7141D" w14:textId="13F6927F" w:rsidR="00046F08" w:rsidRPr="00172B15" w:rsidRDefault="0049099C" w:rsidP="00332195">
      <w:pPr>
        <w:spacing w:before="100" w:beforeAutospacing="1" w:after="100" w:afterAutospacing="1" w:line="240" w:lineRule="auto"/>
        <w:rPr>
          <w:rFonts w:ascii="Times New Roman" w:eastAsia="Times New Roman" w:hAnsi="Times New Roman"/>
          <w:color w:val="000000" w:themeColor="text1"/>
          <w:sz w:val="21"/>
          <w:szCs w:val="21"/>
          <w:lang w:eastAsia="de-DE"/>
        </w:rPr>
      </w:pPr>
      <w:r w:rsidRPr="00172B15">
        <w:rPr>
          <w:rFonts w:ascii="Times New Roman" w:eastAsia="Times New Roman" w:hAnsi="Times New Roman"/>
          <w:color w:val="000000" w:themeColor="text1"/>
          <w:sz w:val="21"/>
          <w:szCs w:val="21"/>
          <w:lang w:eastAsia="de-DE"/>
        </w:rPr>
        <w:t xml:space="preserve">Ich bin seit </w:t>
      </w:r>
      <w:r w:rsidRPr="00172B15">
        <w:rPr>
          <w:rFonts w:ascii="Times New Roman" w:eastAsia="Times New Roman" w:hAnsi="Times New Roman"/>
          <w:color w:val="FF0000"/>
          <w:sz w:val="21"/>
          <w:szCs w:val="21"/>
          <w:lang w:eastAsia="de-DE"/>
        </w:rPr>
        <w:t xml:space="preserve">XX </w:t>
      </w:r>
      <w:proofErr w:type="spellStart"/>
      <w:r w:rsidRPr="00172B15">
        <w:rPr>
          <w:rFonts w:ascii="Times New Roman" w:eastAsia="Times New Roman" w:hAnsi="Times New Roman"/>
          <w:color w:val="FF0000"/>
          <w:sz w:val="21"/>
          <w:szCs w:val="21"/>
          <w:lang w:eastAsia="de-DE"/>
        </w:rPr>
        <w:t>XX</w:t>
      </w:r>
      <w:proofErr w:type="spellEnd"/>
      <w:r w:rsidRPr="00172B15">
        <w:rPr>
          <w:rFonts w:ascii="Times New Roman" w:eastAsia="Times New Roman" w:hAnsi="Times New Roman"/>
          <w:color w:val="FF0000"/>
          <w:sz w:val="21"/>
          <w:szCs w:val="21"/>
          <w:lang w:eastAsia="de-DE"/>
        </w:rPr>
        <w:t xml:space="preserve"> Professor</w:t>
      </w:r>
      <w:r w:rsidRPr="00172B15">
        <w:rPr>
          <w:rFonts w:ascii="Times New Roman" w:eastAsia="Times New Roman" w:hAnsi="Times New Roman"/>
          <w:color w:val="000000" w:themeColor="text1"/>
          <w:sz w:val="21"/>
          <w:szCs w:val="21"/>
          <w:lang w:eastAsia="de-DE"/>
        </w:rPr>
        <w:t xml:space="preserve"> an der IU Internationalen Hochschule in Leinfelden-Echterdingen. Meine Spezialgebiete/Schwerpunkte sind dabei </w:t>
      </w:r>
      <w:r w:rsidRPr="00833EF2">
        <w:rPr>
          <w:rFonts w:ascii="Times New Roman" w:eastAsia="Times New Roman" w:hAnsi="Times New Roman"/>
          <w:color w:val="FF0000"/>
          <w:sz w:val="21"/>
          <w:szCs w:val="21"/>
          <w:lang w:eastAsia="de-DE"/>
        </w:rPr>
        <w:t xml:space="preserve">XX </w:t>
      </w:r>
      <w:proofErr w:type="spellStart"/>
      <w:r w:rsidRPr="00833EF2">
        <w:rPr>
          <w:rFonts w:ascii="Times New Roman" w:eastAsia="Times New Roman" w:hAnsi="Times New Roman"/>
          <w:color w:val="FF0000"/>
          <w:sz w:val="21"/>
          <w:szCs w:val="21"/>
          <w:lang w:eastAsia="de-DE"/>
        </w:rPr>
        <w:t>XX</w:t>
      </w:r>
      <w:proofErr w:type="spellEnd"/>
      <w:r w:rsidRPr="00833EF2">
        <w:rPr>
          <w:rFonts w:ascii="Times New Roman" w:eastAsia="Times New Roman" w:hAnsi="Times New Roman"/>
          <w:color w:val="FF0000"/>
          <w:sz w:val="21"/>
          <w:szCs w:val="21"/>
          <w:lang w:eastAsia="de-DE"/>
        </w:rPr>
        <w:t xml:space="preserve"> </w:t>
      </w:r>
      <w:proofErr w:type="spellStart"/>
      <w:r w:rsidRPr="00833EF2">
        <w:rPr>
          <w:rFonts w:ascii="Times New Roman" w:eastAsia="Times New Roman" w:hAnsi="Times New Roman"/>
          <w:color w:val="FF0000"/>
          <w:sz w:val="21"/>
          <w:szCs w:val="21"/>
          <w:lang w:eastAsia="de-DE"/>
        </w:rPr>
        <w:t>XX</w:t>
      </w:r>
      <w:proofErr w:type="spellEnd"/>
      <w:r w:rsidRPr="00833EF2">
        <w:rPr>
          <w:rFonts w:ascii="Times New Roman" w:eastAsia="Times New Roman" w:hAnsi="Times New Roman"/>
          <w:color w:val="FF0000"/>
          <w:sz w:val="21"/>
          <w:szCs w:val="21"/>
          <w:lang w:eastAsia="de-DE"/>
        </w:rPr>
        <w:t xml:space="preserve"> (gerne noch etwas hinzufügen)</w:t>
      </w:r>
      <w:r w:rsidRPr="00833EF2">
        <w:rPr>
          <w:rFonts w:ascii="Times New Roman" w:eastAsia="Times New Roman" w:hAnsi="Times New Roman"/>
          <w:color w:val="FF0000"/>
          <w:sz w:val="21"/>
          <w:szCs w:val="21"/>
          <w:lang w:eastAsia="de-DE"/>
        </w:rPr>
        <w:br/>
      </w:r>
      <w:r w:rsidRPr="00172B15">
        <w:rPr>
          <w:rFonts w:ascii="Times New Roman" w:eastAsia="Times New Roman" w:hAnsi="Times New Roman"/>
          <w:color w:val="000000" w:themeColor="text1"/>
          <w:sz w:val="21"/>
          <w:szCs w:val="21"/>
          <w:lang w:eastAsia="de-DE"/>
        </w:rPr>
        <w:br/>
        <w:t>Als bemerkenswerter Student</w:t>
      </w:r>
      <w:r w:rsidR="008E5FE9" w:rsidRPr="00172B15">
        <w:rPr>
          <w:rFonts w:ascii="Times New Roman" w:eastAsia="Times New Roman" w:hAnsi="Times New Roman"/>
          <w:color w:val="000000" w:themeColor="text1"/>
          <w:sz w:val="21"/>
          <w:szCs w:val="21"/>
          <w:lang w:eastAsia="de-DE"/>
        </w:rPr>
        <w:t xml:space="preserve"> und besonders engagierter</w:t>
      </w:r>
      <w:r w:rsidR="00332195" w:rsidRPr="00172B15">
        <w:rPr>
          <w:rFonts w:ascii="Times New Roman" w:eastAsia="Times New Roman" w:hAnsi="Times New Roman"/>
          <w:color w:val="000000" w:themeColor="text1"/>
          <w:sz w:val="21"/>
          <w:szCs w:val="21"/>
          <w:lang w:eastAsia="de-DE"/>
        </w:rPr>
        <w:t xml:space="preserve"> Mitarbeiter kann ich</w:t>
      </w:r>
      <w:r w:rsidRPr="00172B15">
        <w:rPr>
          <w:rFonts w:ascii="Times New Roman" w:eastAsia="Times New Roman" w:hAnsi="Times New Roman"/>
          <w:color w:val="000000" w:themeColor="text1"/>
          <w:sz w:val="21"/>
          <w:szCs w:val="21"/>
          <w:lang w:eastAsia="de-DE"/>
        </w:rPr>
        <w:t xml:space="preserve"> He</w:t>
      </w:r>
      <w:r w:rsidR="00046F08" w:rsidRPr="00172B15">
        <w:rPr>
          <w:rFonts w:ascii="Times New Roman" w:eastAsia="Times New Roman" w:hAnsi="Times New Roman"/>
          <w:color w:val="000000" w:themeColor="text1"/>
          <w:sz w:val="21"/>
          <w:szCs w:val="21"/>
          <w:lang w:eastAsia="de-DE"/>
        </w:rPr>
        <w:t xml:space="preserve">rrn Angelo Guido, geboren am </w:t>
      </w:r>
      <w:r w:rsidRPr="00172B15">
        <w:rPr>
          <w:rFonts w:ascii="Times New Roman" w:eastAsia="Times New Roman" w:hAnsi="Times New Roman"/>
          <w:color w:val="000000" w:themeColor="text1"/>
          <w:sz w:val="21"/>
          <w:szCs w:val="21"/>
          <w:lang w:eastAsia="de-DE"/>
        </w:rPr>
        <w:t>9. November 2000 in Leonberg</w:t>
      </w:r>
      <w:r w:rsidR="00332195" w:rsidRPr="00172B15">
        <w:rPr>
          <w:rFonts w:ascii="Times New Roman" w:eastAsia="Times New Roman" w:hAnsi="Times New Roman"/>
          <w:color w:val="000000" w:themeColor="text1"/>
          <w:sz w:val="21"/>
          <w:szCs w:val="21"/>
          <w:lang w:eastAsia="de-DE"/>
        </w:rPr>
        <w:t xml:space="preserve">, sowohl aufgrund seiner </w:t>
      </w:r>
      <w:r w:rsidRPr="00172B15">
        <w:rPr>
          <w:rFonts w:ascii="Times New Roman" w:eastAsia="Times New Roman" w:hAnsi="Times New Roman"/>
          <w:color w:val="000000" w:themeColor="text1"/>
          <w:sz w:val="21"/>
          <w:szCs w:val="21"/>
          <w:lang w:eastAsia="de-DE"/>
        </w:rPr>
        <w:t>herausragenden akademischen</w:t>
      </w:r>
      <w:r w:rsidR="00332195" w:rsidRPr="00172B15">
        <w:rPr>
          <w:rFonts w:ascii="Times New Roman" w:eastAsia="Times New Roman" w:hAnsi="Times New Roman"/>
          <w:color w:val="000000" w:themeColor="text1"/>
          <w:sz w:val="21"/>
          <w:szCs w:val="21"/>
          <w:lang w:eastAsia="de-DE"/>
        </w:rPr>
        <w:t xml:space="preserve"> Leistungen als auch aufgrund seiner persönlichen Qualifikation für </w:t>
      </w:r>
      <w:r w:rsidRPr="00172B15">
        <w:rPr>
          <w:rFonts w:ascii="Times New Roman" w:eastAsia="Times New Roman" w:hAnsi="Times New Roman"/>
          <w:color w:val="000000" w:themeColor="text1"/>
          <w:sz w:val="21"/>
          <w:szCs w:val="21"/>
          <w:lang w:eastAsia="de-DE"/>
        </w:rPr>
        <w:t>jedes zukünftige akade</w:t>
      </w:r>
      <w:r w:rsidR="007C17B3" w:rsidRPr="00172B15">
        <w:rPr>
          <w:rFonts w:ascii="Times New Roman" w:eastAsia="Times New Roman" w:hAnsi="Times New Roman"/>
          <w:color w:val="000000" w:themeColor="text1"/>
          <w:sz w:val="21"/>
          <w:szCs w:val="21"/>
          <w:lang w:eastAsia="de-DE"/>
        </w:rPr>
        <w:t>mische oder berufliche Vorhaben</w:t>
      </w:r>
      <w:r w:rsidRPr="00172B15">
        <w:rPr>
          <w:rFonts w:ascii="Times New Roman" w:eastAsia="Times New Roman" w:hAnsi="Times New Roman"/>
          <w:color w:val="000000" w:themeColor="text1"/>
          <w:sz w:val="21"/>
          <w:szCs w:val="21"/>
          <w:lang w:eastAsia="de-DE"/>
        </w:rPr>
        <w:t xml:space="preserve"> </w:t>
      </w:r>
      <w:r w:rsidR="00332195" w:rsidRPr="00172B15">
        <w:rPr>
          <w:rFonts w:ascii="Times New Roman" w:eastAsia="Times New Roman" w:hAnsi="Times New Roman"/>
          <w:color w:val="000000" w:themeColor="text1"/>
          <w:sz w:val="21"/>
          <w:szCs w:val="21"/>
          <w:lang w:eastAsia="de-DE"/>
        </w:rPr>
        <w:t>empfehlen.</w:t>
      </w:r>
      <w:r w:rsidR="00332195" w:rsidRPr="00172B15">
        <w:rPr>
          <w:rFonts w:ascii="Times New Roman" w:eastAsia="Times New Roman" w:hAnsi="Times New Roman"/>
          <w:color w:val="000000" w:themeColor="text1"/>
          <w:sz w:val="21"/>
          <w:szCs w:val="21"/>
          <w:lang w:eastAsia="de-DE"/>
        </w:rPr>
        <w:br/>
      </w:r>
      <w:r w:rsidR="00332195" w:rsidRPr="00172B15">
        <w:rPr>
          <w:rFonts w:ascii="Times New Roman" w:eastAsia="Times New Roman" w:hAnsi="Times New Roman"/>
          <w:color w:val="000000" w:themeColor="text1"/>
          <w:sz w:val="21"/>
          <w:szCs w:val="21"/>
          <w:lang w:eastAsia="de-DE"/>
        </w:rPr>
        <w:br/>
        <w:t xml:space="preserve">Vom </w:t>
      </w:r>
      <w:r w:rsidR="007C17B3" w:rsidRPr="00172B15">
        <w:rPr>
          <w:rFonts w:ascii="Times New Roman" w:eastAsia="Times New Roman" w:hAnsi="Times New Roman"/>
          <w:color w:val="000000" w:themeColor="text1"/>
          <w:sz w:val="21"/>
          <w:szCs w:val="21"/>
          <w:lang w:eastAsia="de-DE"/>
        </w:rPr>
        <w:t>Sommersemester</w:t>
      </w:r>
      <w:r w:rsidR="00332195" w:rsidRPr="00172B15">
        <w:rPr>
          <w:rFonts w:ascii="Times New Roman" w:eastAsia="Times New Roman" w:hAnsi="Times New Roman"/>
          <w:color w:val="000000" w:themeColor="text1"/>
          <w:sz w:val="21"/>
          <w:szCs w:val="21"/>
          <w:lang w:eastAsia="de-DE"/>
        </w:rPr>
        <w:t xml:space="preserve"> 20</w:t>
      </w:r>
      <w:r w:rsidR="007C17B3" w:rsidRPr="00172B15">
        <w:rPr>
          <w:rFonts w:ascii="Times New Roman" w:eastAsia="Times New Roman" w:hAnsi="Times New Roman"/>
          <w:color w:val="000000" w:themeColor="text1"/>
          <w:sz w:val="21"/>
          <w:szCs w:val="21"/>
          <w:lang w:eastAsia="de-DE"/>
        </w:rPr>
        <w:t>21 bis zum Sommerse</w:t>
      </w:r>
      <w:r w:rsidR="002114F8" w:rsidRPr="00172B15">
        <w:rPr>
          <w:rFonts w:ascii="Times New Roman" w:eastAsia="Times New Roman" w:hAnsi="Times New Roman"/>
          <w:color w:val="000000" w:themeColor="text1"/>
          <w:sz w:val="21"/>
          <w:szCs w:val="21"/>
          <w:lang w:eastAsia="de-DE"/>
        </w:rPr>
        <w:t>mester 2022</w:t>
      </w:r>
      <w:r w:rsidR="00332195" w:rsidRPr="00172B15">
        <w:rPr>
          <w:rFonts w:ascii="Times New Roman" w:eastAsia="Times New Roman" w:hAnsi="Times New Roman"/>
          <w:color w:val="000000" w:themeColor="text1"/>
          <w:sz w:val="21"/>
          <w:szCs w:val="21"/>
          <w:lang w:eastAsia="de-DE"/>
        </w:rPr>
        <w:t xml:space="preserve"> hat </w:t>
      </w:r>
      <w:r w:rsidR="009400D1" w:rsidRPr="00172B15">
        <w:rPr>
          <w:rFonts w:ascii="Times New Roman" w:eastAsia="Times New Roman" w:hAnsi="Times New Roman"/>
          <w:color w:val="000000" w:themeColor="text1"/>
          <w:sz w:val="21"/>
          <w:szCs w:val="21"/>
          <w:lang w:eastAsia="de-DE"/>
        </w:rPr>
        <w:t>Angelo</w:t>
      </w:r>
      <w:r w:rsidR="002114F8" w:rsidRPr="00172B15">
        <w:rPr>
          <w:rFonts w:ascii="Times New Roman" w:eastAsia="Times New Roman" w:hAnsi="Times New Roman"/>
          <w:color w:val="000000" w:themeColor="text1"/>
          <w:sz w:val="21"/>
          <w:szCs w:val="21"/>
          <w:lang w:eastAsia="de-DE"/>
        </w:rPr>
        <w:t xml:space="preserve"> an meinen Vorlesungen zu</w:t>
      </w:r>
      <w:r w:rsidR="00332195" w:rsidRPr="00172B15">
        <w:rPr>
          <w:rFonts w:ascii="Times New Roman" w:eastAsia="Times New Roman" w:hAnsi="Times New Roman"/>
          <w:color w:val="000000" w:themeColor="text1"/>
          <w:sz w:val="21"/>
          <w:szCs w:val="21"/>
          <w:lang w:eastAsia="de-DE"/>
        </w:rPr>
        <w:t xml:space="preserve"> </w:t>
      </w:r>
      <w:r w:rsidR="002114F8" w:rsidRPr="00172B15">
        <w:rPr>
          <w:rFonts w:ascii="Times New Roman" w:eastAsia="Times New Roman" w:hAnsi="Times New Roman"/>
          <w:color w:val="000000" w:themeColor="text1"/>
          <w:sz w:val="21"/>
          <w:szCs w:val="21"/>
          <w:lang w:eastAsia="de-DE"/>
        </w:rPr>
        <w:t xml:space="preserve">den Schwerpunkten Statistik sowie Investition und Finanzierung </w:t>
      </w:r>
      <w:r w:rsidR="00332195" w:rsidRPr="00172B15">
        <w:rPr>
          <w:rFonts w:ascii="Times New Roman" w:eastAsia="Times New Roman" w:hAnsi="Times New Roman"/>
          <w:color w:val="000000" w:themeColor="text1"/>
          <w:sz w:val="21"/>
          <w:szCs w:val="21"/>
          <w:lang w:eastAsia="de-DE"/>
        </w:rPr>
        <w:t xml:space="preserve">teilgenommen. </w:t>
      </w:r>
      <w:r w:rsidR="000D6FDB" w:rsidRPr="00172B15">
        <w:rPr>
          <w:rFonts w:ascii="Times New Roman" w:eastAsia="Times New Roman" w:hAnsi="Times New Roman"/>
          <w:color w:val="000000" w:themeColor="text1"/>
          <w:sz w:val="21"/>
          <w:szCs w:val="21"/>
          <w:lang w:eastAsia="de-DE"/>
        </w:rPr>
        <w:t>Seine Leistungen in den Kursen waren durchweg beeindruckend, und er zeigte stets ein tiefes Verständnis für die komplexesten Themen seines Studienfachs, weshalb ich mich auch bewusst für die Betreuung seiner anstehenden Bachelorarbeit entschieden habe.</w:t>
      </w:r>
      <w:r w:rsidR="00046F08" w:rsidRPr="00172B15">
        <w:rPr>
          <w:rFonts w:ascii="Times New Roman" w:eastAsia="Times New Roman" w:hAnsi="Times New Roman"/>
          <w:color w:val="000000" w:themeColor="text1"/>
          <w:sz w:val="21"/>
          <w:szCs w:val="21"/>
          <w:lang w:eastAsia="de-DE"/>
        </w:rPr>
        <w:t xml:space="preserve"> </w:t>
      </w:r>
    </w:p>
    <w:p w14:paraId="4D32F422" w14:textId="2A5D98AE" w:rsidR="009400D1" w:rsidRPr="00172B15" w:rsidRDefault="000D6FDB" w:rsidP="00332195">
      <w:pPr>
        <w:spacing w:before="100" w:beforeAutospacing="1" w:after="100" w:afterAutospacing="1" w:line="240" w:lineRule="auto"/>
        <w:rPr>
          <w:rFonts w:ascii="Times New Roman" w:eastAsia="Times New Roman" w:hAnsi="Times New Roman"/>
          <w:color w:val="000000" w:themeColor="text1"/>
          <w:sz w:val="21"/>
          <w:szCs w:val="21"/>
          <w:lang w:eastAsia="de-DE"/>
        </w:rPr>
      </w:pPr>
      <w:r w:rsidRPr="00172B15">
        <w:rPr>
          <w:rFonts w:ascii="Times New Roman" w:eastAsia="Times New Roman" w:hAnsi="Times New Roman"/>
          <w:color w:val="000000" w:themeColor="text1"/>
          <w:sz w:val="21"/>
          <w:szCs w:val="21"/>
          <w:lang w:eastAsia="de-DE"/>
        </w:rPr>
        <w:t>Be</w:t>
      </w:r>
      <w:r w:rsidR="009400D1" w:rsidRPr="00172B15">
        <w:rPr>
          <w:rFonts w:ascii="Times New Roman" w:eastAsia="Times New Roman" w:hAnsi="Times New Roman"/>
          <w:color w:val="000000" w:themeColor="text1"/>
          <w:sz w:val="21"/>
          <w:szCs w:val="21"/>
          <w:lang w:eastAsia="de-DE"/>
        </w:rPr>
        <w:t>sonders beeindrucken</w:t>
      </w:r>
      <w:r w:rsidR="008E5FE9" w:rsidRPr="00172B15">
        <w:rPr>
          <w:rFonts w:ascii="Times New Roman" w:eastAsia="Times New Roman" w:hAnsi="Times New Roman"/>
          <w:color w:val="000000" w:themeColor="text1"/>
          <w:sz w:val="21"/>
          <w:szCs w:val="21"/>
          <w:lang w:eastAsia="de-DE"/>
        </w:rPr>
        <w:t>d</w:t>
      </w:r>
      <w:r w:rsidR="009400D1" w:rsidRPr="00172B15">
        <w:rPr>
          <w:rFonts w:ascii="Times New Roman" w:eastAsia="Times New Roman" w:hAnsi="Times New Roman"/>
          <w:color w:val="000000" w:themeColor="text1"/>
          <w:sz w:val="21"/>
          <w:szCs w:val="21"/>
          <w:lang w:eastAsia="de-DE"/>
        </w:rPr>
        <w:t xml:space="preserve"> ist Angelos</w:t>
      </w:r>
      <w:r w:rsidRPr="00172B15">
        <w:rPr>
          <w:rFonts w:ascii="Times New Roman" w:eastAsia="Times New Roman" w:hAnsi="Times New Roman"/>
          <w:color w:val="000000" w:themeColor="text1"/>
          <w:sz w:val="21"/>
          <w:szCs w:val="21"/>
          <w:lang w:eastAsia="de-DE"/>
        </w:rPr>
        <w:t xml:space="preserve"> Fähigkeit</w:t>
      </w:r>
      <w:r w:rsidR="009400D1" w:rsidRPr="00172B15">
        <w:rPr>
          <w:rFonts w:ascii="Times New Roman" w:eastAsia="Times New Roman" w:hAnsi="Times New Roman"/>
          <w:color w:val="000000" w:themeColor="text1"/>
          <w:sz w:val="21"/>
          <w:szCs w:val="21"/>
          <w:lang w:eastAsia="de-DE"/>
        </w:rPr>
        <w:t>,</w:t>
      </w:r>
      <w:r w:rsidRPr="00172B15">
        <w:rPr>
          <w:rFonts w:ascii="Times New Roman" w:eastAsia="Times New Roman" w:hAnsi="Times New Roman"/>
          <w:color w:val="000000" w:themeColor="text1"/>
          <w:sz w:val="21"/>
          <w:szCs w:val="21"/>
          <w:lang w:eastAsia="de-DE"/>
        </w:rPr>
        <w:t xml:space="preserve"> fundiertes theoretisc</w:t>
      </w:r>
      <w:r w:rsidR="009400D1" w:rsidRPr="00172B15">
        <w:rPr>
          <w:rFonts w:ascii="Times New Roman" w:eastAsia="Times New Roman" w:hAnsi="Times New Roman"/>
          <w:color w:val="000000" w:themeColor="text1"/>
          <w:sz w:val="21"/>
          <w:szCs w:val="21"/>
          <w:lang w:eastAsia="de-DE"/>
        </w:rPr>
        <w:t>hes Wissen mit praktischen Anwe</w:t>
      </w:r>
      <w:r w:rsidRPr="00172B15">
        <w:rPr>
          <w:rFonts w:ascii="Times New Roman" w:eastAsia="Times New Roman" w:hAnsi="Times New Roman"/>
          <w:color w:val="000000" w:themeColor="text1"/>
          <w:sz w:val="21"/>
          <w:szCs w:val="21"/>
          <w:lang w:eastAsia="de-DE"/>
        </w:rPr>
        <w:t>n</w:t>
      </w:r>
      <w:r w:rsidR="009400D1" w:rsidRPr="00172B15">
        <w:rPr>
          <w:rFonts w:ascii="Times New Roman" w:eastAsia="Times New Roman" w:hAnsi="Times New Roman"/>
          <w:color w:val="000000" w:themeColor="text1"/>
          <w:sz w:val="21"/>
          <w:szCs w:val="21"/>
          <w:lang w:eastAsia="de-DE"/>
        </w:rPr>
        <w:t>d</w:t>
      </w:r>
      <w:r w:rsidRPr="00172B15">
        <w:rPr>
          <w:rFonts w:ascii="Times New Roman" w:eastAsia="Times New Roman" w:hAnsi="Times New Roman"/>
          <w:color w:val="000000" w:themeColor="text1"/>
          <w:sz w:val="21"/>
          <w:szCs w:val="21"/>
          <w:lang w:eastAsia="de-DE"/>
        </w:rPr>
        <w:t>ungen zu verbinden</w:t>
      </w:r>
      <w:r w:rsidR="009400D1" w:rsidRPr="00172B15">
        <w:rPr>
          <w:rFonts w:ascii="Times New Roman" w:eastAsia="Times New Roman" w:hAnsi="Times New Roman"/>
          <w:color w:val="000000" w:themeColor="text1"/>
          <w:sz w:val="21"/>
          <w:szCs w:val="21"/>
          <w:lang w:eastAsia="de-DE"/>
        </w:rPr>
        <w:t>, die er bei der Erstellung von wissenschaftlichen Arbeiten unter Beweis stellen konnte. Er nutzt sein erworbenes Wissen, um innovative Lösungsansätze zu entwickeln und komplexe Herausfor</w:t>
      </w:r>
      <w:r w:rsidR="00970C70" w:rsidRPr="00172B15">
        <w:rPr>
          <w:rFonts w:ascii="Times New Roman" w:eastAsia="Times New Roman" w:hAnsi="Times New Roman"/>
          <w:color w:val="000000" w:themeColor="text1"/>
          <w:sz w:val="21"/>
          <w:szCs w:val="21"/>
          <w:lang w:eastAsia="de-DE"/>
        </w:rPr>
        <w:t>derungen zu bewältigen. Dabei haben sein analytischer Verstand und seine Problemlösungsfähigkeiten nicht nur seine Dozenten, sondern auch seine Mitstudierende beeindruckt.</w:t>
      </w:r>
    </w:p>
    <w:p w14:paraId="649605D9" w14:textId="6C5379EB" w:rsidR="009400D1" w:rsidRPr="00172B15" w:rsidRDefault="00970C70" w:rsidP="00332195">
      <w:pPr>
        <w:spacing w:before="100" w:beforeAutospacing="1" w:after="100" w:afterAutospacing="1" w:line="240" w:lineRule="auto"/>
        <w:rPr>
          <w:rFonts w:ascii="Times New Roman" w:eastAsia="Times New Roman" w:hAnsi="Times New Roman"/>
          <w:color w:val="000000" w:themeColor="text1"/>
          <w:sz w:val="21"/>
          <w:szCs w:val="21"/>
          <w:lang w:eastAsia="de-DE"/>
        </w:rPr>
      </w:pPr>
      <w:r w:rsidRPr="00172B15">
        <w:rPr>
          <w:rFonts w:ascii="Times New Roman" w:eastAsia="Times New Roman" w:hAnsi="Times New Roman"/>
          <w:color w:val="000000" w:themeColor="text1"/>
          <w:sz w:val="21"/>
          <w:szCs w:val="21"/>
          <w:lang w:eastAsia="de-DE"/>
        </w:rPr>
        <w:t xml:space="preserve">Neben seiner akademischen Stärke ist Angelo auch in anderen Bereichen außergewöhnlich aktiv. Er </w:t>
      </w:r>
      <w:r w:rsidR="008668C6" w:rsidRPr="00172B15">
        <w:rPr>
          <w:rFonts w:ascii="Times New Roman" w:eastAsia="Times New Roman" w:hAnsi="Times New Roman"/>
          <w:color w:val="000000" w:themeColor="text1"/>
          <w:sz w:val="21"/>
          <w:szCs w:val="21"/>
          <w:lang w:eastAsia="de-DE"/>
        </w:rPr>
        <w:t>engagiert sich</w:t>
      </w:r>
      <w:r w:rsidRPr="00172B15">
        <w:rPr>
          <w:rFonts w:ascii="Times New Roman" w:eastAsia="Times New Roman" w:hAnsi="Times New Roman"/>
          <w:color w:val="000000" w:themeColor="text1"/>
          <w:sz w:val="21"/>
          <w:szCs w:val="21"/>
          <w:lang w:eastAsia="de-DE"/>
        </w:rPr>
        <w:t xml:space="preserve"> erfolgreich in verschiedenen außers</w:t>
      </w:r>
      <w:r w:rsidR="008668C6" w:rsidRPr="00172B15">
        <w:rPr>
          <w:rFonts w:ascii="Times New Roman" w:eastAsia="Times New Roman" w:hAnsi="Times New Roman"/>
          <w:color w:val="000000" w:themeColor="text1"/>
          <w:sz w:val="21"/>
          <w:szCs w:val="21"/>
          <w:lang w:eastAsia="de-DE"/>
        </w:rPr>
        <w:t>tudentische Aktivitäten</w:t>
      </w:r>
      <w:r w:rsidRPr="00172B15">
        <w:rPr>
          <w:rFonts w:ascii="Times New Roman" w:eastAsia="Times New Roman" w:hAnsi="Times New Roman"/>
          <w:color w:val="000000" w:themeColor="text1"/>
          <w:sz w:val="21"/>
          <w:szCs w:val="21"/>
          <w:lang w:eastAsia="de-DE"/>
        </w:rPr>
        <w:t>, wodurch er als Schnittstelle zwischen den</w:t>
      </w:r>
      <w:r w:rsidR="008668C6" w:rsidRPr="00172B15">
        <w:rPr>
          <w:rFonts w:ascii="Times New Roman" w:eastAsia="Times New Roman" w:hAnsi="Times New Roman"/>
          <w:color w:val="000000" w:themeColor="text1"/>
          <w:sz w:val="21"/>
          <w:szCs w:val="21"/>
          <w:lang w:eastAsia="de-DE"/>
        </w:rPr>
        <w:t xml:space="preserve"> Studierenden und der Hochschulgemeinschaft fungiert und</w:t>
      </w:r>
      <w:r w:rsidRPr="00172B15">
        <w:rPr>
          <w:rFonts w:ascii="Times New Roman" w:eastAsia="Times New Roman" w:hAnsi="Times New Roman"/>
          <w:color w:val="000000" w:themeColor="text1"/>
          <w:sz w:val="21"/>
          <w:szCs w:val="21"/>
          <w:lang w:eastAsia="de-DE"/>
        </w:rPr>
        <w:t xml:space="preserve"> dabei als wertvolle Brücke</w:t>
      </w:r>
      <w:r w:rsidR="008668C6" w:rsidRPr="00172B15">
        <w:rPr>
          <w:rFonts w:ascii="Times New Roman" w:eastAsia="Times New Roman" w:hAnsi="Times New Roman"/>
          <w:color w:val="000000" w:themeColor="text1"/>
          <w:sz w:val="21"/>
          <w:szCs w:val="21"/>
          <w:lang w:eastAsia="de-DE"/>
        </w:rPr>
        <w:t xml:space="preserve"> sowie auch vertrauenswürdiger Ansprechpartner geschätzt wird.</w:t>
      </w:r>
      <w:r w:rsidR="00046F08" w:rsidRPr="00172B15">
        <w:rPr>
          <w:rFonts w:ascii="Times New Roman" w:eastAsia="Times New Roman" w:hAnsi="Times New Roman"/>
          <w:color w:val="000000" w:themeColor="text1"/>
          <w:sz w:val="21"/>
          <w:szCs w:val="21"/>
          <w:lang w:eastAsia="de-DE"/>
        </w:rPr>
        <w:t xml:space="preserve"> Durch die Organisation regelmäßiger Veranstaltungen zeigte er sein unermüdliches Engagement für eine transparente und offene Kommunikation. Dies hat zu einer inklusiven und dynamischen Lernumgebung geführt, in der die Bedürfnisse der Studierenden in den Mittelpunkt gerückt werden</w:t>
      </w:r>
      <w:r w:rsidR="008668C6" w:rsidRPr="00172B15">
        <w:rPr>
          <w:rFonts w:ascii="Times New Roman" w:eastAsia="Times New Roman" w:hAnsi="Times New Roman"/>
          <w:color w:val="000000" w:themeColor="text1"/>
          <w:sz w:val="21"/>
          <w:szCs w:val="21"/>
          <w:lang w:eastAsia="de-DE"/>
        </w:rPr>
        <w:t>. Angelos Beitrag zur Verbesserung der Studierendenerfahrung an der IU Internationalen Hochschule ist außergewöhnlich und spiegelt sein aufrichtiges Engagement für das Wohl seiner Kommilitonen wider.</w:t>
      </w:r>
    </w:p>
    <w:p w14:paraId="3EE3B362" w14:textId="77777777" w:rsidR="00046F08" w:rsidRPr="00172B15" w:rsidRDefault="00EB5802" w:rsidP="00332195">
      <w:pPr>
        <w:spacing w:before="100" w:beforeAutospacing="1" w:after="100" w:afterAutospacing="1" w:line="240" w:lineRule="auto"/>
        <w:rPr>
          <w:rFonts w:ascii="Times New Roman" w:eastAsia="Times New Roman" w:hAnsi="Times New Roman"/>
          <w:color w:val="000000" w:themeColor="text1"/>
          <w:sz w:val="21"/>
          <w:szCs w:val="21"/>
          <w:lang w:eastAsia="de-DE"/>
        </w:rPr>
      </w:pPr>
      <w:r w:rsidRPr="00172B15">
        <w:rPr>
          <w:rFonts w:ascii="Times New Roman" w:eastAsia="Times New Roman" w:hAnsi="Times New Roman"/>
          <w:color w:val="000000" w:themeColor="text1"/>
          <w:sz w:val="21"/>
          <w:szCs w:val="21"/>
          <w:lang w:eastAsia="de-DE"/>
        </w:rPr>
        <w:t>Insgesamt empfehle ich Herrn Angelo Guido uneingeschränkt für jegliche zukünftige akademische Untern</w:t>
      </w:r>
      <w:r w:rsidR="00D274F0" w:rsidRPr="00172B15">
        <w:rPr>
          <w:rFonts w:ascii="Times New Roman" w:eastAsia="Times New Roman" w:hAnsi="Times New Roman"/>
          <w:color w:val="000000" w:themeColor="text1"/>
          <w:sz w:val="21"/>
          <w:szCs w:val="21"/>
          <w:lang w:eastAsia="de-DE"/>
        </w:rPr>
        <w:t>ehmung sowie für Stipendien oder potenzielle Arbeitgeber. Sein herausragendes Engagement, seine außergewöhnlichen Fähigkeiten und seine beeindruckende Vielseitigkeit machen ihn zu einem äußerst empfehlenswerten Kandidaten.</w:t>
      </w:r>
      <w:r w:rsidR="00D274F0" w:rsidRPr="00172B15">
        <w:rPr>
          <w:rFonts w:ascii="Times New Roman" w:eastAsia="Times New Roman" w:hAnsi="Times New Roman"/>
          <w:color w:val="000000" w:themeColor="text1"/>
          <w:sz w:val="21"/>
          <w:szCs w:val="21"/>
          <w:lang w:eastAsia="de-DE"/>
        </w:rPr>
        <w:br/>
      </w:r>
      <w:r w:rsidR="00D274F0" w:rsidRPr="00172B15">
        <w:rPr>
          <w:rFonts w:ascii="Times New Roman" w:eastAsia="Times New Roman" w:hAnsi="Times New Roman"/>
          <w:color w:val="000000" w:themeColor="text1"/>
          <w:sz w:val="21"/>
          <w:szCs w:val="21"/>
          <w:lang w:eastAsia="de-DE"/>
        </w:rPr>
        <w:br/>
        <w:t>Bei Fragen stehe ich gerne zur Verfügung.</w:t>
      </w:r>
    </w:p>
    <w:p w14:paraId="3940E99B" w14:textId="46904037" w:rsidR="00172B15" w:rsidRDefault="00332195" w:rsidP="00046F08">
      <w:pPr>
        <w:spacing w:before="100" w:beforeAutospacing="1" w:after="100" w:afterAutospacing="1" w:line="240" w:lineRule="auto"/>
        <w:rPr>
          <w:rFonts w:ascii="Times New Roman" w:eastAsia="Times New Roman" w:hAnsi="Times New Roman"/>
          <w:color w:val="434343"/>
          <w:sz w:val="21"/>
          <w:szCs w:val="21"/>
          <w:lang w:eastAsia="de-DE"/>
        </w:rPr>
      </w:pPr>
      <w:r w:rsidRPr="00172B15">
        <w:rPr>
          <w:rFonts w:ascii="Times New Roman" w:eastAsia="Times New Roman" w:hAnsi="Times New Roman"/>
          <w:color w:val="000000" w:themeColor="text1"/>
          <w:sz w:val="21"/>
          <w:szCs w:val="21"/>
          <w:lang w:eastAsia="de-DE"/>
        </w:rPr>
        <w:br/>
        <w:t>Mit freundlichen Grüßen</w:t>
      </w:r>
      <w:r w:rsidR="002114F8" w:rsidRPr="00172B15">
        <w:rPr>
          <w:rFonts w:ascii="Times New Roman" w:eastAsia="Times New Roman" w:hAnsi="Times New Roman"/>
          <w:color w:val="434343"/>
          <w:sz w:val="21"/>
          <w:szCs w:val="21"/>
          <w:lang w:eastAsia="de-DE"/>
        </w:rPr>
        <w:br/>
      </w:r>
      <w:r w:rsidRPr="00172B15">
        <w:rPr>
          <w:rFonts w:ascii="Times New Roman" w:eastAsia="Times New Roman" w:hAnsi="Times New Roman"/>
          <w:color w:val="434343"/>
          <w:sz w:val="21"/>
          <w:szCs w:val="21"/>
          <w:lang w:eastAsia="de-DE"/>
        </w:rPr>
        <w:br/>
      </w:r>
      <w:r w:rsidR="00172B15" w:rsidRPr="00172B15">
        <w:rPr>
          <w:rFonts w:ascii="Times New Roman" w:hAnsi="Times New Roman"/>
          <w:noProof/>
          <w:lang w:eastAsia="de-DE"/>
        </w:rPr>
        <mc:AlternateContent>
          <mc:Choice Requires="wpg">
            <w:drawing>
              <wp:inline distT="0" distB="0" distL="0" distR="0" wp14:anchorId="26FC4FE1" wp14:editId="389132AC">
                <wp:extent cx="1091565" cy="366047"/>
                <wp:effectExtent l="0" t="0" r="0" b="0"/>
                <wp:docPr id="1006" name="Group 1006"/>
                <wp:cNvGraphicFramePr/>
                <a:graphic xmlns:a="http://schemas.openxmlformats.org/drawingml/2006/main">
                  <a:graphicData uri="http://schemas.microsoft.com/office/word/2010/wordprocessingGroup">
                    <wpg:wgp>
                      <wpg:cNvGrpSpPr/>
                      <wpg:grpSpPr>
                        <a:xfrm>
                          <a:off x="0" y="0"/>
                          <a:ext cx="1091565" cy="366047"/>
                          <a:chOff x="0" y="0"/>
                          <a:chExt cx="1091565" cy="366047"/>
                        </a:xfrm>
                      </wpg:grpSpPr>
                      <wps:wsp>
                        <wps:cNvPr id="116" name="Rectangle 116"/>
                        <wps:cNvSpPr/>
                        <wps:spPr>
                          <a:xfrm>
                            <a:off x="8687" y="6603"/>
                            <a:ext cx="45808" cy="206453"/>
                          </a:xfrm>
                          <a:prstGeom prst="rect">
                            <a:avLst/>
                          </a:prstGeom>
                          <a:ln>
                            <a:noFill/>
                          </a:ln>
                        </wps:spPr>
                        <wps:txbx>
                          <w:txbxContent>
                            <w:p w14:paraId="3C8C7E4A" w14:textId="77777777" w:rsidR="00172B15" w:rsidRDefault="00172B15" w:rsidP="00172B15">
                              <w:pPr>
                                <w:spacing w:after="160" w:line="259" w:lineRule="auto"/>
                              </w:pPr>
                              <w:r>
                                <w:t xml:space="preserve"> </w:t>
                              </w:r>
                            </w:p>
                          </w:txbxContent>
                        </wps:txbx>
                        <wps:bodyPr horzOverflow="overflow" vert="horz" lIns="0" tIns="0" rIns="0" bIns="0" rtlCol="0">
                          <a:noAutofit/>
                        </wps:bodyPr>
                      </wps:wsp>
                      <wps:wsp>
                        <wps:cNvPr id="117" name="Rectangle 117"/>
                        <wps:cNvSpPr/>
                        <wps:spPr>
                          <a:xfrm>
                            <a:off x="8687" y="210820"/>
                            <a:ext cx="45808" cy="206453"/>
                          </a:xfrm>
                          <a:prstGeom prst="rect">
                            <a:avLst/>
                          </a:prstGeom>
                          <a:ln>
                            <a:noFill/>
                          </a:ln>
                        </wps:spPr>
                        <wps:txbx>
                          <w:txbxContent>
                            <w:p w14:paraId="74D5BBBD" w14:textId="77777777" w:rsidR="00172B15" w:rsidRDefault="00172B15" w:rsidP="00172B1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8"/>
                          <a:stretch>
                            <a:fillRect/>
                          </a:stretch>
                        </pic:blipFill>
                        <pic:spPr>
                          <a:xfrm>
                            <a:off x="0" y="0"/>
                            <a:ext cx="1091565" cy="346710"/>
                          </a:xfrm>
                          <a:prstGeom prst="rect">
                            <a:avLst/>
                          </a:prstGeom>
                        </pic:spPr>
                      </pic:pic>
                    </wpg:wgp>
                  </a:graphicData>
                </a:graphic>
              </wp:inline>
            </w:drawing>
          </mc:Choice>
          <mc:Fallback>
            <w:pict>
              <v:group w14:anchorId="26FC4FE1" id="Group 1006" o:spid="_x0000_s1026" style="width:85.95pt;height:28.8pt;mso-position-horizontal-relative:char;mso-position-vertical-relative:line" coordsize="10915,3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">
                <v:rect id="Rectangle 116" o:spid="_x0000_s1027" style="position:absolute;left:86;top:6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3C8C7E4A" w14:textId="77777777" w:rsidR="00172B15" w:rsidRDefault="00172B15" w:rsidP="00172B15">
                        <w:pPr>
                          <w:spacing w:after="160" w:line="259" w:lineRule="auto"/>
                        </w:pPr>
                        <w:r>
                          <w:t xml:space="preserve"> </w:t>
                        </w:r>
                      </w:p>
                    </w:txbxContent>
                  </v:textbox>
                </v:rect>
                <v:rect id="Rectangle 117" o:spid="_x0000_s1028" style="position:absolute;left:86;top:210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74D5BBBD" w14:textId="77777777" w:rsidR="00172B15" w:rsidRDefault="00172B15" w:rsidP="00172B15">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 o:spid="_x0000_s1029" type="#_x0000_t75" style="position:absolute;width:10915;height:3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">
                  <v:imagedata r:id="rId9" o:title=""/>
                </v:shape>
                <w10:anchorlock/>
              </v:group>
            </w:pict>
          </mc:Fallback>
        </mc:AlternateContent>
      </w:r>
    </w:p>
    <w:p w14:paraId="26802D41" w14:textId="591552C0" w:rsidR="00332195" w:rsidRPr="00172B15" w:rsidRDefault="00332195" w:rsidP="00046F08">
      <w:pPr>
        <w:spacing w:before="100" w:beforeAutospacing="1" w:after="100" w:afterAutospacing="1" w:line="240" w:lineRule="auto"/>
        <w:rPr>
          <w:rFonts w:ascii="Times New Roman" w:eastAsia="Times New Roman" w:hAnsi="Times New Roman"/>
          <w:color w:val="434343"/>
          <w:sz w:val="21"/>
          <w:szCs w:val="21"/>
          <w:lang w:eastAsia="de-DE"/>
        </w:rPr>
      </w:pPr>
      <w:r w:rsidRPr="00172B15">
        <w:rPr>
          <w:rFonts w:ascii="Times New Roman" w:eastAsia="Times New Roman" w:hAnsi="Times New Roman"/>
          <w:color w:val="434343"/>
          <w:sz w:val="21"/>
          <w:szCs w:val="21"/>
          <w:lang w:eastAsia="de-DE"/>
        </w:rPr>
        <w:br/>
      </w:r>
      <w:r w:rsidRPr="00172B15">
        <w:rPr>
          <w:rFonts w:ascii="Times New Roman" w:eastAsia="Times New Roman" w:hAnsi="Times New Roman"/>
          <w:color w:val="FF0000"/>
          <w:sz w:val="21"/>
          <w:szCs w:val="21"/>
          <w:lang w:eastAsia="de-DE"/>
        </w:rPr>
        <w:t xml:space="preserve">Professor Dr.  XX </w:t>
      </w:r>
      <w:proofErr w:type="spellStart"/>
      <w:r w:rsidRPr="00172B15">
        <w:rPr>
          <w:rFonts w:ascii="Times New Roman" w:eastAsia="Times New Roman" w:hAnsi="Times New Roman"/>
          <w:color w:val="FF0000"/>
          <w:sz w:val="21"/>
          <w:szCs w:val="21"/>
          <w:lang w:eastAsia="de-DE"/>
        </w:rPr>
        <w:t>XX</w:t>
      </w:r>
      <w:proofErr w:type="spellEnd"/>
    </w:p>
    <w:sectPr w:rsidR="00332195" w:rsidRPr="00172B15" w:rsidSect="00833EF2">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B59568" w14:textId="77777777" w:rsidR="00277BB5" w:rsidRDefault="00277BB5" w:rsidP="00461CEE">
      <w:pPr>
        <w:spacing w:after="0" w:line="240" w:lineRule="auto"/>
      </w:pPr>
      <w:r>
        <w:separator/>
      </w:r>
    </w:p>
  </w:endnote>
  <w:endnote w:type="continuationSeparator" w:id="0">
    <w:p w14:paraId="5B5EC7CE" w14:textId="77777777" w:rsidR="00277BB5" w:rsidRDefault="00277BB5" w:rsidP="00461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3" w:usb1="12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83ADE" w14:textId="77777777" w:rsidR="002114F8" w:rsidRDefault="002114F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AAC9BD" w14:textId="04E299B0" w:rsidR="008063AA" w:rsidRPr="008063AA" w:rsidRDefault="008063AA" w:rsidP="008063AA">
    <w:pPr>
      <w:tabs>
        <w:tab w:val="left" w:pos="7620"/>
      </w:tabs>
      <w:rPr>
        <w:rFonts w:ascii="Georgia" w:hAnsi="Georgia"/>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CB4D8" w14:textId="77777777" w:rsidR="002114F8" w:rsidRDefault="002114F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E4F395" w14:textId="77777777" w:rsidR="00277BB5" w:rsidRDefault="00277BB5" w:rsidP="00461CEE">
      <w:pPr>
        <w:spacing w:after="0" w:line="240" w:lineRule="auto"/>
      </w:pPr>
      <w:r>
        <w:separator/>
      </w:r>
    </w:p>
  </w:footnote>
  <w:footnote w:type="continuationSeparator" w:id="0">
    <w:p w14:paraId="09363DC6" w14:textId="77777777" w:rsidR="00277BB5" w:rsidRDefault="00277BB5" w:rsidP="00461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D7B24" w14:textId="77777777" w:rsidR="002114F8" w:rsidRDefault="002114F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9625B" w14:textId="77777777" w:rsidR="002114F8" w:rsidRDefault="002114F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1DD3A4" w14:textId="77777777" w:rsidR="002114F8" w:rsidRDefault="002114F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D4520"/>
    <w:multiLevelType w:val="hybridMultilevel"/>
    <w:tmpl w:val="274AB5C8"/>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FB364E"/>
    <w:multiLevelType w:val="hybridMultilevel"/>
    <w:tmpl w:val="FDF8BF28"/>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D5D5462"/>
    <w:multiLevelType w:val="hybridMultilevel"/>
    <w:tmpl w:val="D5B2B50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D2D0F4E"/>
    <w:multiLevelType w:val="hybridMultilevel"/>
    <w:tmpl w:val="AC6C206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A840CD6"/>
    <w:multiLevelType w:val="hybridMultilevel"/>
    <w:tmpl w:val="1DE8C576"/>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0F94ADA"/>
    <w:multiLevelType w:val="hybridMultilevel"/>
    <w:tmpl w:val="D8B4F7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CEE"/>
    <w:rsid w:val="00044D93"/>
    <w:rsid w:val="00046F08"/>
    <w:rsid w:val="000551EA"/>
    <w:rsid w:val="00085E7C"/>
    <w:rsid w:val="00090F53"/>
    <w:rsid w:val="000C52E3"/>
    <w:rsid w:val="000D6FDB"/>
    <w:rsid w:val="000F2911"/>
    <w:rsid w:val="00172B15"/>
    <w:rsid w:val="00196549"/>
    <w:rsid w:val="002114F8"/>
    <w:rsid w:val="00277BB5"/>
    <w:rsid w:val="00332195"/>
    <w:rsid w:val="003546AD"/>
    <w:rsid w:val="00386350"/>
    <w:rsid w:val="00461CEE"/>
    <w:rsid w:val="0049099C"/>
    <w:rsid w:val="00514E5D"/>
    <w:rsid w:val="0055205B"/>
    <w:rsid w:val="005805B6"/>
    <w:rsid w:val="00613178"/>
    <w:rsid w:val="006A3483"/>
    <w:rsid w:val="006F33FA"/>
    <w:rsid w:val="007C17B3"/>
    <w:rsid w:val="008063AA"/>
    <w:rsid w:val="00827CA8"/>
    <w:rsid w:val="00833EF2"/>
    <w:rsid w:val="00836666"/>
    <w:rsid w:val="008668C6"/>
    <w:rsid w:val="00876E87"/>
    <w:rsid w:val="008D69E6"/>
    <w:rsid w:val="008E5FE9"/>
    <w:rsid w:val="009400D1"/>
    <w:rsid w:val="00952792"/>
    <w:rsid w:val="00970C70"/>
    <w:rsid w:val="009874E2"/>
    <w:rsid w:val="00A65D6E"/>
    <w:rsid w:val="00D001C5"/>
    <w:rsid w:val="00D274F0"/>
    <w:rsid w:val="00D61212"/>
    <w:rsid w:val="00D87E0B"/>
    <w:rsid w:val="00DD6880"/>
    <w:rsid w:val="00E01191"/>
    <w:rsid w:val="00EB5802"/>
    <w:rsid w:val="00EE4794"/>
    <w:rsid w:val="00F325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FA85"/>
  <w15:chartTrackingRefBased/>
  <w15:docId w15:val="{1F939687-5CAA-4F48-8761-79C5A1B81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461CEE"/>
    <w:pPr>
      <w:spacing w:after="200" w:line="276" w:lineRule="auto"/>
    </w:pPr>
    <w:rPr>
      <w:rFonts w:ascii="Calibri" w:eastAsia="Calibri" w:hAnsi="Calibri" w:cs="Times New Roman"/>
    </w:rPr>
  </w:style>
  <w:style w:type="paragraph" w:styleId="berschrift2">
    <w:name w:val="heading 2"/>
    <w:basedOn w:val="Standard"/>
    <w:link w:val="berschrift2Zchn"/>
    <w:uiPriority w:val="9"/>
    <w:qFormat/>
    <w:rsid w:val="00332195"/>
    <w:pPr>
      <w:spacing w:before="100" w:beforeAutospacing="1" w:after="100" w:afterAutospacing="1" w:line="240" w:lineRule="auto"/>
      <w:outlineLvl w:val="1"/>
    </w:pPr>
    <w:rPr>
      <w:rFonts w:ascii="Times New Roman" w:eastAsia="Times New Roman" w:hAnsi="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61C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61CEE"/>
    <w:rPr>
      <w:rFonts w:ascii="Calibri" w:eastAsia="Calibri" w:hAnsi="Calibri" w:cs="Times New Roman"/>
    </w:rPr>
  </w:style>
  <w:style w:type="paragraph" w:styleId="Fuzeile">
    <w:name w:val="footer"/>
    <w:basedOn w:val="Standard"/>
    <w:link w:val="FuzeileZchn"/>
    <w:uiPriority w:val="99"/>
    <w:unhideWhenUsed/>
    <w:rsid w:val="00461C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61CEE"/>
    <w:rPr>
      <w:rFonts w:ascii="Calibri" w:eastAsia="Calibri" w:hAnsi="Calibri" w:cs="Times New Roman"/>
    </w:rPr>
  </w:style>
  <w:style w:type="character" w:styleId="Hyperlink">
    <w:name w:val="Hyperlink"/>
    <w:basedOn w:val="Absatz-Standardschriftart"/>
    <w:uiPriority w:val="99"/>
    <w:unhideWhenUsed/>
    <w:rsid w:val="00461CEE"/>
    <w:rPr>
      <w:color w:val="0563C1" w:themeColor="hyperlink"/>
      <w:u w:val="single"/>
    </w:rPr>
  </w:style>
  <w:style w:type="character" w:customStyle="1" w:styleId="UnresolvedMention">
    <w:name w:val="Unresolved Mention"/>
    <w:basedOn w:val="Absatz-Standardschriftart"/>
    <w:uiPriority w:val="99"/>
    <w:semiHidden/>
    <w:unhideWhenUsed/>
    <w:rsid w:val="00461CEE"/>
    <w:rPr>
      <w:color w:val="605E5C"/>
      <w:shd w:val="clear" w:color="auto" w:fill="E1DFDD"/>
    </w:rPr>
  </w:style>
  <w:style w:type="paragraph" w:styleId="Listenabsatz">
    <w:name w:val="List Paragraph"/>
    <w:basedOn w:val="Standard"/>
    <w:uiPriority w:val="34"/>
    <w:qFormat/>
    <w:rsid w:val="00461CEE"/>
    <w:pPr>
      <w:ind w:left="720"/>
      <w:contextualSpacing/>
    </w:pPr>
  </w:style>
  <w:style w:type="paragraph" w:styleId="KeinLeerraum">
    <w:name w:val="No Spacing"/>
    <w:uiPriority w:val="1"/>
    <w:qFormat/>
    <w:rsid w:val="006A3483"/>
    <w:pPr>
      <w:spacing w:after="0" w:line="240" w:lineRule="auto"/>
    </w:pPr>
    <w:rPr>
      <w:rFonts w:ascii="Calibri" w:eastAsia="Calibri" w:hAnsi="Calibri" w:cs="Times New Roman"/>
    </w:rPr>
  </w:style>
  <w:style w:type="character" w:customStyle="1" w:styleId="berschrift2Zchn">
    <w:name w:val="Überschrift 2 Zchn"/>
    <w:basedOn w:val="Absatz-Standardschriftart"/>
    <w:link w:val="berschrift2"/>
    <w:uiPriority w:val="9"/>
    <w:rsid w:val="00332195"/>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332195"/>
    <w:pPr>
      <w:spacing w:before="100" w:beforeAutospacing="1" w:after="100" w:afterAutospacing="1" w:line="240" w:lineRule="auto"/>
    </w:pPr>
    <w:rPr>
      <w:rFonts w:ascii="Times New Roman" w:eastAsia="Times New Roman" w:hAnsi="Times New Roman"/>
      <w:sz w:val="24"/>
      <w:szCs w:val="24"/>
      <w:lang w:eastAsia="de-DE"/>
    </w:rPr>
  </w:style>
  <w:style w:type="paragraph" w:customStyle="1" w:styleId="align-right">
    <w:name w:val="align-right"/>
    <w:basedOn w:val="Standard"/>
    <w:rsid w:val="00332195"/>
    <w:pPr>
      <w:spacing w:before="100" w:beforeAutospacing="1" w:after="100" w:afterAutospacing="1" w:line="240" w:lineRule="auto"/>
    </w:pPr>
    <w:rPr>
      <w:rFonts w:ascii="Times New Roman" w:eastAsia="Times New Roman" w:hAnsi="Times New Roman"/>
      <w:sz w:val="24"/>
      <w:szCs w:val="24"/>
      <w:lang w:eastAsia="de-DE"/>
    </w:rPr>
  </w:style>
  <w:style w:type="paragraph" w:styleId="Sprechblasentext">
    <w:name w:val="Balloon Text"/>
    <w:basedOn w:val="Standard"/>
    <w:link w:val="SprechblasentextZchn"/>
    <w:uiPriority w:val="99"/>
    <w:semiHidden/>
    <w:unhideWhenUsed/>
    <w:rsid w:val="00172B1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72B15"/>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55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775D5-21DE-42C8-A5FF-02578806E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408</Words>
  <Characters>2573</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e.weber</dc:creator>
  <cp:keywords/>
  <dc:description/>
  <cp:lastModifiedBy>Guido, Angelo</cp:lastModifiedBy>
  <cp:revision>4</cp:revision>
  <dcterms:created xsi:type="dcterms:W3CDTF">2023-08-01T11:03:00Z</dcterms:created>
  <dcterms:modified xsi:type="dcterms:W3CDTF">2023-08-01T12:05:00Z</dcterms:modified>
</cp:coreProperties>
</file>