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C3F28D" w14:textId="77777777" w:rsidR="00C8238C" w:rsidRDefault="00C8238C" w:rsidP="00C8238C">
      <w:r>
        <w:t>Lufthansa Group</w:t>
      </w:r>
    </w:p>
    <w:p w14:paraId="733CCAE9" w14:textId="77777777" w:rsidR="00C8238C" w:rsidRDefault="00C8238C" w:rsidP="00C8238C"/>
    <w:p w14:paraId="7E41359E" w14:textId="77777777" w:rsidR="00C8238C" w:rsidRDefault="00C8238C" w:rsidP="00C8238C">
      <w:pPr>
        <w:rPr>
          <w:rFonts w:ascii="Times New Roman" w:eastAsia="Times New Roman" w:hAnsi="Times New Roman" w:cs="Times New Roman"/>
          <w:kern w:val="0"/>
          <w:sz w:val="22"/>
          <w:szCs w:val="22"/>
          <w:lang w:eastAsia="de-DE"/>
          <w14:ligatures w14:val="none"/>
        </w:rPr>
      </w:pPr>
      <w:r>
        <w:rPr>
          <w:rFonts w:ascii="Times New Roman" w:eastAsia="Times New Roman" w:hAnsi="Times New Roman" w:cs="Times New Roman"/>
          <w:kern w:val="0"/>
          <w:sz w:val="22"/>
          <w:szCs w:val="22"/>
          <w:lang w:eastAsia="de-DE"/>
          <w14:ligatures w14:val="none"/>
        </w:rPr>
        <w:t>Die Lufthansa Consulting scheint für dieses Praktikum ideal, da Sie über 30 Jahre Erfahrung an der Spitze der Beratung in der Luftfahrt-Branche haben und Sie mir dadurch als Praktikant eine enorme Lernkurve anbieten können. Ich selbst erachte es, als wichtig, mit Kunden einer Beratung kooperative zusammenzuarbeiten, um die bestmöglichen Lösungen zu finden. Daher finde ich es bemerkenswert, dass Sie jede Herausforderung Ihrer Kunden als Ihre eigenen Herausforderungen sehen und diese auch als solches aufarbeiten. Außerdem finde ich Ihren Ansatz für Ihre Kunden die vier Bereiche „Strategic Advisor“, „Project Manager“, „Specialist“ und „Mediator“ sehr aufschlussreich, da sie dadurch beide Rollen es „Beratens“ und des „Führens“ für Ihre Kunden übernehmen und so eine ganzheitliche Herangehensweise für Ihre Kunden schaffen.</w:t>
      </w:r>
    </w:p>
    <w:p w14:paraId="3FDBA9D4" w14:textId="77777777" w:rsidR="00552269" w:rsidRDefault="00552269"/>
    <w:sectPr w:rsidR="0055226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7E3"/>
    <w:rsid w:val="000C7500"/>
    <w:rsid w:val="00125E4D"/>
    <w:rsid w:val="00210939"/>
    <w:rsid w:val="002627A6"/>
    <w:rsid w:val="004767E3"/>
    <w:rsid w:val="004D57AD"/>
    <w:rsid w:val="004D6407"/>
    <w:rsid w:val="00552269"/>
    <w:rsid w:val="0066533A"/>
    <w:rsid w:val="00693B72"/>
    <w:rsid w:val="00713BD3"/>
    <w:rsid w:val="00716F09"/>
    <w:rsid w:val="00835B10"/>
    <w:rsid w:val="008367D5"/>
    <w:rsid w:val="00A8466E"/>
    <w:rsid w:val="00C8238C"/>
    <w:rsid w:val="00E408BA"/>
    <w:rsid w:val="00EF7509"/>
    <w:rsid w:val="00F5418A"/>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4:docId w14:val="01446C87"/>
  <w15:chartTrackingRefBased/>
  <w15:docId w15:val="{0CBD6240-F737-ED4D-AAEB-4230565E6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A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8238C"/>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2627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116</Words>
  <Characters>731</Characters>
  <Application>Microsoft Office Word</Application>
  <DocSecurity>0</DocSecurity>
  <Lines>6</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Schnöll, Lukas</dc:creator>
  <cp:keywords/>
  <dc:description/>
  <cp:lastModifiedBy>Schnöll, Lukas</cp:lastModifiedBy>
  <cp:revision>3</cp:revision>
  <dcterms:created xsi:type="dcterms:W3CDTF">2023-08-26T14:53:00Z</dcterms:created>
  <dcterms:modified xsi:type="dcterms:W3CDTF">2023-08-28T18:00:00Z</dcterms:modified>
</cp:coreProperties>
</file>