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7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105"/>
        <w:gridCol w:w="431"/>
        <w:gridCol w:w="425"/>
        <w:gridCol w:w="142"/>
        <w:gridCol w:w="283"/>
        <w:gridCol w:w="143"/>
        <w:gridCol w:w="1418"/>
        <w:gridCol w:w="1985"/>
      </w:tblGrid>
      <w:tr w:rsidR="00E66636" w:rsidRPr="001454C9" w14:paraId="487AC9CE" w14:textId="77777777" w:rsidTr="00E146EB">
        <w:trPr>
          <w:trHeight w:val="283"/>
        </w:trPr>
        <w:tc>
          <w:tcPr>
            <w:tcW w:w="10207" w:type="dxa"/>
            <w:gridSpan w:val="9"/>
            <w:vAlign w:val="bottom"/>
          </w:tcPr>
          <w:p w14:paraId="0CBC6997" w14:textId="7CFEF64D" w:rsidR="00E55D90" w:rsidRPr="001454C9" w:rsidRDefault="00554C99" w:rsidP="00B433A0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sz w:val="44"/>
                <w:szCs w:val="44"/>
                <w:lang w:val="en-GB"/>
              </w:rPr>
              <w:t>Aishwin</w:t>
            </w:r>
            <w:r w:rsidR="00E55D90" w:rsidRPr="001454C9">
              <w:rPr>
                <w:rFonts w:ascii="Times New Roman" w:hAnsi="Times New Roman" w:cs="Times New Roman"/>
                <w:b/>
                <w:sz w:val="44"/>
                <w:szCs w:val="44"/>
                <w:lang w:val="en-GB"/>
              </w:rPr>
              <w:t xml:space="preserve"> </w:t>
            </w:r>
            <w:r w:rsidRPr="001454C9">
              <w:rPr>
                <w:rFonts w:ascii="Times New Roman" w:hAnsi="Times New Roman" w:cs="Times New Roman"/>
                <w:b/>
                <w:sz w:val="44"/>
                <w:szCs w:val="44"/>
                <w:lang w:val="en-GB"/>
              </w:rPr>
              <w:t>Arora</w:t>
            </w:r>
          </w:p>
          <w:p w14:paraId="135895E2" w14:textId="1279AB9C" w:rsidR="00F44F5F" w:rsidRPr="001454C9" w:rsidRDefault="00F44F5F" w:rsidP="00B433A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Ha</w:t>
            </w:r>
            <w:r w:rsidR="00554C99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ns-Stoll-</w:t>
            </w:r>
            <w:proofErr w:type="spellStart"/>
            <w:r w:rsidR="00554C99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Straße</w:t>
            </w:r>
            <w:proofErr w:type="spellEnd"/>
            <w:r w:rsidR="00554C99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132</w:t>
            </w:r>
            <w:r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, </w:t>
            </w:r>
            <w:r w:rsidR="00554C99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21035 Hamburg</w:t>
            </w:r>
            <w:r w:rsidR="007B5656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, Germany</w:t>
            </w:r>
            <w:r w:rsidR="00004FC0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•</w:t>
            </w:r>
            <w:r w:rsidR="00004FC0" w:rsidRPr="001454C9">
              <w:rPr>
                <w:rFonts w:ascii="Arial" w:hAnsi="Arial" w:cs="Arial"/>
                <w:bCs/>
                <w:sz w:val="18"/>
                <w:szCs w:val="18"/>
                <w:lang w:val="en-GB"/>
              </w:rPr>
              <w:t xml:space="preserve"> </w:t>
            </w:r>
            <w:r w:rsidR="00554C99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aishwin</w:t>
            </w:r>
            <w:r w:rsidR="009B03AC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.arora</w:t>
            </w:r>
            <w:r w:rsidR="00554C99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@icloud.com</w:t>
            </w:r>
            <w:r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</w:t>
            </w:r>
            <w:r w:rsidR="00004FC0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•</w:t>
            </w:r>
            <w:r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+49</w:t>
            </w:r>
            <w:r w:rsidR="007B5656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</w:t>
            </w:r>
            <w:r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1</w:t>
            </w:r>
            <w:r w:rsidR="00554C99" w:rsidRPr="001454C9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7657252286</w:t>
            </w:r>
          </w:p>
        </w:tc>
      </w:tr>
      <w:tr w:rsidR="00E66636" w:rsidRPr="001454C9" w14:paraId="0FCADE56" w14:textId="77777777" w:rsidTr="00E146EB">
        <w:trPr>
          <w:trHeight w:val="397"/>
        </w:trPr>
        <w:tc>
          <w:tcPr>
            <w:tcW w:w="1020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2E288C7F" w:rsidR="002508C2" w:rsidRPr="001454C9" w:rsidRDefault="007A7D8F" w:rsidP="00377E3B">
            <w:pPr>
              <w:jc w:val="center"/>
              <w:rPr>
                <w:rFonts w:ascii="Times New Roman" w:hAnsi="Times New Roman" w:cs="Times New Roman"/>
                <w:b/>
                <w:sz w:val="28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sz w:val="28"/>
                <w:szCs w:val="32"/>
                <w:lang w:val="en-GB"/>
              </w:rPr>
              <w:t>EDUCATION</w:t>
            </w:r>
          </w:p>
        </w:tc>
      </w:tr>
      <w:tr w:rsidR="00E66636" w:rsidRPr="001454C9" w14:paraId="7D1DEBF7" w14:textId="77777777" w:rsidTr="00E146EB">
        <w:trPr>
          <w:trHeight w:val="340"/>
        </w:trPr>
        <w:tc>
          <w:tcPr>
            <w:tcW w:w="6661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32E40F2" w:rsidR="00D1492F" w:rsidRPr="001454C9" w:rsidRDefault="00554C99" w:rsidP="00B433A0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HHL Leipzig Graduate School of Management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02F44226" w:rsidR="00D1492F" w:rsidRPr="001454C9" w:rsidRDefault="00554C99" w:rsidP="00B433A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Leipzig</w:t>
            </w:r>
          </w:p>
        </w:tc>
      </w:tr>
      <w:tr w:rsidR="00E66636" w:rsidRPr="001454C9" w14:paraId="61E5D482" w14:textId="77777777" w:rsidTr="00E146EB">
        <w:trPr>
          <w:trHeight w:val="20"/>
        </w:trPr>
        <w:tc>
          <w:tcPr>
            <w:tcW w:w="5380" w:type="dxa"/>
            <w:gridSpan w:val="2"/>
          </w:tcPr>
          <w:p w14:paraId="11CB9A0F" w14:textId="5C8201C0" w:rsidR="00D1492F" w:rsidRPr="001454C9" w:rsidRDefault="00554C99" w:rsidP="00B433A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M.</w:t>
            </w:r>
            <w:r w:rsidR="00D1492F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Sc.</w:t>
            </w:r>
            <w:r w:rsidR="00D30C38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B433A0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</w:t>
            </w:r>
            <w:r w:rsidR="009903D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Finance</w:t>
            </w:r>
          </w:p>
        </w:tc>
        <w:tc>
          <w:tcPr>
            <w:tcW w:w="4827" w:type="dxa"/>
            <w:gridSpan w:val="7"/>
          </w:tcPr>
          <w:p w14:paraId="419A9228" w14:textId="43BF2338" w:rsidR="00D1492F" w:rsidRPr="001454C9" w:rsidRDefault="00D1492F" w:rsidP="00B433A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</w:t>
            </w:r>
            <w:r w:rsidR="00554C99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23</w:t>
            </w:r>
            <w:r w:rsidR="000A2E70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- today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</w:tr>
      <w:tr w:rsidR="00E66636" w:rsidRPr="001454C9" w14:paraId="013361E1" w14:textId="77777777" w:rsidTr="00E146EB">
        <w:trPr>
          <w:trHeight w:val="340"/>
        </w:trPr>
        <w:tc>
          <w:tcPr>
            <w:tcW w:w="6804" w:type="dxa"/>
            <w:gridSpan w:val="7"/>
            <w:vAlign w:val="bottom"/>
          </w:tcPr>
          <w:p w14:paraId="197620E3" w14:textId="052AB279" w:rsidR="00D1492F" w:rsidRPr="001454C9" w:rsidRDefault="00554C99" w:rsidP="00B433A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Univers</w:t>
            </w:r>
            <w:r w:rsidR="007A7D8F" w:rsidRPr="001454C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ity of</w:t>
            </w:r>
            <w:r w:rsidRPr="001454C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 Hamburg</w:t>
            </w:r>
          </w:p>
        </w:tc>
        <w:tc>
          <w:tcPr>
            <w:tcW w:w="3403" w:type="dxa"/>
            <w:gridSpan w:val="2"/>
            <w:vAlign w:val="bottom"/>
          </w:tcPr>
          <w:p w14:paraId="63D86F51" w14:textId="640EFFEC" w:rsidR="00D1492F" w:rsidRPr="001454C9" w:rsidRDefault="00A2214F" w:rsidP="00B433A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Hamburg</w:t>
            </w:r>
          </w:p>
        </w:tc>
      </w:tr>
      <w:tr w:rsidR="00E66636" w:rsidRPr="001454C9" w14:paraId="62632213" w14:textId="77777777" w:rsidTr="00E146EB">
        <w:trPr>
          <w:trHeight w:val="20"/>
        </w:trPr>
        <w:tc>
          <w:tcPr>
            <w:tcW w:w="6804" w:type="dxa"/>
            <w:gridSpan w:val="7"/>
          </w:tcPr>
          <w:p w14:paraId="5F71027E" w14:textId="24049808" w:rsidR="00D1492F" w:rsidRPr="001454C9" w:rsidRDefault="00554C99" w:rsidP="00B433A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B.Sc. </w:t>
            </w:r>
            <w:r w:rsidR="00B433A0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in </w:t>
            </w:r>
            <w:r w:rsidR="007A7D8F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Business Mathematics</w:t>
            </w:r>
            <w:r w:rsidR="009903D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9903D8" w:rsidRPr="009903D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|</w:t>
            </w:r>
            <w:r w:rsidR="001720CA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7A7D8F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Final GPA</w:t>
            </w:r>
            <w:r w:rsidR="001720CA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: 2</w:t>
            </w:r>
            <w:r w:rsidR="007A7D8F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.</w:t>
            </w:r>
            <w:r w:rsidR="001720CA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4</w:t>
            </w:r>
            <w:r w:rsidR="007A7D8F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(1.0 – 6.0, 1.0 being best)</w:t>
            </w:r>
          </w:p>
        </w:tc>
        <w:tc>
          <w:tcPr>
            <w:tcW w:w="3403" w:type="dxa"/>
            <w:gridSpan w:val="2"/>
          </w:tcPr>
          <w:p w14:paraId="51FC9814" w14:textId="58B0E549" w:rsidR="00D1492F" w:rsidRPr="001454C9" w:rsidRDefault="00A2214F" w:rsidP="00B433A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</w:t>
            </w:r>
            <w:r w:rsidR="00426D7E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</w:t>
            </w:r>
            <w:r w:rsidR="0091331D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7</w:t>
            </w:r>
            <w:r w:rsidR="00426D7E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 </w:t>
            </w:r>
            <w:r w:rsidR="0091331D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</w:t>
            </w:r>
            <w:r w:rsidR="00426D7E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22</w:t>
            </w:r>
          </w:p>
        </w:tc>
      </w:tr>
      <w:tr w:rsidR="00E66636" w:rsidRPr="009903D8" w14:paraId="4D68BFE7" w14:textId="77777777" w:rsidTr="00E146EB">
        <w:trPr>
          <w:trHeight w:val="20"/>
        </w:trPr>
        <w:tc>
          <w:tcPr>
            <w:tcW w:w="10207" w:type="dxa"/>
            <w:gridSpan w:val="9"/>
          </w:tcPr>
          <w:p w14:paraId="32EE613C" w14:textId="77777777" w:rsidR="00EA4649" w:rsidRPr="001454C9" w:rsidRDefault="007A7D8F" w:rsidP="007A7D8F">
            <w:pPr>
              <w:pStyle w:val="Listenabsatz"/>
              <w:numPr>
                <w:ilvl w:val="0"/>
                <w:numId w:val="2"/>
              </w:numPr>
              <w:rPr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Focus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 Mathem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atical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Statis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tics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(Bachelo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 thesis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Proof on the asymptotic normal</w:t>
            </w:r>
          </w:p>
          <w:p w14:paraId="54BF63E9" w14:textId="34CCE15C" w:rsidR="0091331D" w:rsidRPr="001454C9" w:rsidRDefault="007A7D8F" w:rsidP="00EA4649">
            <w:pPr>
              <w:pStyle w:val="Listenabsatz"/>
              <w:rPr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distribution of statistical estimators regarding an Epsilon-Skew normal distribution 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Grade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 2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0))</w:t>
            </w:r>
          </w:p>
        </w:tc>
      </w:tr>
      <w:tr w:rsidR="00E66636" w:rsidRPr="001454C9" w14:paraId="6B19CF91" w14:textId="77777777" w:rsidTr="00592543">
        <w:trPr>
          <w:trHeight w:val="312"/>
        </w:trPr>
        <w:tc>
          <w:tcPr>
            <w:tcW w:w="8222" w:type="dxa"/>
            <w:gridSpan w:val="8"/>
            <w:vAlign w:val="bottom"/>
          </w:tcPr>
          <w:p w14:paraId="54F7169D" w14:textId="2C5EDDF5" w:rsidR="00AE4ED3" w:rsidRPr="001454C9" w:rsidRDefault="00AE4ED3" w:rsidP="00B433A0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Gymnasium </w:t>
            </w:r>
            <w:proofErr w:type="spellStart"/>
            <w:r w:rsidR="00A2214F" w:rsidRPr="001454C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Allermöhe</w:t>
            </w:r>
            <w:proofErr w:type="spellEnd"/>
          </w:p>
        </w:tc>
        <w:tc>
          <w:tcPr>
            <w:tcW w:w="1985" w:type="dxa"/>
            <w:vAlign w:val="bottom"/>
          </w:tcPr>
          <w:p w14:paraId="262B6DA3" w14:textId="43107F39" w:rsidR="00AE4ED3" w:rsidRPr="001454C9" w:rsidRDefault="00A2214F" w:rsidP="00B433A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Hamburg</w:t>
            </w:r>
          </w:p>
        </w:tc>
      </w:tr>
      <w:tr w:rsidR="00E66636" w:rsidRPr="001454C9" w14:paraId="263521E3" w14:textId="77777777" w:rsidTr="00592543">
        <w:trPr>
          <w:trHeight w:val="20"/>
        </w:trPr>
        <w:tc>
          <w:tcPr>
            <w:tcW w:w="8222" w:type="dxa"/>
            <w:gridSpan w:val="8"/>
          </w:tcPr>
          <w:p w14:paraId="36282A3A" w14:textId="00B931A2" w:rsidR="00AE4ED3" w:rsidRPr="001454C9" w:rsidRDefault="00AE4ED3" w:rsidP="00B433A0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Allgemeine </w:t>
            </w:r>
            <w:proofErr w:type="spellStart"/>
            <w:r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Hochschulreife</w:t>
            </w:r>
            <w:proofErr w:type="spellEnd"/>
            <w:r w:rsidR="007A7D8F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(German A-Level Equivalent)</w:t>
            </w:r>
            <w:r w:rsidR="0059254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| </w:t>
            </w:r>
            <w:r w:rsidR="00592543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Final</w:t>
            </w:r>
            <w:r w:rsidR="00EA4649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GPA: 1.5 (1.0 – 6.0, 1.0 being best)</w:t>
            </w:r>
          </w:p>
        </w:tc>
        <w:tc>
          <w:tcPr>
            <w:tcW w:w="1985" w:type="dxa"/>
          </w:tcPr>
          <w:p w14:paraId="3DE8C75D" w14:textId="1EF2E0D1" w:rsidR="00AE4ED3" w:rsidRPr="001454C9" w:rsidRDefault="00AE4ED3" w:rsidP="00B433A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09/200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9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 0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7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/201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7</w:t>
            </w:r>
          </w:p>
        </w:tc>
      </w:tr>
      <w:tr w:rsidR="00E66636" w:rsidRPr="00E146EB" w14:paraId="27601A10" w14:textId="77777777" w:rsidTr="00E146EB">
        <w:trPr>
          <w:trHeight w:val="20"/>
        </w:trPr>
        <w:tc>
          <w:tcPr>
            <w:tcW w:w="10207" w:type="dxa"/>
            <w:gridSpan w:val="9"/>
          </w:tcPr>
          <w:p w14:paraId="6ECF7248" w14:textId="613BAC2E" w:rsidR="00AE4ED3" w:rsidRPr="001454C9" w:rsidRDefault="00EA4649" w:rsidP="001720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Oral examination</w:t>
            </w:r>
            <w:r w:rsidR="009903D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Mathematics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Grade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 1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  <w:r w:rsidR="00A2214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0)</w:t>
            </w:r>
          </w:p>
        </w:tc>
      </w:tr>
      <w:tr w:rsidR="00E66636" w:rsidRPr="001454C9" w14:paraId="3A2665B3" w14:textId="77777777" w:rsidTr="00E146EB">
        <w:trPr>
          <w:trHeight w:val="397"/>
        </w:trPr>
        <w:tc>
          <w:tcPr>
            <w:tcW w:w="1020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4B77F1DF" w:rsidR="00E55D90" w:rsidRPr="001454C9" w:rsidRDefault="00EA4649" w:rsidP="00C0489A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1454C9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WORK EXPERIENCE</w:t>
            </w:r>
          </w:p>
        </w:tc>
      </w:tr>
      <w:tr w:rsidR="00E66636" w:rsidRPr="001454C9" w14:paraId="127C64E2" w14:textId="77777777" w:rsidTr="00E146EB">
        <w:trPr>
          <w:trHeight w:val="340"/>
        </w:trPr>
        <w:tc>
          <w:tcPr>
            <w:tcW w:w="6378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0B516A4F" w:rsidR="00E55D90" w:rsidRPr="001454C9" w:rsidRDefault="00A2214F" w:rsidP="00B433A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DZ Bank AG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23CC14E" w:rsidR="00E55D90" w:rsidRPr="001454C9" w:rsidRDefault="00A2214F" w:rsidP="00B433A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Hamburg</w:t>
            </w:r>
          </w:p>
        </w:tc>
      </w:tr>
      <w:tr w:rsidR="00E66636" w:rsidRPr="001454C9" w14:paraId="335D84E9" w14:textId="77777777" w:rsidTr="00E146EB">
        <w:trPr>
          <w:trHeight w:val="20"/>
        </w:trPr>
        <w:tc>
          <w:tcPr>
            <w:tcW w:w="5811" w:type="dxa"/>
            <w:gridSpan w:val="3"/>
          </w:tcPr>
          <w:p w14:paraId="20B1570F" w14:textId="505F55EB" w:rsidR="00E55D90" w:rsidRPr="001454C9" w:rsidRDefault="00EA4649" w:rsidP="00B433A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</w:t>
            </w:r>
            <w:r w:rsidR="00E55D90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i</w:t>
            </w:r>
            <w:r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n</w:t>
            </w:r>
            <w:r w:rsidR="00E55D90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A2214F" w:rsidRPr="001454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Corporate Finance</w:t>
            </w:r>
          </w:p>
        </w:tc>
        <w:tc>
          <w:tcPr>
            <w:tcW w:w="4396" w:type="dxa"/>
            <w:gridSpan w:val="6"/>
          </w:tcPr>
          <w:p w14:paraId="0475B997" w14:textId="126B0536" w:rsidR="00E55D90" w:rsidRPr="001454C9" w:rsidRDefault="00A2214F" w:rsidP="00B433A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06</w:t>
            </w:r>
            <w:r w:rsidR="00E55D90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23</w:t>
            </w:r>
            <w:r w:rsidR="00E55D90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 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08</w:t>
            </w:r>
            <w:r w:rsidR="00E55D90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23</w:t>
            </w:r>
          </w:p>
        </w:tc>
      </w:tr>
      <w:tr w:rsidR="00E66636" w:rsidRPr="009903D8" w14:paraId="54C3D64C" w14:textId="77777777" w:rsidTr="00E146EB">
        <w:trPr>
          <w:trHeight w:val="20"/>
        </w:trPr>
        <w:tc>
          <w:tcPr>
            <w:tcW w:w="10207" w:type="dxa"/>
            <w:gridSpan w:val="9"/>
          </w:tcPr>
          <w:p w14:paraId="27184178" w14:textId="1438B6B0" w:rsidR="00E55D90" w:rsidRPr="001454C9" w:rsidRDefault="00EA4649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Conducted company valuations based on transaction and trad</w:t>
            </w:r>
            <w:r w:rsidR="00E950C9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ing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multiples</w:t>
            </w:r>
            <w:r w:rsidR="00CC7106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</w:p>
          <w:p w14:paraId="120349FE" w14:textId="1E8CF9DB" w:rsidR="00EA4649" w:rsidRPr="001454C9" w:rsidRDefault="00EA4649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Assisted in preparation of information memoranda and pitch presentations</w:t>
            </w:r>
          </w:p>
          <w:p w14:paraId="2632BF14" w14:textId="3C181531" w:rsidR="00E950C9" w:rsidRPr="001454C9" w:rsidRDefault="00E950C9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Created long lists of potential investors and target companies through research using various information systems (such as S&amp;P Capital IQ, Merger Market, Bureau van Dijk and Pitchbook)</w:t>
            </w:r>
          </w:p>
          <w:p w14:paraId="4CF39AF9" w14:textId="230761D5" w:rsidR="00E950C9" w:rsidRPr="001454C9" w:rsidRDefault="00E950C9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Analysed plausibility of planning assumptions of a company in the renewable energy sector, and modelled the operational financial model</w:t>
            </w:r>
          </w:p>
          <w:p w14:paraId="23B36670" w14:textId="0CB6AA5A" w:rsidR="00E950C9" w:rsidRPr="001454C9" w:rsidRDefault="00E950C9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Set up the financial model for a sell-side process in the automotive sector</w:t>
            </w:r>
          </w:p>
          <w:p w14:paraId="6DD9BA0F" w14:textId="6DC7224E" w:rsidR="00CC7106" w:rsidRPr="001454C9" w:rsidRDefault="000A2E70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</w:t>
            </w:r>
            <w:r w:rsidR="00E950C9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upported in creation of electronic data rooms</w:t>
            </w:r>
          </w:p>
        </w:tc>
      </w:tr>
      <w:tr w:rsidR="00E66636" w:rsidRPr="001454C9" w14:paraId="45404236" w14:textId="77777777" w:rsidTr="00E146EB">
        <w:trPr>
          <w:trHeight w:val="340"/>
        </w:trPr>
        <w:tc>
          <w:tcPr>
            <w:tcW w:w="5380" w:type="dxa"/>
            <w:gridSpan w:val="2"/>
            <w:vAlign w:val="bottom"/>
          </w:tcPr>
          <w:p w14:paraId="3CF978EE" w14:textId="47C6748D" w:rsidR="00AE4ED3" w:rsidRPr="001454C9" w:rsidRDefault="00627652" w:rsidP="00B433A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PwC GmbH</w:t>
            </w:r>
          </w:p>
        </w:tc>
        <w:tc>
          <w:tcPr>
            <w:tcW w:w="4827" w:type="dxa"/>
            <w:gridSpan w:val="7"/>
            <w:vAlign w:val="bottom"/>
          </w:tcPr>
          <w:p w14:paraId="49A11F72" w14:textId="6B1FD005" w:rsidR="00AE4ED3" w:rsidRPr="001454C9" w:rsidRDefault="00627652" w:rsidP="00B433A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  <w:t>Hamburg</w:t>
            </w:r>
          </w:p>
        </w:tc>
      </w:tr>
      <w:tr w:rsidR="00E66636" w:rsidRPr="001454C9" w14:paraId="16C6F7AD" w14:textId="77777777" w:rsidTr="00E146EB">
        <w:trPr>
          <w:trHeight w:val="20"/>
        </w:trPr>
        <w:tc>
          <w:tcPr>
            <w:tcW w:w="5380" w:type="dxa"/>
            <w:gridSpan w:val="2"/>
          </w:tcPr>
          <w:p w14:paraId="5D8760E9" w14:textId="373E02AA" w:rsidR="00AE4ED3" w:rsidRPr="001454C9" w:rsidRDefault="00E950C9" w:rsidP="00B433A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Intern</w:t>
            </w:r>
            <w:r w:rsidR="00AE4ED3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i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</w:t>
            </w:r>
            <w:r w:rsidR="00627652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Actuarial Risk Modelling</w:t>
            </w:r>
          </w:p>
        </w:tc>
        <w:tc>
          <w:tcPr>
            <w:tcW w:w="4827" w:type="dxa"/>
            <w:gridSpan w:val="7"/>
          </w:tcPr>
          <w:p w14:paraId="2D9DB8CA" w14:textId="483BD36C" w:rsidR="00AE4ED3" w:rsidRPr="001454C9" w:rsidRDefault="00AE4ED3" w:rsidP="00B433A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</w:t>
            </w:r>
            <w:r w:rsidR="00627652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</w:t>
            </w:r>
            <w:r w:rsidR="00A2214F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23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0</w:t>
            </w:r>
            <w:r w:rsidR="00627652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4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</w:t>
            </w:r>
            <w:r w:rsidR="00627652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23</w:t>
            </w:r>
          </w:p>
        </w:tc>
      </w:tr>
      <w:tr w:rsidR="00E66636" w:rsidRPr="009903D8" w14:paraId="7660C4BA" w14:textId="77777777" w:rsidTr="00E146EB">
        <w:trPr>
          <w:trHeight w:val="20"/>
        </w:trPr>
        <w:tc>
          <w:tcPr>
            <w:tcW w:w="10207" w:type="dxa"/>
            <w:gridSpan w:val="9"/>
          </w:tcPr>
          <w:p w14:paraId="59A6D7E4" w14:textId="63C972D7" w:rsidR="00B96155" w:rsidRPr="001454C9" w:rsidRDefault="009F37D7" w:rsidP="00B9615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</w:t>
            </w:r>
            <w:r w:rsidR="00B96155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articipated in annual audits of underwriting balance sheet items of insurance companies</w:t>
            </w:r>
          </w:p>
          <w:p w14:paraId="694D4151" w14:textId="7B788582" w:rsidR="00627652" w:rsidRPr="001454C9" w:rsidRDefault="00B96155" w:rsidP="00B96155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according to HGB, Solvency II and IFRS 17</w:t>
            </w:r>
          </w:p>
          <w:p w14:paraId="5D59AF2D" w14:textId="2FAAA354" w:rsidR="00B96155" w:rsidRPr="001454C9" w:rsidRDefault="00B96155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Calculated pension </w:t>
            </w:r>
            <w:r w:rsidR="005925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provisions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using MS-Excel based tools with interfaces to R</w:t>
            </w:r>
          </w:p>
          <w:p w14:paraId="40797A7A" w14:textId="77777777" w:rsidR="009F37D7" w:rsidRPr="001454C9" w:rsidRDefault="00B96155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Performed actuarial analyses for best estimates</w:t>
            </w:r>
            <w:r w:rsidR="009F37D7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using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statistical methods (Chain-Ladder, </w:t>
            </w:r>
            <w:proofErr w:type="spellStart"/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Bornhuetter</w:t>
            </w:r>
            <w:proofErr w:type="spellEnd"/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-Ferguson)</w:t>
            </w:r>
          </w:p>
          <w:p w14:paraId="6343D4EE" w14:textId="77777777" w:rsidR="009F37D7" w:rsidRPr="001454C9" w:rsidRDefault="009F37D7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Carried out detailed analytical audit procedures (on risk margins, claims and premium provisions)</w:t>
            </w:r>
          </w:p>
          <w:p w14:paraId="0539AA3A" w14:textId="502012E2" w:rsidR="009F37D7" w:rsidRPr="001454C9" w:rsidRDefault="009F37D7" w:rsidP="00B433A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</w:t>
            </w:r>
            <w:r w:rsidR="001454C9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repared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audit reports and wrap-up meeting presentations</w:t>
            </w:r>
          </w:p>
          <w:p w14:paraId="132465C4" w14:textId="6432AA83" w:rsidR="00AE4ED3" w:rsidRPr="001454C9" w:rsidRDefault="009F37D7" w:rsidP="00B433A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Checked plausibility of client documents in accordance with lists of requirements</w:t>
            </w:r>
          </w:p>
        </w:tc>
      </w:tr>
      <w:tr w:rsidR="00E66636" w:rsidRPr="001454C9" w14:paraId="4EC9DEB8" w14:textId="77777777" w:rsidTr="00E146EB">
        <w:trPr>
          <w:trHeight w:val="340"/>
        </w:trPr>
        <w:tc>
          <w:tcPr>
            <w:tcW w:w="5380" w:type="dxa"/>
            <w:gridSpan w:val="2"/>
            <w:vAlign w:val="bottom"/>
          </w:tcPr>
          <w:p w14:paraId="061D97E7" w14:textId="24753CC3" w:rsidR="00FE0496" w:rsidRPr="001454C9" w:rsidRDefault="00627652" w:rsidP="00B433A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BDO</w:t>
            </w:r>
            <w:r w:rsidR="00FE0496" w:rsidRPr="001454C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AG</w:t>
            </w:r>
          </w:p>
        </w:tc>
        <w:tc>
          <w:tcPr>
            <w:tcW w:w="4827" w:type="dxa"/>
            <w:gridSpan w:val="7"/>
            <w:vAlign w:val="bottom"/>
          </w:tcPr>
          <w:p w14:paraId="38592414" w14:textId="336C495B" w:rsidR="00FE0496" w:rsidRPr="001454C9" w:rsidRDefault="00627652" w:rsidP="00B433A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  <w:t>Hamburg</w:t>
            </w:r>
          </w:p>
        </w:tc>
      </w:tr>
      <w:tr w:rsidR="00E66636" w:rsidRPr="001454C9" w14:paraId="0A0FFCF6" w14:textId="77777777" w:rsidTr="00E146EB">
        <w:trPr>
          <w:trHeight w:val="20"/>
        </w:trPr>
        <w:tc>
          <w:tcPr>
            <w:tcW w:w="5380" w:type="dxa"/>
            <w:gridSpan w:val="2"/>
          </w:tcPr>
          <w:p w14:paraId="30382087" w14:textId="5FBF91B4" w:rsidR="00FE0496" w:rsidRPr="001454C9" w:rsidRDefault="00031AB2" w:rsidP="00B433A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Intern</w:t>
            </w:r>
            <w:r w:rsidR="00FE0496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i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</w:t>
            </w:r>
            <w:r w:rsidR="00FE0496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Corporate</w:t>
            </w:r>
            <w:r w:rsidR="00627652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Finance</w:t>
            </w:r>
          </w:p>
        </w:tc>
        <w:tc>
          <w:tcPr>
            <w:tcW w:w="4827" w:type="dxa"/>
            <w:gridSpan w:val="7"/>
          </w:tcPr>
          <w:p w14:paraId="7444AF8F" w14:textId="1F49720C" w:rsidR="00FE0496" w:rsidRPr="001454C9" w:rsidRDefault="00627652" w:rsidP="00B433A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11</w:t>
            </w:r>
            <w:r w:rsidR="00FE0496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22</w:t>
            </w:r>
            <w:r w:rsidR="00FE0496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01</w:t>
            </w:r>
            <w:r w:rsidR="00FE0496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23</w:t>
            </w:r>
          </w:p>
        </w:tc>
      </w:tr>
      <w:tr w:rsidR="00E66636" w:rsidRPr="009903D8" w14:paraId="4C00CD42" w14:textId="77777777" w:rsidTr="00E146EB">
        <w:trPr>
          <w:trHeight w:val="20"/>
        </w:trPr>
        <w:tc>
          <w:tcPr>
            <w:tcW w:w="10207" w:type="dxa"/>
            <w:gridSpan w:val="9"/>
          </w:tcPr>
          <w:p w14:paraId="71CE0593" w14:textId="77777777" w:rsidR="0070326F" w:rsidRPr="001454C9" w:rsidRDefault="009F37D7" w:rsidP="009F37D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Prepared and modelled company valuations (DCF, capitalised earnings value and flow to equity)</w:t>
            </w:r>
          </w:p>
          <w:p w14:paraId="14AD38F3" w14:textId="239B1869" w:rsidR="00627652" w:rsidRPr="001454C9" w:rsidRDefault="009F37D7" w:rsidP="0070326F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and carried out MS</w:t>
            </w:r>
            <w:r w:rsidR="005925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-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Excel</w:t>
            </w:r>
            <w:r w:rsidR="001454C9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based analyses of asset, financial and earnings </w:t>
            </w:r>
            <w:r w:rsidR="008E4D2C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situation</w:t>
            </w:r>
            <w:r w:rsidR="001454C9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</w:t>
            </w:r>
          </w:p>
          <w:p w14:paraId="7C4B5A3A" w14:textId="7E1730B2" w:rsidR="008E4D2C" w:rsidRPr="001454C9" w:rsidRDefault="008E4D2C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Assisted in due diligence and fairness opinion processes and prepared opinion letters </w:t>
            </w:r>
          </w:p>
          <w:p w14:paraId="456801E6" w14:textId="5DEB4CE7" w:rsidR="008E4D2C" w:rsidRPr="001454C9" w:rsidRDefault="008E4D2C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Derived transaction as well as trading multiples and determined cost</w:t>
            </w:r>
            <w:r w:rsidR="001454C9"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of capital including peer group research and derivation of beta factors using Capital IQ</w:t>
            </w:r>
          </w:p>
          <w:p w14:paraId="01446D0C" w14:textId="477E9663" w:rsidR="008E4D2C" w:rsidRPr="001454C9" w:rsidRDefault="008E4D2C" w:rsidP="00B433A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Conducted company, market, competitor, and industry research in the energy sector</w:t>
            </w:r>
          </w:p>
          <w:p w14:paraId="719EA912" w14:textId="76ED62A1" w:rsidR="0070326F" w:rsidRPr="001454C9" w:rsidRDefault="0070326F" w:rsidP="00B433A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Generated financial due diligence reports and pitch presentations</w:t>
            </w:r>
          </w:p>
          <w:p w14:paraId="746118C9" w14:textId="1E41C5CE" w:rsidR="00627652" w:rsidRPr="001454C9" w:rsidRDefault="0070326F" w:rsidP="00B433A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Checked and reviewed client plans as well as documents from data rooms</w:t>
            </w:r>
          </w:p>
        </w:tc>
      </w:tr>
      <w:tr w:rsidR="00E66636" w:rsidRPr="001454C9" w14:paraId="50AFEA03" w14:textId="77777777" w:rsidTr="00E146EB">
        <w:trPr>
          <w:trHeight w:val="340"/>
        </w:trPr>
        <w:tc>
          <w:tcPr>
            <w:tcW w:w="5380" w:type="dxa"/>
            <w:gridSpan w:val="2"/>
            <w:vAlign w:val="bottom"/>
          </w:tcPr>
          <w:p w14:paraId="42FB0D26" w14:textId="72BD6443" w:rsidR="00627652" w:rsidRPr="001454C9" w:rsidRDefault="00627652" w:rsidP="00B433A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UNION INVESTMENT REAL ESTATE G</w:t>
            </w:r>
            <w:r w:rsidR="00D30C38" w:rsidRPr="001454C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mb</w:t>
            </w:r>
            <w:r w:rsidRPr="001454C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H</w:t>
            </w:r>
          </w:p>
        </w:tc>
        <w:tc>
          <w:tcPr>
            <w:tcW w:w="4827" w:type="dxa"/>
            <w:gridSpan w:val="7"/>
            <w:vAlign w:val="bottom"/>
          </w:tcPr>
          <w:p w14:paraId="11E31BD8" w14:textId="0ABDFA34" w:rsidR="00627652" w:rsidRPr="001454C9" w:rsidRDefault="00627652" w:rsidP="00B433A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  <w:t>Hamburg</w:t>
            </w:r>
          </w:p>
        </w:tc>
      </w:tr>
      <w:tr w:rsidR="0070326F" w:rsidRPr="001454C9" w14:paraId="48328CB9" w14:textId="77777777" w:rsidTr="00E146EB">
        <w:trPr>
          <w:trHeight w:val="20"/>
        </w:trPr>
        <w:tc>
          <w:tcPr>
            <w:tcW w:w="6236" w:type="dxa"/>
            <w:gridSpan w:val="4"/>
            <w:vAlign w:val="bottom"/>
          </w:tcPr>
          <w:p w14:paraId="74B74B41" w14:textId="5BDCB5E2" w:rsidR="0070326F" w:rsidRPr="001454C9" w:rsidRDefault="0070326F" w:rsidP="007032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Working Student in Insurance Management for Real Estate Fund Assets</w:t>
            </w:r>
          </w:p>
        </w:tc>
        <w:tc>
          <w:tcPr>
            <w:tcW w:w="3971" w:type="dxa"/>
            <w:gridSpan w:val="5"/>
          </w:tcPr>
          <w:p w14:paraId="2CB21DEB" w14:textId="1024A4DE" w:rsidR="0070326F" w:rsidRPr="001454C9" w:rsidRDefault="0070326F" w:rsidP="007032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10/2021 – 10/2022</w:t>
            </w:r>
          </w:p>
        </w:tc>
      </w:tr>
      <w:tr w:rsidR="0070326F" w:rsidRPr="009903D8" w14:paraId="7C4155D6" w14:textId="77777777" w:rsidTr="00E146EB">
        <w:trPr>
          <w:trHeight w:val="20"/>
        </w:trPr>
        <w:tc>
          <w:tcPr>
            <w:tcW w:w="10207" w:type="dxa"/>
            <w:gridSpan w:val="9"/>
          </w:tcPr>
          <w:p w14:paraId="2EF67304" w14:textId="469C6575" w:rsidR="00592543" w:rsidRDefault="00031AB2" w:rsidP="00031AB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Built interface between internal Asset Managers and Investment Managers as well as</w:t>
            </w:r>
          </w:p>
          <w:p w14:paraId="423B70A7" w14:textId="7636CA29" w:rsidR="00031AB2" w:rsidRPr="001454C9" w:rsidRDefault="00031AB2" w:rsidP="0059254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external insurance companies and Property Managers</w:t>
            </w:r>
          </w:p>
          <w:p w14:paraId="48F16436" w14:textId="77777777" w:rsidR="00031AB2" w:rsidRPr="001454C9" w:rsidRDefault="00031AB2" w:rsidP="00031AB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Checked cover notes and declarations computationally and factually</w:t>
            </w:r>
          </w:p>
          <w:p w14:paraId="731F1EB8" w14:textId="11480756" w:rsidR="00031AB2" w:rsidRPr="001454C9" w:rsidRDefault="00031AB2" w:rsidP="0070326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Coordinated and monitored insurance invoice processes</w:t>
            </w:r>
          </w:p>
          <w:p w14:paraId="5E6A415B" w14:textId="5197E024" w:rsidR="00031AB2" w:rsidRPr="001454C9" w:rsidRDefault="00031AB2" w:rsidP="00031AB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Supplied and reconciled master data via SAP REFX</w:t>
            </w:r>
          </w:p>
          <w:p w14:paraId="3658805E" w14:textId="4767F437" w:rsidR="0070326F" w:rsidRPr="001454C9" w:rsidRDefault="000A2E70" w:rsidP="0070326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Checked and verified </w:t>
            </w:r>
            <w:r w:rsidR="005925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</w:t>
            </w:r>
            <w:r w:rsidRPr="0014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laims data and statistics</w:t>
            </w:r>
          </w:p>
        </w:tc>
      </w:tr>
      <w:tr w:rsidR="0070326F" w:rsidRPr="001454C9" w14:paraId="482569A2" w14:textId="77777777" w:rsidTr="00E146EB">
        <w:trPr>
          <w:trHeight w:val="397"/>
        </w:trPr>
        <w:tc>
          <w:tcPr>
            <w:tcW w:w="1020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105D5E2E" w:rsidR="0070326F" w:rsidRPr="001454C9" w:rsidRDefault="000A2E70" w:rsidP="0070326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1454C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</w:t>
            </w:r>
            <w:r w:rsidR="00E146EB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KILLS</w:t>
            </w:r>
            <w:r w:rsidRPr="001454C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&amp; I</w:t>
            </w:r>
            <w:r w:rsidR="00E146EB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NTERESTS</w:t>
            </w:r>
          </w:p>
        </w:tc>
      </w:tr>
      <w:tr w:rsidR="0070326F" w:rsidRPr="001454C9" w14:paraId="2B257790" w14:textId="77777777" w:rsidTr="00E146EB">
        <w:trPr>
          <w:trHeight w:val="340"/>
        </w:trPr>
        <w:tc>
          <w:tcPr>
            <w:tcW w:w="1275" w:type="dxa"/>
            <w:tcBorders>
              <w:top w:val="single" w:sz="4" w:space="0" w:color="auto"/>
            </w:tcBorders>
            <w:vAlign w:val="bottom"/>
          </w:tcPr>
          <w:p w14:paraId="15B2C431" w14:textId="51613094" w:rsidR="0070326F" w:rsidRPr="001454C9" w:rsidRDefault="000A2E70" w:rsidP="0070326F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Languages</w:t>
            </w:r>
            <w:r w:rsidR="0070326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</w:p>
        </w:tc>
        <w:tc>
          <w:tcPr>
            <w:tcW w:w="893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00B125EE" w:rsidR="0070326F" w:rsidRPr="001454C9" w:rsidRDefault="000A2E70" w:rsidP="0070326F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German</w:t>
            </w:r>
            <w:r w:rsidR="0070326F"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(C2), English (C1), Spanish (B2), Hindi (B2)</w:t>
            </w:r>
          </w:p>
        </w:tc>
      </w:tr>
      <w:tr w:rsidR="0070326F" w:rsidRPr="009903D8" w14:paraId="45706C3F" w14:textId="77777777" w:rsidTr="00E146EB">
        <w:trPr>
          <w:trHeight w:val="283"/>
        </w:trPr>
        <w:tc>
          <w:tcPr>
            <w:tcW w:w="1275" w:type="dxa"/>
            <w:vAlign w:val="bottom"/>
          </w:tcPr>
          <w:p w14:paraId="57688BDA" w14:textId="1EBECE44" w:rsidR="0070326F" w:rsidRPr="001454C9" w:rsidRDefault="000A2E70" w:rsidP="0070326F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IT</w:t>
            </w:r>
            <w:r w:rsidR="0070326F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</w:p>
        </w:tc>
        <w:tc>
          <w:tcPr>
            <w:tcW w:w="8932" w:type="dxa"/>
            <w:gridSpan w:val="8"/>
            <w:vAlign w:val="bottom"/>
          </w:tcPr>
          <w:p w14:paraId="60CA2168" w14:textId="163B72B0" w:rsidR="0070326F" w:rsidRPr="001454C9" w:rsidRDefault="0070326F" w:rsidP="0070326F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Microsoft Office, </w:t>
            </w:r>
            <w:r w:rsidR="000B33A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S&amp;P </w:t>
            </w:r>
            <w:r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Capital IQ, </w:t>
            </w:r>
            <w:r w:rsidR="000B33A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Pitchbook, </w:t>
            </w:r>
            <w:r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Bureau van Dijk, Merger Market, LaTeX, Python, R, MATLAB</w:t>
            </w:r>
          </w:p>
        </w:tc>
      </w:tr>
      <w:tr w:rsidR="0070326F" w:rsidRPr="009903D8" w14:paraId="70CB01B0" w14:textId="77777777" w:rsidTr="00E146EB">
        <w:trPr>
          <w:trHeight w:val="510"/>
        </w:trPr>
        <w:tc>
          <w:tcPr>
            <w:tcW w:w="1275" w:type="dxa"/>
            <w:vAlign w:val="bottom"/>
          </w:tcPr>
          <w:p w14:paraId="5CC84789" w14:textId="369F3B62" w:rsidR="0070326F" w:rsidRPr="001454C9" w:rsidRDefault="0070326F" w:rsidP="0070326F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</w:t>
            </w:r>
            <w:r w:rsidR="000A2E70"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ests</w:t>
            </w:r>
            <w:r w:rsidRPr="001454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</w:p>
          <w:p w14:paraId="04F58216" w14:textId="6CED0AE8" w:rsidR="0070326F" w:rsidRPr="001454C9" w:rsidRDefault="0070326F" w:rsidP="0070326F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8932" w:type="dxa"/>
            <w:gridSpan w:val="8"/>
            <w:vAlign w:val="bottom"/>
          </w:tcPr>
          <w:p w14:paraId="598C2742" w14:textId="0C4B05E9" w:rsidR="0070326F" w:rsidRPr="001454C9" w:rsidRDefault="000A2E70" w:rsidP="0070326F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Team captain in a football club</w:t>
            </w:r>
            <w:r w:rsidR="0070326F"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(2009 – 2017), </w:t>
            </w:r>
            <w:r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Table tennis club</w:t>
            </w:r>
            <w:r w:rsidR="0070326F"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(2012 – 2017), </w:t>
            </w:r>
            <w:r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Visiting football stadiums</w:t>
            </w:r>
            <w:r w:rsidR="0070326F"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Endurance sports</w:t>
            </w:r>
            <w:r w:rsidR="0070326F"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</w:t>
            </w:r>
            <w:r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e.g., running or cycling</w:t>
            </w:r>
            <w:r w:rsidR="0070326F"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), </w:t>
            </w:r>
            <w:r w:rsidRPr="001454C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Playing chess</w:t>
            </w:r>
          </w:p>
        </w:tc>
      </w:tr>
    </w:tbl>
    <w:p w14:paraId="0747D2BF" w14:textId="69F47280" w:rsidR="00723643" w:rsidRPr="001454C9" w:rsidRDefault="00723643">
      <w:pPr>
        <w:rPr>
          <w:sz w:val="18"/>
          <w:lang w:val="en-GB"/>
        </w:rPr>
      </w:pPr>
    </w:p>
    <w:sectPr w:rsidR="00723643" w:rsidRPr="001454C9" w:rsidSect="00E146EB">
      <w:footerReference w:type="even" r:id="rId8"/>
      <w:pgSz w:w="11906" w:h="16838"/>
      <w:pgMar w:top="851" w:right="1588" w:bottom="28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16183" w14:textId="77777777" w:rsidR="004A1AD6" w:rsidRDefault="004A1AD6" w:rsidP="00BE053D">
      <w:pPr>
        <w:spacing w:after="0" w:line="240" w:lineRule="auto"/>
      </w:pPr>
      <w:r>
        <w:separator/>
      </w:r>
    </w:p>
  </w:endnote>
  <w:endnote w:type="continuationSeparator" w:id="0">
    <w:p w14:paraId="246048D0" w14:textId="77777777" w:rsidR="004A1AD6" w:rsidRDefault="004A1AD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75633" w14:textId="77777777" w:rsidR="004A1AD6" w:rsidRDefault="004A1AD6" w:rsidP="00BE053D">
      <w:pPr>
        <w:spacing w:after="0" w:line="240" w:lineRule="auto"/>
      </w:pPr>
      <w:r>
        <w:separator/>
      </w:r>
    </w:p>
  </w:footnote>
  <w:footnote w:type="continuationSeparator" w:id="0">
    <w:p w14:paraId="400E0315" w14:textId="77777777" w:rsidR="004A1AD6" w:rsidRDefault="004A1AD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610CB34"/>
    <w:lvl w:ilvl="0" w:tplc="227C5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9DE4E2F4"/>
    <w:lvl w:ilvl="0" w:tplc="6E5E6B2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740503">
    <w:abstractNumId w:val="14"/>
  </w:num>
  <w:num w:numId="2" w16cid:durableId="1523517783">
    <w:abstractNumId w:val="17"/>
  </w:num>
  <w:num w:numId="3" w16cid:durableId="428165868">
    <w:abstractNumId w:val="20"/>
  </w:num>
  <w:num w:numId="4" w16cid:durableId="1396900942">
    <w:abstractNumId w:val="0"/>
  </w:num>
  <w:num w:numId="5" w16cid:durableId="977683454">
    <w:abstractNumId w:val="1"/>
  </w:num>
  <w:num w:numId="6" w16cid:durableId="1526096367">
    <w:abstractNumId w:val="2"/>
  </w:num>
  <w:num w:numId="7" w16cid:durableId="306937641">
    <w:abstractNumId w:val="13"/>
  </w:num>
  <w:num w:numId="8" w16cid:durableId="339476521">
    <w:abstractNumId w:val="23"/>
  </w:num>
  <w:num w:numId="9" w16cid:durableId="360981691">
    <w:abstractNumId w:val="12"/>
  </w:num>
  <w:num w:numId="10" w16cid:durableId="341903574">
    <w:abstractNumId w:val="24"/>
  </w:num>
  <w:num w:numId="11" w16cid:durableId="1587417769">
    <w:abstractNumId w:val="5"/>
  </w:num>
  <w:num w:numId="12" w16cid:durableId="1076437235">
    <w:abstractNumId w:val="6"/>
  </w:num>
  <w:num w:numId="13" w16cid:durableId="1384866230">
    <w:abstractNumId w:val="8"/>
  </w:num>
  <w:num w:numId="14" w16cid:durableId="1468543472">
    <w:abstractNumId w:val="9"/>
  </w:num>
  <w:num w:numId="15" w16cid:durableId="116025173">
    <w:abstractNumId w:val="22"/>
  </w:num>
  <w:num w:numId="16" w16cid:durableId="261256877">
    <w:abstractNumId w:val="4"/>
  </w:num>
  <w:num w:numId="17" w16cid:durableId="1484741618">
    <w:abstractNumId w:val="16"/>
  </w:num>
  <w:num w:numId="18" w16cid:durableId="231549794">
    <w:abstractNumId w:val="3"/>
  </w:num>
  <w:num w:numId="19" w16cid:durableId="2014992683">
    <w:abstractNumId w:val="19"/>
  </w:num>
  <w:num w:numId="20" w16cid:durableId="706880645">
    <w:abstractNumId w:val="10"/>
  </w:num>
  <w:num w:numId="21" w16cid:durableId="75368636">
    <w:abstractNumId w:val="11"/>
  </w:num>
  <w:num w:numId="22" w16cid:durableId="456677841">
    <w:abstractNumId w:val="15"/>
  </w:num>
  <w:num w:numId="23" w16cid:durableId="258566274">
    <w:abstractNumId w:val="7"/>
  </w:num>
  <w:num w:numId="24" w16cid:durableId="1000082414">
    <w:abstractNumId w:val="21"/>
  </w:num>
  <w:num w:numId="25" w16cid:durableId="1568345178">
    <w:abstractNumId w:val="25"/>
  </w:num>
  <w:num w:numId="26" w16cid:durableId="385103635">
    <w:abstractNumId w:val="18"/>
  </w:num>
  <w:num w:numId="27" w16cid:durableId="959537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2E7"/>
    <w:rsid w:val="000033EA"/>
    <w:rsid w:val="00004FC0"/>
    <w:rsid w:val="00031AB2"/>
    <w:rsid w:val="000544A1"/>
    <w:rsid w:val="00061D33"/>
    <w:rsid w:val="00064643"/>
    <w:rsid w:val="00087747"/>
    <w:rsid w:val="000A1FDA"/>
    <w:rsid w:val="000A2E70"/>
    <w:rsid w:val="000B33AD"/>
    <w:rsid w:val="000B63E2"/>
    <w:rsid w:val="000B6548"/>
    <w:rsid w:val="000D671A"/>
    <w:rsid w:val="000F62D3"/>
    <w:rsid w:val="001007A4"/>
    <w:rsid w:val="00103EC5"/>
    <w:rsid w:val="00116C6E"/>
    <w:rsid w:val="00125CA6"/>
    <w:rsid w:val="00143159"/>
    <w:rsid w:val="001454C9"/>
    <w:rsid w:val="00156FC9"/>
    <w:rsid w:val="00157E27"/>
    <w:rsid w:val="00162A5A"/>
    <w:rsid w:val="001647AB"/>
    <w:rsid w:val="001720C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D5C11"/>
    <w:rsid w:val="001F4175"/>
    <w:rsid w:val="001F7ADF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1D6A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0415"/>
    <w:rsid w:val="00372F7B"/>
    <w:rsid w:val="003733E5"/>
    <w:rsid w:val="00377E3B"/>
    <w:rsid w:val="00390EA6"/>
    <w:rsid w:val="0039645E"/>
    <w:rsid w:val="003B3A84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0DEF"/>
    <w:rsid w:val="004929FB"/>
    <w:rsid w:val="004A1AD6"/>
    <w:rsid w:val="004A54BA"/>
    <w:rsid w:val="004B6A5E"/>
    <w:rsid w:val="00507EA7"/>
    <w:rsid w:val="00526089"/>
    <w:rsid w:val="00527A28"/>
    <w:rsid w:val="00527DCA"/>
    <w:rsid w:val="00540D50"/>
    <w:rsid w:val="00554C99"/>
    <w:rsid w:val="005716D4"/>
    <w:rsid w:val="00571B60"/>
    <w:rsid w:val="00572876"/>
    <w:rsid w:val="00585A4D"/>
    <w:rsid w:val="00592543"/>
    <w:rsid w:val="005B18C2"/>
    <w:rsid w:val="005C1D2C"/>
    <w:rsid w:val="005C32FF"/>
    <w:rsid w:val="005D6329"/>
    <w:rsid w:val="005D66BD"/>
    <w:rsid w:val="005E57F6"/>
    <w:rsid w:val="006058D8"/>
    <w:rsid w:val="00605E33"/>
    <w:rsid w:val="00610200"/>
    <w:rsid w:val="006177D7"/>
    <w:rsid w:val="00623699"/>
    <w:rsid w:val="00627652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72B8"/>
    <w:rsid w:val="006F0039"/>
    <w:rsid w:val="0070326F"/>
    <w:rsid w:val="00711CEF"/>
    <w:rsid w:val="00720320"/>
    <w:rsid w:val="00723643"/>
    <w:rsid w:val="00725D3C"/>
    <w:rsid w:val="00733DA1"/>
    <w:rsid w:val="00737796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A7D8F"/>
    <w:rsid w:val="007B5656"/>
    <w:rsid w:val="007C6A3C"/>
    <w:rsid w:val="007D4BEE"/>
    <w:rsid w:val="007D5BE9"/>
    <w:rsid w:val="008050E4"/>
    <w:rsid w:val="0082257D"/>
    <w:rsid w:val="008238BC"/>
    <w:rsid w:val="00825398"/>
    <w:rsid w:val="00853438"/>
    <w:rsid w:val="00866846"/>
    <w:rsid w:val="008668A4"/>
    <w:rsid w:val="00875DA9"/>
    <w:rsid w:val="00895E38"/>
    <w:rsid w:val="008A782B"/>
    <w:rsid w:val="008B0FC0"/>
    <w:rsid w:val="008C429A"/>
    <w:rsid w:val="008E1F3D"/>
    <w:rsid w:val="008E4D2C"/>
    <w:rsid w:val="009053D7"/>
    <w:rsid w:val="0091331D"/>
    <w:rsid w:val="0093223C"/>
    <w:rsid w:val="00941A87"/>
    <w:rsid w:val="00942065"/>
    <w:rsid w:val="009501C2"/>
    <w:rsid w:val="009668B9"/>
    <w:rsid w:val="00976577"/>
    <w:rsid w:val="009903D8"/>
    <w:rsid w:val="00996356"/>
    <w:rsid w:val="00997D9A"/>
    <w:rsid w:val="009B03AC"/>
    <w:rsid w:val="009D7C49"/>
    <w:rsid w:val="009E7297"/>
    <w:rsid w:val="009F37D7"/>
    <w:rsid w:val="00A0257D"/>
    <w:rsid w:val="00A12EDC"/>
    <w:rsid w:val="00A2214F"/>
    <w:rsid w:val="00A26D0D"/>
    <w:rsid w:val="00A33BDE"/>
    <w:rsid w:val="00A34885"/>
    <w:rsid w:val="00A43BC1"/>
    <w:rsid w:val="00A67EBD"/>
    <w:rsid w:val="00A74225"/>
    <w:rsid w:val="00A9198D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035F7"/>
    <w:rsid w:val="00B17D95"/>
    <w:rsid w:val="00B23509"/>
    <w:rsid w:val="00B359DB"/>
    <w:rsid w:val="00B3632B"/>
    <w:rsid w:val="00B409D8"/>
    <w:rsid w:val="00B433A0"/>
    <w:rsid w:val="00B5178D"/>
    <w:rsid w:val="00B67F1F"/>
    <w:rsid w:val="00B701D7"/>
    <w:rsid w:val="00B90595"/>
    <w:rsid w:val="00B96155"/>
    <w:rsid w:val="00BA0A28"/>
    <w:rsid w:val="00BA215A"/>
    <w:rsid w:val="00BB2D37"/>
    <w:rsid w:val="00BB5F09"/>
    <w:rsid w:val="00BC0D9F"/>
    <w:rsid w:val="00BE053D"/>
    <w:rsid w:val="00BF1A7A"/>
    <w:rsid w:val="00BF1FA3"/>
    <w:rsid w:val="00C00974"/>
    <w:rsid w:val="00C018E4"/>
    <w:rsid w:val="00C0489A"/>
    <w:rsid w:val="00C066FA"/>
    <w:rsid w:val="00C25387"/>
    <w:rsid w:val="00C54BE3"/>
    <w:rsid w:val="00C57F80"/>
    <w:rsid w:val="00C76413"/>
    <w:rsid w:val="00C768ED"/>
    <w:rsid w:val="00C820DD"/>
    <w:rsid w:val="00C82A8F"/>
    <w:rsid w:val="00C916C2"/>
    <w:rsid w:val="00CC7106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0C38"/>
    <w:rsid w:val="00D331F4"/>
    <w:rsid w:val="00D470E4"/>
    <w:rsid w:val="00D52142"/>
    <w:rsid w:val="00D5280E"/>
    <w:rsid w:val="00D61C06"/>
    <w:rsid w:val="00D61F14"/>
    <w:rsid w:val="00D62813"/>
    <w:rsid w:val="00D80D6B"/>
    <w:rsid w:val="00D85D41"/>
    <w:rsid w:val="00D90950"/>
    <w:rsid w:val="00DA69DF"/>
    <w:rsid w:val="00DB33F8"/>
    <w:rsid w:val="00DD38E2"/>
    <w:rsid w:val="00E00140"/>
    <w:rsid w:val="00E13110"/>
    <w:rsid w:val="00E146EB"/>
    <w:rsid w:val="00E24DF1"/>
    <w:rsid w:val="00E40B9A"/>
    <w:rsid w:val="00E431ED"/>
    <w:rsid w:val="00E55D90"/>
    <w:rsid w:val="00E64FF5"/>
    <w:rsid w:val="00E66636"/>
    <w:rsid w:val="00E907EC"/>
    <w:rsid w:val="00E950C9"/>
    <w:rsid w:val="00EA4649"/>
    <w:rsid w:val="00EA5421"/>
    <w:rsid w:val="00EA7A4C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46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820D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820D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820D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820D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820D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737796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61C0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61C0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55C73B4-810D-F244-A460-CEDE18F1B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3079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Aishwin  Arora</cp:lastModifiedBy>
  <cp:revision>3</cp:revision>
  <cp:lastPrinted>2023-08-25T07:31:00Z</cp:lastPrinted>
  <dcterms:created xsi:type="dcterms:W3CDTF">2023-08-29T15:49:00Z</dcterms:created>
  <dcterms:modified xsi:type="dcterms:W3CDTF">2023-08-29T17:27:00Z</dcterms:modified>
</cp:coreProperties>
</file>