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685"/>
        <w:gridCol w:w="284"/>
        <w:gridCol w:w="283"/>
        <w:gridCol w:w="284"/>
        <w:gridCol w:w="567"/>
        <w:gridCol w:w="142"/>
        <w:gridCol w:w="141"/>
        <w:gridCol w:w="142"/>
        <w:gridCol w:w="1418"/>
        <w:gridCol w:w="1842"/>
      </w:tblGrid>
      <w:tr w:rsidR="00F9576F" w:rsidRPr="00CF6DEF" w14:paraId="487AC9CE" w14:textId="5CB7DC78" w:rsidTr="00F9576F">
        <w:trPr>
          <w:trHeight w:val="283"/>
        </w:trPr>
        <w:tc>
          <w:tcPr>
            <w:tcW w:w="10206" w:type="dxa"/>
            <w:gridSpan w:val="11"/>
            <w:vAlign w:val="bottom"/>
          </w:tcPr>
          <w:p w14:paraId="0CBC6997" w14:textId="5533816A" w:rsidR="00F9576F" w:rsidRPr="00B64871" w:rsidRDefault="00F9576F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B64871">
              <w:rPr>
                <w:rFonts w:ascii="Times New Roman" w:hAnsi="Times New Roman" w:cs="Times New Roman"/>
                <w:b/>
                <w:sz w:val="48"/>
                <w:szCs w:val="44"/>
              </w:rPr>
              <w:t>Abdelhakim Sbika Alaoui</w:t>
            </w:r>
          </w:p>
          <w:p w14:paraId="2D363F9A" w14:textId="5D80034F" w:rsidR="00F9576F" w:rsidRPr="00B64871" w:rsidRDefault="00F9576F" w:rsidP="00060227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B64871">
              <w:rPr>
                <w:rFonts w:ascii="Times New Roman" w:hAnsi="Times New Roman" w:cs="Times New Roman"/>
                <w:bCs/>
                <w:sz w:val="20"/>
                <w:szCs w:val="20"/>
              </w:rPr>
              <w:t>Boxgraben 64, Aachen, D</w:t>
            </w:r>
            <w:r w:rsidR="004E7856" w:rsidRPr="00B64871">
              <w:rPr>
                <w:rFonts w:ascii="Times New Roman" w:hAnsi="Times New Roman" w:cs="Times New Roman"/>
                <w:bCs/>
                <w:sz w:val="20"/>
                <w:szCs w:val="20"/>
              </w:rPr>
              <w:t>E</w:t>
            </w:r>
            <w:r w:rsidRPr="00B64871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-52064, </w:t>
            </w:r>
            <w:r w:rsidR="004E7856" w:rsidRPr="00B64871">
              <w:rPr>
                <w:rFonts w:ascii="Times New Roman" w:hAnsi="Times New Roman" w:cs="Times New Roman"/>
                <w:bCs/>
                <w:sz w:val="20"/>
                <w:szCs w:val="20"/>
              </w:rPr>
              <w:t>Germany</w:t>
            </w:r>
          </w:p>
          <w:p w14:paraId="135895E2" w14:textId="20DF064F" w:rsidR="00F9576F" w:rsidRPr="00CF6DEF" w:rsidRDefault="00F9576F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GB"/>
              </w:rPr>
            </w:pPr>
            <w:r w:rsidRPr="00CF6DE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sbika.abdelhakim@outlook.com | +49(0)17661540784</w:t>
            </w:r>
          </w:p>
        </w:tc>
      </w:tr>
      <w:tr w:rsidR="00F9576F" w:rsidRPr="00CF6DEF" w14:paraId="0FCADE56" w14:textId="38B07A3C" w:rsidTr="00F9576F">
        <w:trPr>
          <w:trHeight w:val="56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0CBC36D8" w:rsidR="00F9576F" w:rsidRPr="00CF6DEF" w:rsidRDefault="004F5FEE" w:rsidP="00F44F5F">
            <w:pPr>
              <w:rPr>
                <w:rFonts w:ascii="Times New Roman" w:hAnsi="Times New Roman" w:cs="Times New Roman"/>
                <w:b/>
                <w:sz w:val="28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sz w:val="28"/>
                <w:szCs w:val="32"/>
                <w:lang w:val="en-GB"/>
              </w:rPr>
              <w:t>EDUCATION</w:t>
            </w:r>
          </w:p>
        </w:tc>
      </w:tr>
      <w:tr w:rsidR="00F9576F" w:rsidRPr="00CF6DEF" w14:paraId="7D1DEBF7" w14:textId="0318DE76" w:rsidTr="00F9576F">
        <w:trPr>
          <w:trHeight w:val="283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222FDC8D" w:rsidR="00F9576F" w:rsidRPr="00CF6DEF" w:rsidRDefault="00F9576F" w:rsidP="00723643">
            <w:pPr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Maastricht University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135DBB7F" w:rsidR="00F9576F" w:rsidRPr="00CF6DEF" w:rsidRDefault="00F9576F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 xml:space="preserve">Maastricht, </w:t>
            </w:r>
            <w:r w:rsidR="000A3169" w:rsidRPr="00CF6DE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NL</w:t>
            </w:r>
          </w:p>
        </w:tc>
      </w:tr>
      <w:tr w:rsidR="00F9576F" w:rsidRPr="00CF6DEF" w14:paraId="61E5D482" w14:textId="61198C4D" w:rsidTr="001A7CB4">
        <w:trPr>
          <w:trHeight w:val="57"/>
        </w:trPr>
        <w:tc>
          <w:tcPr>
            <w:tcW w:w="6663" w:type="dxa"/>
            <w:gridSpan w:val="7"/>
          </w:tcPr>
          <w:p w14:paraId="11CB9A0F" w14:textId="46AA03A3" w:rsidR="00F9576F" w:rsidRPr="00CF6DEF" w:rsidRDefault="00F9576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B.Sc. in International Business (</w:t>
            </w:r>
            <w:r w:rsidR="00966434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Final </w:t>
            </w:r>
            <w:r w:rsidR="004F5FEE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GPA</w:t>
            </w:r>
            <w:r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: </w:t>
            </w:r>
            <w:r w:rsidR="007378DD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8.16/10, First Class </w:t>
            </w:r>
            <w:r w:rsidR="004E7856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Honors</w:t>
            </w:r>
            <w:r w:rsidR="007378DD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)</w:t>
            </w:r>
          </w:p>
        </w:tc>
        <w:tc>
          <w:tcPr>
            <w:tcW w:w="3543" w:type="dxa"/>
            <w:gridSpan w:val="4"/>
            <w:vAlign w:val="bottom"/>
          </w:tcPr>
          <w:p w14:paraId="419A9228" w14:textId="509A8B1C" w:rsidR="00F9576F" w:rsidRPr="00CF6DEF" w:rsidRDefault="00F9576F" w:rsidP="001A7CB4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09/2020 – 08/2023</w:t>
            </w:r>
          </w:p>
        </w:tc>
      </w:tr>
      <w:tr w:rsidR="00F9576F" w:rsidRPr="00D23770" w14:paraId="7EABE9F1" w14:textId="21528726" w:rsidTr="00C23D52">
        <w:trPr>
          <w:trHeight w:val="57"/>
        </w:trPr>
        <w:tc>
          <w:tcPr>
            <w:tcW w:w="10206" w:type="dxa"/>
            <w:gridSpan w:val="11"/>
            <w:vAlign w:val="bottom"/>
          </w:tcPr>
          <w:p w14:paraId="3C517330" w14:textId="642548B1" w:rsidR="00B20178" w:rsidRPr="00C23D52" w:rsidRDefault="00AF41BF" w:rsidP="00C23D52">
            <w:pPr>
              <w:pStyle w:val="Listenabsatz"/>
              <w:numPr>
                <w:ilvl w:val="0"/>
                <w:numId w:val="2"/>
              </w:numPr>
              <w:spacing w:line="259" w:lineRule="auto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/>
              </w:rPr>
            </w:pPr>
            <w:r w:rsidRPr="00C23D5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Relevant Courses</w:t>
            </w:r>
            <w:r w:rsidR="00F9576F" w:rsidRPr="00C23D5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: Investment Analysis and Portfolio Management, Management of Information Systems</w:t>
            </w:r>
            <w:r w:rsidR="00C23D52" w:rsidRPr="00C23D5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 xml:space="preserve">, </w:t>
            </w:r>
            <w:r w:rsidR="00C23D52" w:rsidRPr="00C23D52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/>
              </w:rPr>
              <w:t xml:space="preserve">Entrepreneurship and Small Business Management </w:t>
            </w:r>
          </w:p>
          <w:p w14:paraId="7A71E6B0" w14:textId="6CC3AF0A" w:rsidR="00F9576F" w:rsidRPr="00CF6DEF" w:rsidRDefault="003F5F74" w:rsidP="00C23D52">
            <w:pPr>
              <w:pStyle w:val="Listenabsatz"/>
              <w:numPr>
                <w:ilvl w:val="0"/>
                <w:numId w:val="2"/>
              </w:numPr>
              <w:spacing w:line="259" w:lineRule="auto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</w:pPr>
            <w:r w:rsidRPr="003F5F74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 xml:space="preserve">Projects: Foreign Expansion Consulting Project: Feasibility, Attractiveness, and Entry Mode Assessment </w:t>
            </w:r>
          </w:p>
        </w:tc>
      </w:tr>
      <w:tr w:rsidR="00F9576F" w:rsidRPr="00CF6DEF" w14:paraId="013361E1" w14:textId="7D15C1FF" w:rsidTr="001A7CB4">
        <w:trPr>
          <w:trHeight w:val="340"/>
        </w:trPr>
        <w:tc>
          <w:tcPr>
            <w:tcW w:w="6946" w:type="dxa"/>
            <w:gridSpan w:val="9"/>
            <w:vAlign w:val="bottom"/>
          </w:tcPr>
          <w:p w14:paraId="197620E3" w14:textId="65BDFDC0" w:rsidR="00F9576F" w:rsidRPr="00CF6DEF" w:rsidRDefault="00F9576F" w:rsidP="00723643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Singapore Management University</w:t>
            </w:r>
          </w:p>
        </w:tc>
        <w:tc>
          <w:tcPr>
            <w:tcW w:w="3260" w:type="dxa"/>
            <w:gridSpan w:val="2"/>
            <w:vAlign w:val="bottom"/>
          </w:tcPr>
          <w:p w14:paraId="63D86F51" w14:textId="1DC97852" w:rsidR="00F9576F" w:rsidRPr="00CF6DEF" w:rsidRDefault="003F5F74" w:rsidP="001A7CB4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Singapore</w:t>
            </w:r>
            <w:r w:rsidR="00F9576F" w:rsidRPr="00CF6DE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 xml:space="preserve">, </w:t>
            </w:r>
            <w:r w:rsidRPr="00CF6DE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SG</w:t>
            </w:r>
          </w:p>
        </w:tc>
      </w:tr>
      <w:tr w:rsidR="00F9576F" w:rsidRPr="00CF6DEF" w14:paraId="62632213" w14:textId="5A603C3B" w:rsidTr="001A7CB4">
        <w:trPr>
          <w:trHeight w:val="20"/>
        </w:trPr>
        <w:tc>
          <w:tcPr>
            <w:tcW w:w="5387" w:type="dxa"/>
            <w:gridSpan w:val="3"/>
          </w:tcPr>
          <w:p w14:paraId="5F71027E" w14:textId="4C9439B6" w:rsidR="00F9576F" w:rsidRPr="00CF6DEF" w:rsidRDefault="000A316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0A316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International Business Exchange Semester </w:t>
            </w:r>
          </w:p>
        </w:tc>
        <w:tc>
          <w:tcPr>
            <w:tcW w:w="4819" w:type="dxa"/>
            <w:gridSpan w:val="8"/>
            <w:vAlign w:val="bottom"/>
          </w:tcPr>
          <w:p w14:paraId="51FC9814" w14:textId="331890E3" w:rsidR="00F9576F" w:rsidRPr="00CF6DEF" w:rsidRDefault="00F9576F" w:rsidP="001A7CB4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01/2023 – 05/2023</w:t>
            </w:r>
          </w:p>
        </w:tc>
      </w:tr>
      <w:tr w:rsidR="00F9576F" w:rsidRPr="00D23770" w14:paraId="4D68BFE7" w14:textId="73AEAED8" w:rsidTr="001A7CB4">
        <w:trPr>
          <w:trHeight w:val="20"/>
        </w:trPr>
        <w:tc>
          <w:tcPr>
            <w:tcW w:w="10206" w:type="dxa"/>
            <w:gridSpan w:val="11"/>
            <w:vAlign w:val="bottom"/>
          </w:tcPr>
          <w:p w14:paraId="00FF5882" w14:textId="77777777" w:rsidR="00B20178" w:rsidRPr="00B20178" w:rsidRDefault="003F5F74" w:rsidP="00B20178">
            <w:pPr>
              <w:pStyle w:val="StandardWeb"/>
              <w:numPr>
                <w:ilvl w:val="0"/>
                <w:numId w:val="41"/>
              </w:numPr>
              <w:spacing w:after="0" w:afterAutospacing="0"/>
              <w:rPr>
                <w:rFonts w:eastAsia="Georgia"/>
                <w:iCs/>
                <w:color w:val="000000"/>
                <w:sz w:val="20"/>
                <w:szCs w:val="20"/>
                <w:lang w:val="en-GB"/>
              </w:rPr>
            </w:pPr>
            <w:r w:rsidRPr="00CF6DEF">
              <w:rPr>
                <w:rFonts w:eastAsia="Georgia"/>
                <w:iCs/>
                <w:color w:val="000000"/>
                <w:sz w:val="20"/>
                <w:szCs w:val="20"/>
                <w:lang w:val="en-GB"/>
              </w:rPr>
              <w:t>Relevant</w:t>
            </w:r>
            <w:r w:rsidR="00F9576F" w:rsidRPr="00CF6DEF">
              <w:rPr>
                <w:rFonts w:eastAsia="Georgia"/>
                <w:iCs/>
                <w:color w:val="000000"/>
                <w:sz w:val="20"/>
                <w:szCs w:val="20"/>
                <w:lang w:val="en-GB"/>
              </w:rPr>
              <w:t xml:space="preserve"> </w:t>
            </w:r>
            <w:r w:rsidR="00B20178">
              <w:rPr>
                <w:rFonts w:eastAsia="Georgia"/>
                <w:iCs/>
                <w:color w:val="000000"/>
                <w:sz w:val="20"/>
                <w:szCs w:val="20"/>
                <w:lang w:val="en-GB"/>
              </w:rPr>
              <w:t>Courses</w:t>
            </w:r>
            <w:r w:rsidR="00F9576F" w:rsidRPr="00CF6DEF">
              <w:rPr>
                <w:rFonts w:eastAsia="Georgia"/>
                <w:iCs/>
                <w:color w:val="000000"/>
                <w:sz w:val="20"/>
                <w:szCs w:val="20"/>
                <w:lang w:val="en-GB"/>
              </w:rPr>
              <w:t xml:space="preserve">: Negotiating </w:t>
            </w:r>
            <w:proofErr w:type="gramStart"/>
            <w:r w:rsidR="00F9576F" w:rsidRPr="00CF6DEF">
              <w:rPr>
                <w:rFonts w:eastAsia="Georgia"/>
                <w:iCs/>
                <w:color w:val="000000"/>
                <w:sz w:val="20"/>
                <w:szCs w:val="20"/>
                <w:lang w:val="en-GB"/>
              </w:rPr>
              <w:t>Early Stage</w:t>
            </w:r>
            <w:proofErr w:type="gramEnd"/>
            <w:r w:rsidR="00F9576F" w:rsidRPr="00CF6DEF">
              <w:rPr>
                <w:rFonts w:eastAsia="Georgia"/>
                <w:iCs/>
                <w:color w:val="000000"/>
                <w:sz w:val="20"/>
                <w:szCs w:val="20"/>
                <w:lang w:val="en-GB"/>
              </w:rPr>
              <w:t xml:space="preserve"> </w:t>
            </w:r>
            <w:r w:rsidR="00CF6DEF" w:rsidRPr="00CF6DEF">
              <w:rPr>
                <w:rFonts w:eastAsia="Georgia"/>
                <w:iCs/>
                <w:color w:val="000000"/>
                <w:sz w:val="20"/>
                <w:szCs w:val="20"/>
                <w:lang w:val="en-GB"/>
              </w:rPr>
              <w:t>Start-up</w:t>
            </w:r>
            <w:r w:rsidR="00F9576F" w:rsidRPr="00CF6DEF">
              <w:rPr>
                <w:rFonts w:eastAsia="Georgia"/>
                <w:iCs/>
                <w:color w:val="000000"/>
                <w:sz w:val="20"/>
                <w:szCs w:val="20"/>
                <w:lang w:val="en-GB"/>
              </w:rPr>
              <w:t xml:space="preserve"> Financings, Sustainable Product and System Design</w:t>
            </w:r>
            <w:r w:rsidR="00B20178">
              <w:rPr>
                <w:rFonts w:eastAsia="Georgia"/>
                <w:iCs/>
                <w:color w:val="000000"/>
                <w:sz w:val="20"/>
                <w:szCs w:val="20"/>
                <w:lang w:val="en-GB"/>
              </w:rPr>
              <w:t xml:space="preserve">, </w:t>
            </w:r>
            <w:r w:rsidR="00B20178" w:rsidRPr="00B20178">
              <w:rPr>
                <w:rFonts w:ascii="TimesNewRomanPSMT" w:hAnsi="TimesNewRomanPSMT"/>
                <w:sz w:val="20"/>
                <w:szCs w:val="20"/>
                <w:lang w:val="en-US"/>
              </w:rPr>
              <w:t xml:space="preserve">Management of People at Work </w:t>
            </w:r>
          </w:p>
          <w:p w14:paraId="54BF63E9" w14:textId="29BE34E1" w:rsidR="00F9576F" w:rsidRPr="00CF6DEF" w:rsidRDefault="003F5F74" w:rsidP="00B20178">
            <w:pPr>
              <w:pStyle w:val="StandardWeb"/>
              <w:numPr>
                <w:ilvl w:val="0"/>
                <w:numId w:val="41"/>
              </w:numPr>
              <w:spacing w:after="0" w:afterAutospacing="0"/>
              <w:rPr>
                <w:rFonts w:eastAsia="Georgia"/>
                <w:iCs/>
                <w:color w:val="000000"/>
                <w:sz w:val="20"/>
                <w:szCs w:val="20"/>
                <w:lang w:val="en-GB"/>
              </w:rPr>
            </w:pPr>
            <w:r w:rsidRPr="003F5F74">
              <w:rPr>
                <w:rFonts w:eastAsia="Georgia"/>
                <w:iCs/>
                <w:color w:val="000000"/>
                <w:sz w:val="20"/>
                <w:szCs w:val="20"/>
                <w:lang w:val="en-GB"/>
              </w:rPr>
              <w:t xml:space="preserve">Projects: Design Research and Market Analysis Project: Sustainable Engagement Strategy for DSM </w:t>
            </w:r>
          </w:p>
        </w:tc>
      </w:tr>
      <w:tr w:rsidR="00F9576F" w:rsidRPr="00CF6DEF" w14:paraId="6B19CF91" w14:textId="51974EA6" w:rsidTr="00BE08AD">
        <w:trPr>
          <w:trHeight w:val="340"/>
        </w:trPr>
        <w:tc>
          <w:tcPr>
            <w:tcW w:w="5670" w:type="dxa"/>
            <w:gridSpan w:val="4"/>
            <w:vAlign w:val="bottom"/>
          </w:tcPr>
          <w:p w14:paraId="54F7169D" w14:textId="45140DC9" w:rsidR="00F9576F" w:rsidRPr="00CF6DEF" w:rsidRDefault="00F9576F" w:rsidP="00AE4ED3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proofErr w:type="spellStart"/>
            <w:r w:rsidRPr="00CF6DE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Geschwister</w:t>
            </w:r>
            <w:proofErr w:type="spellEnd"/>
            <w:r w:rsidRPr="00CF6DE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-Scholl-Gymnasium</w:t>
            </w:r>
          </w:p>
        </w:tc>
        <w:tc>
          <w:tcPr>
            <w:tcW w:w="4536" w:type="dxa"/>
            <w:gridSpan w:val="7"/>
            <w:vAlign w:val="bottom"/>
          </w:tcPr>
          <w:p w14:paraId="262B6DA3" w14:textId="451BEB3C" w:rsidR="00F9576F" w:rsidRPr="00CF6DEF" w:rsidRDefault="00F9576F" w:rsidP="00BE08A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Aachen</w:t>
            </w:r>
            <w:r w:rsidR="003F5F74" w:rsidRPr="00CF6DE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, DE</w:t>
            </w:r>
          </w:p>
        </w:tc>
      </w:tr>
      <w:tr w:rsidR="00F9576F" w:rsidRPr="00CF6DEF" w14:paraId="263521E3" w14:textId="09C7B5F8" w:rsidTr="00BE08AD">
        <w:trPr>
          <w:trHeight w:val="57"/>
        </w:trPr>
        <w:tc>
          <w:tcPr>
            <w:tcW w:w="5670" w:type="dxa"/>
            <w:gridSpan w:val="4"/>
            <w:vAlign w:val="bottom"/>
          </w:tcPr>
          <w:p w14:paraId="36282A3A" w14:textId="51F48487" w:rsidR="00F9576F" w:rsidRPr="00CF6DEF" w:rsidRDefault="00F9576F" w:rsidP="00BE08AD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Allgemeine </w:t>
            </w:r>
            <w:proofErr w:type="spellStart"/>
            <w:r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Hochschulreife</w:t>
            </w:r>
            <w:proofErr w:type="spellEnd"/>
            <w:r w:rsidR="00966434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(German A-Level equivalent)</w:t>
            </w:r>
          </w:p>
        </w:tc>
        <w:tc>
          <w:tcPr>
            <w:tcW w:w="4536" w:type="dxa"/>
            <w:gridSpan w:val="7"/>
            <w:vAlign w:val="bottom"/>
          </w:tcPr>
          <w:p w14:paraId="3DE8C75D" w14:textId="6C0BC9D0" w:rsidR="00F9576F" w:rsidRPr="00CF6DEF" w:rsidRDefault="00F9576F" w:rsidP="00BE08A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09/2008 – 06/2016</w:t>
            </w:r>
          </w:p>
        </w:tc>
      </w:tr>
      <w:tr w:rsidR="00F9576F" w:rsidRPr="00D23770" w14:paraId="27601A10" w14:textId="0B1A889F" w:rsidTr="00BE08AD">
        <w:trPr>
          <w:trHeight w:val="57"/>
        </w:trPr>
        <w:tc>
          <w:tcPr>
            <w:tcW w:w="10206" w:type="dxa"/>
            <w:gridSpan w:val="11"/>
            <w:vAlign w:val="bottom"/>
          </w:tcPr>
          <w:p w14:paraId="3911EC75" w14:textId="0C8C7077" w:rsidR="00F9576F" w:rsidRPr="00CF6DEF" w:rsidRDefault="00AF2D7F" w:rsidP="00BE08A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Main Courses</w:t>
            </w:r>
            <w:r w:rsidR="00F9576F" w:rsidRPr="00CF6DE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 xml:space="preserve">: </w:t>
            </w:r>
            <w:r w:rsidRPr="00CF6DE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English</w:t>
            </w:r>
            <w:r w:rsidR="00F9576F" w:rsidRPr="00CF6DE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 xml:space="preserve">, </w:t>
            </w:r>
            <w:r w:rsidR="004F68CE" w:rsidRPr="00CF6DE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Social Sciences</w:t>
            </w:r>
            <w:r w:rsidR="00F9576F" w:rsidRPr="00CF6DE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 xml:space="preserve">, </w:t>
            </w:r>
            <w:r w:rsidRPr="00CF6DE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Mathematics</w:t>
            </w:r>
            <w:r w:rsidR="00F9576F" w:rsidRPr="00CF6DE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, Spanish</w:t>
            </w:r>
          </w:p>
          <w:p w14:paraId="6ECF7248" w14:textId="5740C69A" w:rsidR="00F9576F" w:rsidRPr="00CF6DEF" w:rsidRDefault="00AF2D7F" w:rsidP="00BE08A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Student Representative</w:t>
            </w:r>
            <w:r w:rsidR="00F9576F" w:rsidRPr="00CF6DE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 xml:space="preserve"> in </w:t>
            </w:r>
            <w:r w:rsidR="005A1EB0" w:rsidRPr="00CF6DE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grades</w:t>
            </w:r>
            <w:r w:rsidR="00F9576F" w:rsidRPr="00CF6DE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 xml:space="preserve"> Q1 </w:t>
            </w:r>
            <w:r w:rsidR="00A86928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and</w:t>
            </w:r>
            <w:r w:rsidR="00F9576F" w:rsidRPr="00CF6DE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 xml:space="preserve"> Q2</w:t>
            </w:r>
          </w:p>
        </w:tc>
      </w:tr>
      <w:tr w:rsidR="00F9576F" w:rsidRPr="00CF6DEF" w14:paraId="3A2665B3" w14:textId="2AC9DB83" w:rsidTr="00F9576F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57AF2E6B" w:rsidR="00F9576F" w:rsidRPr="00CF6DEF" w:rsidRDefault="00621423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GB"/>
              </w:rPr>
            </w:pPr>
            <w:r w:rsidRPr="00CF6DEF">
              <w:rPr>
                <w:rFonts w:ascii="Times New Roman" w:hAnsi="Times New Roman" w:cs="Times New Roman"/>
                <w:smallCaps w:val="0"/>
                <w:sz w:val="28"/>
                <w:lang w:val="en-GB"/>
              </w:rPr>
              <w:t>PROFESSIONAL EXPERIENCE</w:t>
            </w:r>
          </w:p>
        </w:tc>
      </w:tr>
      <w:tr w:rsidR="00F9576F" w:rsidRPr="00CF6DEF" w14:paraId="127C64E2" w14:textId="4BE7D4AD" w:rsidTr="00F9576F">
        <w:trPr>
          <w:trHeight w:val="283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4684F4B0" w:rsidR="00F9576F" w:rsidRPr="00CF6DEF" w:rsidRDefault="00F9576F" w:rsidP="00E55D90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Cornfield &amp; Partners Ltd.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08204F16" w:rsidR="00F9576F" w:rsidRPr="00CF6DEF" w:rsidRDefault="00F9576F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 xml:space="preserve">Vantaa, </w:t>
            </w:r>
            <w:r w:rsidR="003F5F74" w:rsidRPr="00CF6DE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FI</w:t>
            </w:r>
          </w:p>
        </w:tc>
      </w:tr>
      <w:tr w:rsidR="00F9576F" w:rsidRPr="00CF6DEF" w14:paraId="335D84E9" w14:textId="273027D8" w:rsidTr="001A7CB4">
        <w:trPr>
          <w:trHeight w:val="20"/>
        </w:trPr>
        <w:tc>
          <w:tcPr>
            <w:tcW w:w="5954" w:type="dxa"/>
            <w:gridSpan w:val="5"/>
          </w:tcPr>
          <w:p w14:paraId="20B1570F" w14:textId="6EE83B00" w:rsidR="00F9576F" w:rsidRPr="00CF6DEF" w:rsidRDefault="00966434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Working Student</w:t>
            </w:r>
            <w:r w:rsidR="00F9576F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in </w:t>
            </w:r>
            <w:r w:rsidR="00F9576F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Business Consulting </w:t>
            </w:r>
          </w:p>
        </w:tc>
        <w:tc>
          <w:tcPr>
            <w:tcW w:w="4252" w:type="dxa"/>
            <w:gridSpan w:val="6"/>
            <w:vAlign w:val="bottom"/>
          </w:tcPr>
          <w:p w14:paraId="0475B997" w14:textId="40E816C1" w:rsidR="00F9576F" w:rsidRPr="00CF6DEF" w:rsidRDefault="00F9576F" w:rsidP="00BE08A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01/2023 – </w:t>
            </w:r>
            <w:r w:rsid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present</w:t>
            </w:r>
          </w:p>
        </w:tc>
      </w:tr>
      <w:tr w:rsidR="00F9576F" w:rsidRPr="00D23770" w14:paraId="54C3D64C" w14:textId="16E9337E" w:rsidTr="001A7CB4">
        <w:trPr>
          <w:trHeight w:val="20"/>
        </w:trPr>
        <w:tc>
          <w:tcPr>
            <w:tcW w:w="10206" w:type="dxa"/>
            <w:gridSpan w:val="11"/>
          </w:tcPr>
          <w:p w14:paraId="71FEEF12" w14:textId="09CDE5A6" w:rsidR="005E6668" w:rsidRPr="00CF6DEF" w:rsidRDefault="005E6668" w:rsidP="004C0DF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Planned and executed market entry strategies, including channel selection and M&amp;A evaluation, for successful expansion into the DACH </w:t>
            </w:r>
            <w:proofErr w:type="gramStart"/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region</w:t>
            </w:r>
            <w:proofErr w:type="gramEnd"/>
          </w:p>
          <w:p w14:paraId="6DD9BA0F" w14:textId="0C241432" w:rsidR="00F9576F" w:rsidRPr="00CF6DEF" w:rsidRDefault="005E6668" w:rsidP="004C0DF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Gathered and </w:t>
            </w:r>
            <w:r w:rsidR="00B94169"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analysed</w:t>
            </w: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data for </w:t>
            </w:r>
            <w:r w:rsidR="00A8692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an </w:t>
            </w: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informed assessment of market conditions, competitive landscapes, and customer needs</w:t>
            </w:r>
          </w:p>
        </w:tc>
      </w:tr>
      <w:tr w:rsidR="00F9576F" w:rsidRPr="00CF6DEF" w14:paraId="45404236" w14:textId="5C0B824C" w:rsidTr="007378DD">
        <w:trPr>
          <w:trHeight w:val="346"/>
        </w:trPr>
        <w:tc>
          <w:tcPr>
            <w:tcW w:w="6663" w:type="dxa"/>
            <w:gridSpan w:val="7"/>
            <w:vAlign w:val="bottom"/>
          </w:tcPr>
          <w:p w14:paraId="3CF978EE" w14:textId="4970CDD1" w:rsidR="00F9576F" w:rsidRPr="00CF6DEF" w:rsidRDefault="00185014" w:rsidP="004C0DF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>OUTFITTERY GmbH</w:t>
            </w:r>
          </w:p>
        </w:tc>
        <w:tc>
          <w:tcPr>
            <w:tcW w:w="3543" w:type="dxa"/>
            <w:gridSpan w:val="4"/>
            <w:vAlign w:val="bottom"/>
          </w:tcPr>
          <w:p w14:paraId="49A11F72" w14:textId="5D808C3D" w:rsidR="00F9576F" w:rsidRPr="00CF6DEF" w:rsidRDefault="00F9576F" w:rsidP="004C0DF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>Berlin</w:t>
            </w:r>
            <w:r w:rsidR="003F5F74" w:rsidRPr="00CF6DE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>, DE</w:t>
            </w:r>
          </w:p>
        </w:tc>
      </w:tr>
      <w:tr w:rsidR="00F9576F" w:rsidRPr="00CF6DEF" w14:paraId="16C6F7AD" w14:textId="50F9E60C" w:rsidTr="00BE08AD">
        <w:trPr>
          <w:trHeight w:val="57"/>
        </w:trPr>
        <w:tc>
          <w:tcPr>
            <w:tcW w:w="6663" w:type="dxa"/>
            <w:gridSpan w:val="7"/>
          </w:tcPr>
          <w:p w14:paraId="5D8760E9" w14:textId="36CDC02D" w:rsidR="00F9576F" w:rsidRPr="00CF6DEF" w:rsidRDefault="00AF2D7F" w:rsidP="004C0DF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Working Student in Sales</w:t>
            </w:r>
          </w:p>
        </w:tc>
        <w:tc>
          <w:tcPr>
            <w:tcW w:w="3543" w:type="dxa"/>
            <w:gridSpan w:val="4"/>
            <w:vAlign w:val="bottom"/>
          </w:tcPr>
          <w:p w14:paraId="2D9DB8CA" w14:textId="0A77D14C" w:rsidR="00F9576F" w:rsidRPr="00CF6DEF" w:rsidRDefault="00F9576F" w:rsidP="00BE08A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01/2022 – 06/2022</w:t>
            </w:r>
          </w:p>
        </w:tc>
      </w:tr>
      <w:tr w:rsidR="00F9576F" w:rsidRPr="00D23770" w14:paraId="7660C4BA" w14:textId="4B6FBEC8" w:rsidTr="00F9576F">
        <w:trPr>
          <w:trHeight w:val="57"/>
        </w:trPr>
        <w:tc>
          <w:tcPr>
            <w:tcW w:w="10206" w:type="dxa"/>
            <w:gridSpan w:val="11"/>
          </w:tcPr>
          <w:p w14:paraId="132465C4" w14:textId="0066225B" w:rsidR="00F9576F" w:rsidRPr="00CF6DEF" w:rsidRDefault="00AC7B2A" w:rsidP="004C0DF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Provided personalized customer care and achieved goals through tailored support</w:t>
            </w:r>
          </w:p>
        </w:tc>
      </w:tr>
      <w:tr w:rsidR="00F9576F" w:rsidRPr="00CF6DEF" w14:paraId="04CEFC85" w14:textId="5881D841" w:rsidTr="003E04FD">
        <w:trPr>
          <w:trHeight w:val="340"/>
        </w:trPr>
        <w:tc>
          <w:tcPr>
            <w:tcW w:w="5103" w:type="dxa"/>
            <w:gridSpan w:val="2"/>
            <w:vAlign w:val="bottom"/>
          </w:tcPr>
          <w:p w14:paraId="1CDE4E81" w14:textId="53F45A8B" w:rsidR="00F9576F" w:rsidRPr="00CF6DEF" w:rsidRDefault="00F9576F" w:rsidP="003E04FD">
            <w:pPr>
              <w:pStyle w:val="Bullets"/>
              <w:numPr>
                <w:ilvl w:val="0"/>
                <w:numId w:val="0"/>
              </w:numPr>
              <w:tabs>
                <w:tab w:val="left" w:pos="9473"/>
              </w:tabs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GB"/>
              </w:rPr>
              <w:t>Lava Lounge Aachen GmbH</w:t>
            </w:r>
          </w:p>
        </w:tc>
        <w:tc>
          <w:tcPr>
            <w:tcW w:w="5103" w:type="dxa"/>
            <w:gridSpan w:val="9"/>
            <w:vAlign w:val="bottom"/>
          </w:tcPr>
          <w:p w14:paraId="0E26E294" w14:textId="4B5212C3" w:rsidR="00F9576F" w:rsidRPr="00CF6DEF" w:rsidRDefault="00F9576F" w:rsidP="004C0DF6">
            <w:pPr>
              <w:pStyle w:val="Bullets"/>
              <w:numPr>
                <w:ilvl w:val="0"/>
                <w:numId w:val="0"/>
              </w:numPr>
              <w:tabs>
                <w:tab w:val="left" w:pos="9473"/>
              </w:tabs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GB"/>
              </w:rPr>
              <w:t>Aachen</w:t>
            </w:r>
            <w:r w:rsidR="003F5F74" w:rsidRPr="00CF6DEF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GB"/>
              </w:rPr>
              <w:t>, DE</w:t>
            </w:r>
          </w:p>
        </w:tc>
      </w:tr>
      <w:tr w:rsidR="00F9576F" w:rsidRPr="00CF6DEF" w14:paraId="56ABE742" w14:textId="51F9265A" w:rsidTr="001A7CB4">
        <w:trPr>
          <w:trHeight w:val="20"/>
        </w:trPr>
        <w:tc>
          <w:tcPr>
            <w:tcW w:w="5103" w:type="dxa"/>
            <w:gridSpan w:val="2"/>
          </w:tcPr>
          <w:p w14:paraId="1120ACFE" w14:textId="6438B798" w:rsidR="00F9576F" w:rsidRPr="00CF6DEF" w:rsidRDefault="00AF2D7F" w:rsidP="004C0DF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Head Barkeeper</w:t>
            </w:r>
          </w:p>
        </w:tc>
        <w:tc>
          <w:tcPr>
            <w:tcW w:w="5103" w:type="dxa"/>
            <w:gridSpan w:val="9"/>
            <w:vAlign w:val="bottom"/>
          </w:tcPr>
          <w:p w14:paraId="67C39EB1" w14:textId="3C2BC97C" w:rsidR="00F9576F" w:rsidRPr="00CF6DEF" w:rsidRDefault="00F9576F" w:rsidP="00BE08AD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</w:t>
            </w:r>
            <w:r w:rsidR="001E44E4"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4</w:t>
            </w: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/201</w:t>
            </w:r>
            <w:r w:rsidR="00152059"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9</w:t>
            </w: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– 08/2020</w:t>
            </w:r>
          </w:p>
        </w:tc>
      </w:tr>
      <w:tr w:rsidR="00F9576F" w:rsidRPr="00D23770" w14:paraId="6BC2B3EC" w14:textId="0448CBC4" w:rsidTr="001A7CB4">
        <w:trPr>
          <w:trHeight w:val="20"/>
        </w:trPr>
        <w:tc>
          <w:tcPr>
            <w:tcW w:w="10206" w:type="dxa"/>
            <w:gridSpan w:val="11"/>
          </w:tcPr>
          <w:p w14:paraId="3B394B54" w14:textId="3A14F955" w:rsidR="000E7F5A" w:rsidRPr="000E7F5A" w:rsidRDefault="000E7F5A" w:rsidP="000E7F5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0E7F5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Facilitated comprehensive onboarding programs for new team member</w:t>
            </w: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</w:t>
            </w:r>
            <w:r w:rsidR="00156522"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in beverage preparation and hygiene </w:t>
            </w:r>
            <w:proofErr w:type="gramStart"/>
            <w:r w:rsidR="00156522"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standards</w:t>
            </w:r>
            <w:proofErr w:type="gramEnd"/>
          </w:p>
          <w:p w14:paraId="226A86D1" w14:textId="40AD7C46" w:rsidR="00F9576F" w:rsidRPr="00CF6DEF" w:rsidRDefault="00AC7B2A" w:rsidP="00AC7B2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Implemented efficient inventory management procedures to enhance operational efficiency.</w:t>
            </w:r>
          </w:p>
        </w:tc>
      </w:tr>
      <w:tr w:rsidR="00F9576F" w:rsidRPr="00CF6DEF" w14:paraId="4C4B855C" w14:textId="45C90CE9" w:rsidTr="00E97B2C">
        <w:trPr>
          <w:trHeight w:val="340"/>
        </w:trPr>
        <w:tc>
          <w:tcPr>
            <w:tcW w:w="5103" w:type="dxa"/>
            <w:gridSpan w:val="2"/>
            <w:vAlign w:val="bottom"/>
          </w:tcPr>
          <w:p w14:paraId="56F4FECD" w14:textId="0D1872CB" w:rsidR="00F9576F" w:rsidRPr="00CF6DEF" w:rsidRDefault="00F9576F" w:rsidP="004C0DF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Barkeeper</w:t>
            </w:r>
          </w:p>
        </w:tc>
        <w:tc>
          <w:tcPr>
            <w:tcW w:w="5103" w:type="dxa"/>
            <w:gridSpan w:val="9"/>
            <w:vAlign w:val="bottom"/>
          </w:tcPr>
          <w:p w14:paraId="50724EF2" w14:textId="2971549A" w:rsidR="00F9576F" w:rsidRPr="00CF6DEF" w:rsidRDefault="00F9576F" w:rsidP="004C0DF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08/2018 – 0</w:t>
            </w:r>
            <w:r w:rsidR="001E44E4"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3</w:t>
            </w: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/2019</w:t>
            </w:r>
          </w:p>
        </w:tc>
      </w:tr>
      <w:tr w:rsidR="00F9576F" w:rsidRPr="00D23770" w14:paraId="4135E605" w14:textId="41D1A97E" w:rsidTr="001A7CB4">
        <w:trPr>
          <w:trHeight w:val="20"/>
        </w:trPr>
        <w:tc>
          <w:tcPr>
            <w:tcW w:w="10206" w:type="dxa"/>
            <w:gridSpan w:val="11"/>
          </w:tcPr>
          <w:p w14:paraId="4E2A20B7" w14:textId="07DBC620" w:rsidR="00F9576F" w:rsidRPr="00CF6DEF" w:rsidRDefault="00156522" w:rsidP="0015652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15652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Developed and introduced unique special</w:t>
            </w:r>
            <w:r w:rsidR="00A8692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i</w:t>
            </w:r>
            <w:r w:rsidRPr="0015652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ty beverage offerings to enhance brand identity and maximize revenue </w:t>
            </w:r>
          </w:p>
        </w:tc>
      </w:tr>
      <w:tr w:rsidR="00F9576F" w:rsidRPr="00CF6DEF" w14:paraId="3A20DDA8" w14:textId="38268BD9" w:rsidTr="003E04FD">
        <w:trPr>
          <w:trHeight w:val="340"/>
        </w:trPr>
        <w:tc>
          <w:tcPr>
            <w:tcW w:w="5103" w:type="dxa"/>
            <w:gridSpan w:val="2"/>
            <w:vAlign w:val="bottom"/>
          </w:tcPr>
          <w:p w14:paraId="360279C0" w14:textId="77777777" w:rsidR="00F9576F" w:rsidRPr="00CF6DEF" w:rsidRDefault="00F9576F" w:rsidP="003E04F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GB"/>
              </w:rPr>
            </w:pPr>
            <w:proofErr w:type="spellStart"/>
            <w:r w:rsidRPr="00CF6DEF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GB"/>
              </w:rPr>
              <w:t>Anwaltskanzlei</w:t>
            </w:r>
            <w:proofErr w:type="spellEnd"/>
            <w:r w:rsidRPr="00CF6DEF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GB"/>
              </w:rPr>
              <w:t xml:space="preserve"> </w:t>
            </w:r>
            <w:proofErr w:type="spellStart"/>
            <w:r w:rsidRPr="00CF6DEF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GB"/>
              </w:rPr>
              <w:t>Zillmann</w:t>
            </w:r>
            <w:proofErr w:type="spellEnd"/>
          </w:p>
        </w:tc>
        <w:tc>
          <w:tcPr>
            <w:tcW w:w="5103" w:type="dxa"/>
            <w:gridSpan w:val="9"/>
            <w:vAlign w:val="bottom"/>
          </w:tcPr>
          <w:p w14:paraId="05AC32AE" w14:textId="53A4A2CF" w:rsidR="00F9576F" w:rsidRPr="00CF6DEF" w:rsidRDefault="00F9576F" w:rsidP="004C0DF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GB"/>
              </w:rPr>
              <w:t>Aachen</w:t>
            </w:r>
            <w:r w:rsidR="003F5F74" w:rsidRPr="00CF6DEF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GB"/>
              </w:rPr>
              <w:t>, DE</w:t>
            </w:r>
          </w:p>
        </w:tc>
      </w:tr>
      <w:tr w:rsidR="00F9576F" w:rsidRPr="00CF6DEF" w14:paraId="50C5A5B5" w14:textId="75D128A7" w:rsidTr="001A7CB4">
        <w:trPr>
          <w:trHeight w:val="20"/>
        </w:trPr>
        <w:tc>
          <w:tcPr>
            <w:tcW w:w="5103" w:type="dxa"/>
            <w:gridSpan w:val="2"/>
          </w:tcPr>
          <w:p w14:paraId="76ABF8F1" w14:textId="286BBC1C" w:rsidR="00F9576F" w:rsidRPr="00CF6DEF" w:rsidRDefault="00A358F6" w:rsidP="004C0DF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Legal Intern</w:t>
            </w:r>
          </w:p>
        </w:tc>
        <w:tc>
          <w:tcPr>
            <w:tcW w:w="5103" w:type="dxa"/>
            <w:gridSpan w:val="9"/>
            <w:vAlign w:val="bottom"/>
          </w:tcPr>
          <w:p w14:paraId="3079EEA9" w14:textId="46B979BD" w:rsidR="00F9576F" w:rsidRPr="00CF6DEF" w:rsidRDefault="00F9576F" w:rsidP="00BC436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01/2019 – 03/2019</w:t>
            </w:r>
          </w:p>
        </w:tc>
      </w:tr>
      <w:tr w:rsidR="00F9576F" w:rsidRPr="00D23770" w14:paraId="4DFFA2F6" w14:textId="61E4C446" w:rsidTr="001A7CB4">
        <w:trPr>
          <w:trHeight w:val="20"/>
        </w:trPr>
        <w:tc>
          <w:tcPr>
            <w:tcW w:w="10206" w:type="dxa"/>
            <w:gridSpan w:val="11"/>
            <w:vAlign w:val="bottom"/>
          </w:tcPr>
          <w:p w14:paraId="418CB4C4" w14:textId="5F2775B7" w:rsidR="00F9576F" w:rsidRPr="00CF6DEF" w:rsidRDefault="00A358F6" w:rsidP="001A7CB4">
            <w:pPr>
              <w:pStyle w:val="Bullets"/>
              <w:numPr>
                <w:ilvl w:val="0"/>
                <w:numId w:val="39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A358F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Assisted in drafting legal memoranda briefs under the supervision of senior attorneys </w:t>
            </w:r>
          </w:p>
        </w:tc>
      </w:tr>
      <w:tr w:rsidR="00F9576F" w:rsidRPr="00CF6DEF" w14:paraId="414B4085" w14:textId="679C9E6D" w:rsidTr="00F9576F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775CF03F" w:rsidR="00F9576F" w:rsidRPr="00CF6DEF" w:rsidRDefault="00F9576F" w:rsidP="004C0DF6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  <w:lang w:val="en-GB"/>
              </w:rPr>
            </w:pPr>
            <w:r w:rsidRPr="00CF6DEF">
              <w:rPr>
                <w:rFonts w:ascii="Times New Roman" w:hAnsi="Times New Roman" w:cs="Times New Roman"/>
                <w:smallCaps w:val="0"/>
                <w:sz w:val="28"/>
                <w:szCs w:val="28"/>
                <w:lang w:val="en-GB"/>
              </w:rPr>
              <w:t xml:space="preserve">EXTRACURRICULAR </w:t>
            </w:r>
            <w:r w:rsidR="007324AD" w:rsidRPr="00CF6DEF">
              <w:rPr>
                <w:rFonts w:ascii="Times New Roman" w:hAnsi="Times New Roman" w:cs="Times New Roman"/>
                <w:smallCaps w:val="0"/>
                <w:sz w:val="28"/>
                <w:szCs w:val="28"/>
                <w:lang w:val="en-GB"/>
              </w:rPr>
              <w:t>ACTIVITIES</w:t>
            </w:r>
          </w:p>
        </w:tc>
      </w:tr>
      <w:tr w:rsidR="00F9576F" w:rsidRPr="00CF6DEF" w14:paraId="74251178" w14:textId="27C56A8C" w:rsidTr="007378DD">
        <w:trPr>
          <w:trHeight w:val="283"/>
        </w:trPr>
        <w:tc>
          <w:tcPr>
            <w:tcW w:w="6663" w:type="dxa"/>
            <w:gridSpan w:val="7"/>
            <w:tcBorders>
              <w:top w:val="single" w:sz="4" w:space="0" w:color="auto"/>
            </w:tcBorders>
            <w:vAlign w:val="bottom"/>
          </w:tcPr>
          <w:p w14:paraId="23826F21" w14:textId="6F9015D3" w:rsidR="00F9576F" w:rsidRPr="00CF6DEF" w:rsidRDefault="00F9576F" w:rsidP="004C0DF6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GB"/>
              </w:rPr>
              <w:t>Beta Gamma Sigma, Inc.</w:t>
            </w:r>
          </w:p>
        </w:tc>
        <w:tc>
          <w:tcPr>
            <w:tcW w:w="3543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520F0C93" w:rsidR="00F9576F" w:rsidRPr="00CF6DEF" w:rsidRDefault="00F9576F" w:rsidP="004C0DF6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 xml:space="preserve">Maastricht, </w:t>
            </w:r>
            <w:r w:rsidR="003F5F74" w:rsidRPr="00CF6DE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NL</w:t>
            </w:r>
          </w:p>
        </w:tc>
      </w:tr>
      <w:tr w:rsidR="00F9576F" w:rsidRPr="00CF6DEF" w14:paraId="4F59C612" w14:textId="0B4E6127" w:rsidTr="001A7CB4">
        <w:trPr>
          <w:trHeight w:val="20"/>
        </w:trPr>
        <w:tc>
          <w:tcPr>
            <w:tcW w:w="6804" w:type="dxa"/>
            <w:gridSpan w:val="8"/>
          </w:tcPr>
          <w:p w14:paraId="32F07601" w14:textId="54EC54BF" w:rsidR="00F9576F" w:rsidRPr="00CF6DEF" w:rsidRDefault="007324AD" w:rsidP="004C0DF6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Active</w:t>
            </w:r>
            <w:r w:rsidR="00F9576F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Member</w:t>
            </w:r>
            <w:r w:rsidR="00F9576F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of</w:t>
            </w:r>
            <w:r w:rsidR="00F9576F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the </w:t>
            </w:r>
            <w:r w:rsidR="00F9576F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Maastricht University</w:t>
            </w:r>
            <w:r w:rsidR="00080A14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B94169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Honour</w:t>
            </w:r>
            <w:r w:rsidR="00080A14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Society</w:t>
            </w:r>
            <w:r w:rsidR="00F9576F" w:rsidRPr="00CF6D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(Top 10%)</w:t>
            </w:r>
          </w:p>
        </w:tc>
        <w:tc>
          <w:tcPr>
            <w:tcW w:w="3402" w:type="dxa"/>
            <w:gridSpan w:val="3"/>
          </w:tcPr>
          <w:p w14:paraId="45DD2178" w14:textId="06E49DC6" w:rsidR="00F9576F" w:rsidRPr="00CF6DEF" w:rsidRDefault="00F9576F" w:rsidP="004C0DF6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09/2020 – 08/2023</w:t>
            </w:r>
          </w:p>
        </w:tc>
      </w:tr>
      <w:tr w:rsidR="00F9576F" w:rsidRPr="00D23770" w14:paraId="02437711" w14:textId="4CF08787" w:rsidTr="001A7CB4">
        <w:trPr>
          <w:trHeight w:val="20"/>
        </w:trPr>
        <w:tc>
          <w:tcPr>
            <w:tcW w:w="10206" w:type="dxa"/>
            <w:gridSpan w:val="11"/>
          </w:tcPr>
          <w:p w14:paraId="68CFAD97" w14:textId="0A3EF189" w:rsidR="00F9576F" w:rsidRPr="00CF6DEF" w:rsidRDefault="00BF7A29" w:rsidP="004C0DF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Organized events aimed at promoting and fostering a community of </w:t>
            </w:r>
            <w:r w:rsidR="00A10B73"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academic </w:t>
            </w:r>
            <w:r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excellence and teamwork</w:t>
            </w:r>
          </w:p>
        </w:tc>
      </w:tr>
      <w:tr w:rsidR="00F9576F" w:rsidRPr="00CF6DEF" w14:paraId="3B26943D" w14:textId="17BDCF99" w:rsidTr="00F9576F">
        <w:trPr>
          <w:trHeight w:val="346"/>
        </w:trPr>
        <w:tc>
          <w:tcPr>
            <w:tcW w:w="5954" w:type="dxa"/>
            <w:gridSpan w:val="5"/>
            <w:vAlign w:val="bottom"/>
          </w:tcPr>
          <w:p w14:paraId="11E538C2" w14:textId="386DC383" w:rsidR="00F9576F" w:rsidRPr="00CF6DEF" w:rsidRDefault="00F9576F" w:rsidP="004C0DF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>Maastricht Finance Society</w:t>
            </w:r>
          </w:p>
        </w:tc>
        <w:tc>
          <w:tcPr>
            <w:tcW w:w="4252" w:type="dxa"/>
            <w:gridSpan w:val="6"/>
            <w:vAlign w:val="bottom"/>
          </w:tcPr>
          <w:p w14:paraId="21BF18C9" w14:textId="2DF869AC" w:rsidR="00F9576F" w:rsidRPr="00CF6DEF" w:rsidRDefault="00F9576F" w:rsidP="004C0DF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  <w:t xml:space="preserve">Maastricht, </w:t>
            </w:r>
            <w:r w:rsidR="003F5F74" w:rsidRPr="00CF6DEF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  <w:t>NL</w:t>
            </w:r>
          </w:p>
        </w:tc>
      </w:tr>
      <w:tr w:rsidR="00F9576F" w:rsidRPr="00CF6DEF" w14:paraId="04BFDD79" w14:textId="7C2DA22A" w:rsidTr="00F9576F">
        <w:trPr>
          <w:trHeight w:val="20"/>
        </w:trPr>
        <w:tc>
          <w:tcPr>
            <w:tcW w:w="8364" w:type="dxa"/>
            <w:gridSpan w:val="10"/>
          </w:tcPr>
          <w:p w14:paraId="5D908AF7" w14:textId="1D5D50B7" w:rsidR="00F9576F" w:rsidRPr="00CF6DEF" w:rsidRDefault="00B64871" w:rsidP="004C0DF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Board</w:t>
            </w:r>
            <w:r w:rsidR="00F9576F"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3F5F74"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Member</w:t>
            </w:r>
          </w:p>
        </w:tc>
        <w:tc>
          <w:tcPr>
            <w:tcW w:w="1842" w:type="dxa"/>
          </w:tcPr>
          <w:p w14:paraId="0D2FFB14" w14:textId="4579C47C" w:rsidR="00F9576F" w:rsidRPr="00CF6DEF" w:rsidRDefault="00F9576F" w:rsidP="004C0DF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09/2020 – 12/2022</w:t>
            </w:r>
          </w:p>
        </w:tc>
      </w:tr>
      <w:tr w:rsidR="00F9576F" w:rsidRPr="00D23770" w14:paraId="66A58453" w14:textId="5AC287DB" w:rsidTr="00F9576F">
        <w:trPr>
          <w:trHeight w:val="20"/>
        </w:trPr>
        <w:tc>
          <w:tcPr>
            <w:tcW w:w="10206" w:type="dxa"/>
            <w:gridSpan w:val="11"/>
          </w:tcPr>
          <w:p w14:paraId="30986062" w14:textId="28A54D12" w:rsidR="00BA7869" w:rsidRPr="00BA7869" w:rsidRDefault="00BA7869" w:rsidP="00BA7869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BA78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Contributed to event coordination aimed at delivering invaluable insights into the dynamic landscape of the </w:t>
            </w:r>
            <w:r w:rsidR="004E7856"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finance industry</w:t>
            </w:r>
            <w:r w:rsidRPr="00BA78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and its diverse career </w:t>
            </w:r>
            <w:proofErr w:type="gramStart"/>
            <w:r w:rsidRPr="00BA78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prospects</w:t>
            </w:r>
            <w:proofErr w:type="gramEnd"/>
            <w:r w:rsidRPr="00BA78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</w:t>
            </w:r>
          </w:p>
          <w:p w14:paraId="50B5B9CB" w14:textId="7E907CD8" w:rsidR="00F9576F" w:rsidRPr="00CF6DEF" w:rsidRDefault="00220C2E" w:rsidP="00220C2E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</w:t>
            </w:r>
            <w:r w:rsidRPr="00220C2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ttended regular society meetings, workshops, and events focused on finance, capital markets, and banking</w:t>
            </w:r>
            <w:r w:rsidRPr="00220C2E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</w:tc>
      </w:tr>
      <w:tr w:rsidR="00F9576F" w:rsidRPr="00CF6DEF" w14:paraId="482569A2" w14:textId="5F368DCA" w:rsidTr="00F9576F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08E83367" w:rsidR="00F9576F" w:rsidRPr="00CF6DEF" w:rsidRDefault="007324AD" w:rsidP="004C0DF6">
            <w:pP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CF6DEF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SKILLS &amp; INTERESTS</w:t>
            </w:r>
          </w:p>
        </w:tc>
      </w:tr>
      <w:tr w:rsidR="00F9576F" w:rsidRPr="00D23770" w14:paraId="2B257790" w14:textId="1D2A3EA8" w:rsidTr="00F9576F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059BAAFB" w:rsidR="00F9576F" w:rsidRPr="00CF6DEF" w:rsidRDefault="003F5F74" w:rsidP="004C0DF6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Languages</w:t>
            </w:r>
            <w:r w:rsidR="00F9576F"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:</w:t>
            </w:r>
          </w:p>
        </w:tc>
        <w:tc>
          <w:tcPr>
            <w:tcW w:w="8788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57739EBB" w:rsidR="00F9576F" w:rsidRPr="00CF6DEF" w:rsidRDefault="007B540D" w:rsidP="004C0DF6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German</w:t>
            </w:r>
            <w:r w:rsidR="00F9576F"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</w:t>
            </w:r>
            <w:r w:rsidR="00F9576F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</w:t>
            </w:r>
            <w:r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Native</w:t>
            </w:r>
            <w:r w:rsidR="00F9576F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)</w:t>
            </w:r>
            <w:r w:rsidR="00F9576F"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</w:t>
            </w:r>
            <w:r w:rsidR="004E7856"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English</w:t>
            </w:r>
            <w:r w:rsidR="00F9576F"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</w:t>
            </w:r>
            <w:r w:rsidR="00F9576F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</w:t>
            </w:r>
            <w:r w:rsidR="004F68CE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Fl</w:t>
            </w:r>
            <w:r w:rsidR="00CD6E3C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uent</w:t>
            </w:r>
            <w:r w:rsidR="00F9576F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)</w:t>
            </w:r>
            <w:r w:rsidR="00F9576F"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</w:t>
            </w:r>
            <w:r w:rsidR="004E7856"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Spanish</w:t>
            </w:r>
            <w:r w:rsidR="00F9576F"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</w:t>
            </w:r>
            <w:r w:rsidR="00F9576F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</w:t>
            </w:r>
            <w:r w:rsidR="004F68CE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B</w:t>
            </w:r>
            <w:r w:rsidR="00CD6E3C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asic</w:t>
            </w:r>
            <w:r w:rsidR="00F9576F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)</w:t>
            </w:r>
            <w:r w:rsidR="00F9576F"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</w:t>
            </w:r>
          </w:p>
        </w:tc>
      </w:tr>
      <w:tr w:rsidR="00F9576F" w:rsidRPr="00D23770" w14:paraId="45706C3F" w14:textId="6EBD1EC7" w:rsidTr="00F9576F">
        <w:trPr>
          <w:trHeight w:val="283"/>
        </w:trPr>
        <w:tc>
          <w:tcPr>
            <w:tcW w:w="1418" w:type="dxa"/>
            <w:vAlign w:val="bottom"/>
          </w:tcPr>
          <w:p w14:paraId="57688BDA" w14:textId="1B2831A8" w:rsidR="00F9576F" w:rsidRPr="00CF6DEF" w:rsidRDefault="00621423" w:rsidP="004C0DF6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Technical</w:t>
            </w:r>
            <w:r w:rsidR="00F9576F"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:</w:t>
            </w:r>
          </w:p>
        </w:tc>
        <w:tc>
          <w:tcPr>
            <w:tcW w:w="8788" w:type="dxa"/>
            <w:gridSpan w:val="10"/>
            <w:vAlign w:val="bottom"/>
          </w:tcPr>
          <w:p w14:paraId="60CA2168" w14:textId="70C051A8" w:rsidR="00F9576F" w:rsidRPr="00CF6DEF" w:rsidRDefault="00F9576F" w:rsidP="004C0DF6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Microsoft Office </w:t>
            </w:r>
            <w:r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</w:t>
            </w:r>
            <w:r w:rsidR="004F68CE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A</w:t>
            </w:r>
            <w:r w:rsidR="00CD6E3C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dvanced</w:t>
            </w:r>
            <w:r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)</w:t>
            </w:r>
            <w:r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IBM SPSS </w:t>
            </w:r>
            <w:r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</w:t>
            </w:r>
            <w:r w:rsidR="004F68CE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B</w:t>
            </w:r>
            <w:r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asic)</w:t>
            </w:r>
            <w:r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Bloomberg </w:t>
            </w:r>
            <w:r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</w:t>
            </w:r>
            <w:r w:rsidR="004F68CE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B</w:t>
            </w:r>
            <w:r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asic)</w:t>
            </w:r>
          </w:p>
        </w:tc>
      </w:tr>
      <w:tr w:rsidR="00F9576F" w:rsidRPr="00D23770" w14:paraId="70CB01B0" w14:textId="43F36622" w:rsidTr="00F9576F">
        <w:trPr>
          <w:trHeight w:val="283"/>
        </w:trPr>
        <w:tc>
          <w:tcPr>
            <w:tcW w:w="1418" w:type="dxa"/>
            <w:vAlign w:val="bottom"/>
          </w:tcPr>
          <w:p w14:paraId="04F58216" w14:textId="1CF09387" w:rsidR="00F9576F" w:rsidRPr="00CF6DEF" w:rsidRDefault="003F5F74" w:rsidP="004C0DF6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Interests</w:t>
            </w:r>
            <w:r w:rsidR="00F9576F" w:rsidRPr="00CF6D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: </w:t>
            </w:r>
          </w:p>
        </w:tc>
        <w:tc>
          <w:tcPr>
            <w:tcW w:w="8788" w:type="dxa"/>
            <w:gridSpan w:val="10"/>
            <w:vAlign w:val="bottom"/>
          </w:tcPr>
          <w:p w14:paraId="598C2742" w14:textId="37367751" w:rsidR="00F9576F" w:rsidRPr="00CF6DEF" w:rsidRDefault="00F9576F" w:rsidP="004C0DF6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Basketball </w:t>
            </w:r>
            <w:r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</w:t>
            </w:r>
            <w:r w:rsidR="00CD6E3C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 xml:space="preserve">participated in </w:t>
            </w:r>
            <w:r w:rsidR="00835AC9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various</w:t>
            </w:r>
            <w:r w:rsidR="00CD6E3C"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 xml:space="preserve"> tournaments</w:t>
            </w:r>
            <w:r w:rsidRPr="00CF6D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)</w:t>
            </w:r>
            <w:r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</w:t>
            </w:r>
            <w:r w:rsidR="003F5F74"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Football</w:t>
            </w:r>
            <w:r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</w:t>
            </w:r>
            <w:r w:rsidR="003F5F74" w:rsidRPr="00CF6D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Chess</w:t>
            </w:r>
          </w:p>
        </w:tc>
      </w:tr>
    </w:tbl>
    <w:p w14:paraId="0747D2BF" w14:textId="69F47280" w:rsidR="00723643" w:rsidRPr="00CF6DEF" w:rsidRDefault="00723643" w:rsidP="000267A0">
      <w:pPr>
        <w:rPr>
          <w:sz w:val="18"/>
          <w:lang w:val="en-GB"/>
        </w:rPr>
      </w:pPr>
    </w:p>
    <w:sectPr w:rsidR="00723643" w:rsidRPr="00CF6DEF" w:rsidSect="009D7C2E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1403C" w14:textId="77777777" w:rsidR="003D2063" w:rsidRDefault="003D2063" w:rsidP="00BE053D">
      <w:pPr>
        <w:spacing w:after="0" w:line="240" w:lineRule="auto"/>
      </w:pPr>
      <w:r>
        <w:separator/>
      </w:r>
    </w:p>
  </w:endnote>
  <w:endnote w:type="continuationSeparator" w:id="0">
    <w:p w14:paraId="2E8C22BD" w14:textId="77777777" w:rsidR="003D2063" w:rsidRDefault="003D206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9EFF2" w14:textId="77777777" w:rsidR="003D2063" w:rsidRDefault="003D2063" w:rsidP="00BE053D">
      <w:pPr>
        <w:spacing w:after="0" w:line="240" w:lineRule="auto"/>
      </w:pPr>
      <w:r>
        <w:separator/>
      </w:r>
    </w:p>
  </w:footnote>
  <w:footnote w:type="continuationSeparator" w:id="0">
    <w:p w14:paraId="300426BF" w14:textId="77777777" w:rsidR="003D2063" w:rsidRDefault="003D206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A4331F"/>
    <w:multiLevelType w:val="multilevel"/>
    <w:tmpl w:val="BE52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C648F5"/>
    <w:multiLevelType w:val="multilevel"/>
    <w:tmpl w:val="5E06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1F63D6"/>
    <w:multiLevelType w:val="multilevel"/>
    <w:tmpl w:val="B89E1D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9FB0DD1"/>
    <w:multiLevelType w:val="multilevel"/>
    <w:tmpl w:val="94C61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3E4C4E"/>
    <w:multiLevelType w:val="multilevel"/>
    <w:tmpl w:val="0E8A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08073A5"/>
    <w:multiLevelType w:val="hybridMultilevel"/>
    <w:tmpl w:val="86F260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38717C6"/>
    <w:multiLevelType w:val="multilevel"/>
    <w:tmpl w:val="9124BB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77B1EE9"/>
    <w:multiLevelType w:val="hybridMultilevel"/>
    <w:tmpl w:val="AB6A7A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401F73"/>
    <w:multiLevelType w:val="hybridMultilevel"/>
    <w:tmpl w:val="5D12E2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544E29"/>
    <w:multiLevelType w:val="hybridMultilevel"/>
    <w:tmpl w:val="BEFEB0CE"/>
    <w:lvl w:ilvl="0" w:tplc="5284225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46A5DCB"/>
    <w:multiLevelType w:val="multilevel"/>
    <w:tmpl w:val="197E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6B7FB1"/>
    <w:multiLevelType w:val="multilevel"/>
    <w:tmpl w:val="0D0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EFA2E38"/>
    <w:multiLevelType w:val="multilevel"/>
    <w:tmpl w:val="9DEA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73C016D"/>
    <w:multiLevelType w:val="multilevel"/>
    <w:tmpl w:val="A404E0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78C729DA"/>
    <w:multiLevelType w:val="multilevel"/>
    <w:tmpl w:val="7F3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874383"/>
    <w:multiLevelType w:val="multilevel"/>
    <w:tmpl w:val="58AC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1614769">
    <w:abstractNumId w:val="23"/>
  </w:num>
  <w:num w:numId="2" w16cid:durableId="1865047615">
    <w:abstractNumId w:val="28"/>
  </w:num>
  <w:num w:numId="3" w16cid:durableId="1345549889">
    <w:abstractNumId w:val="31"/>
  </w:num>
  <w:num w:numId="4" w16cid:durableId="1907765901">
    <w:abstractNumId w:val="0"/>
  </w:num>
  <w:num w:numId="5" w16cid:durableId="428623897">
    <w:abstractNumId w:val="1"/>
  </w:num>
  <w:num w:numId="6" w16cid:durableId="64962835">
    <w:abstractNumId w:val="2"/>
  </w:num>
  <w:num w:numId="7" w16cid:durableId="811409406">
    <w:abstractNumId w:val="21"/>
  </w:num>
  <w:num w:numId="8" w16cid:durableId="2093776302">
    <w:abstractNumId w:val="35"/>
  </w:num>
  <w:num w:numId="9" w16cid:durableId="97063396">
    <w:abstractNumId w:val="19"/>
  </w:num>
  <w:num w:numId="10" w16cid:durableId="1164125185">
    <w:abstractNumId w:val="37"/>
  </w:num>
  <w:num w:numId="11" w16cid:durableId="1855457675">
    <w:abstractNumId w:val="9"/>
  </w:num>
  <w:num w:numId="12" w16cid:durableId="2115858905">
    <w:abstractNumId w:val="11"/>
  </w:num>
  <w:num w:numId="13" w16cid:durableId="1466434023">
    <w:abstractNumId w:val="14"/>
  </w:num>
  <w:num w:numId="14" w16cid:durableId="1747610000">
    <w:abstractNumId w:val="16"/>
  </w:num>
  <w:num w:numId="15" w16cid:durableId="631254767">
    <w:abstractNumId w:val="34"/>
  </w:num>
  <w:num w:numId="16" w16cid:durableId="1746801635">
    <w:abstractNumId w:val="8"/>
  </w:num>
  <w:num w:numId="17" w16cid:durableId="1490904579">
    <w:abstractNumId w:val="26"/>
  </w:num>
  <w:num w:numId="18" w16cid:durableId="1570842850">
    <w:abstractNumId w:val="7"/>
  </w:num>
  <w:num w:numId="19" w16cid:durableId="1024743313">
    <w:abstractNumId w:val="30"/>
  </w:num>
  <w:num w:numId="20" w16cid:durableId="846332740">
    <w:abstractNumId w:val="17"/>
  </w:num>
  <w:num w:numId="21" w16cid:durableId="494420179">
    <w:abstractNumId w:val="18"/>
  </w:num>
  <w:num w:numId="22" w16cid:durableId="204997844">
    <w:abstractNumId w:val="25"/>
  </w:num>
  <w:num w:numId="23" w16cid:durableId="1426999687">
    <w:abstractNumId w:val="12"/>
  </w:num>
  <w:num w:numId="24" w16cid:durableId="175341070">
    <w:abstractNumId w:val="32"/>
  </w:num>
  <w:num w:numId="25" w16cid:durableId="1792287412">
    <w:abstractNumId w:val="40"/>
  </w:num>
  <w:num w:numId="26" w16cid:durableId="2093120932">
    <w:abstractNumId w:val="29"/>
  </w:num>
  <w:num w:numId="27" w16cid:durableId="157313932">
    <w:abstractNumId w:val="38"/>
  </w:num>
  <w:num w:numId="28" w16cid:durableId="102268433">
    <w:abstractNumId w:val="24"/>
  </w:num>
  <w:num w:numId="29" w16cid:durableId="1378622006">
    <w:abstractNumId w:val="20"/>
  </w:num>
  <w:num w:numId="30" w16cid:durableId="1509905441">
    <w:abstractNumId w:val="15"/>
  </w:num>
  <w:num w:numId="31" w16cid:durableId="112675566">
    <w:abstractNumId w:val="5"/>
  </w:num>
  <w:num w:numId="32" w16cid:durableId="930239844">
    <w:abstractNumId w:val="36"/>
  </w:num>
  <w:num w:numId="33" w16cid:durableId="1057053576">
    <w:abstractNumId w:val="41"/>
  </w:num>
  <w:num w:numId="34" w16cid:durableId="1549223480">
    <w:abstractNumId w:val="3"/>
  </w:num>
  <w:num w:numId="35" w16cid:durableId="1188251897">
    <w:abstractNumId w:val="4"/>
  </w:num>
  <w:num w:numId="36" w16cid:durableId="669526603">
    <w:abstractNumId w:val="33"/>
  </w:num>
  <w:num w:numId="37" w16cid:durableId="1042441001">
    <w:abstractNumId w:val="39"/>
  </w:num>
  <w:num w:numId="38" w16cid:durableId="1970629245">
    <w:abstractNumId w:val="10"/>
  </w:num>
  <w:num w:numId="39" w16cid:durableId="1918056178">
    <w:abstractNumId w:val="13"/>
  </w:num>
  <w:num w:numId="40" w16cid:durableId="1660386203">
    <w:abstractNumId w:val="22"/>
  </w:num>
  <w:num w:numId="41" w16cid:durableId="1861577636">
    <w:abstractNumId w:val="27"/>
  </w:num>
  <w:num w:numId="42" w16cid:durableId="1471395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4F76"/>
    <w:rsid w:val="000267A0"/>
    <w:rsid w:val="00060227"/>
    <w:rsid w:val="00061D33"/>
    <w:rsid w:val="00064643"/>
    <w:rsid w:val="00080A14"/>
    <w:rsid w:val="00085441"/>
    <w:rsid w:val="00087747"/>
    <w:rsid w:val="000A1FDA"/>
    <w:rsid w:val="000A3169"/>
    <w:rsid w:val="000B63E2"/>
    <w:rsid w:val="000B6548"/>
    <w:rsid w:val="000D671A"/>
    <w:rsid w:val="000E7F5A"/>
    <w:rsid w:val="00103EC5"/>
    <w:rsid w:val="00116C6E"/>
    <w:rsid w:val="00125CA6"/>
    <w:rsid w:val="00152059"/>
    <w:rsid w:val="00156522"/>
    <w:rsid w:val="00156FC9"/>
    <w:rsid w:val="00162A5A"/>
    <w:rsid w:val="001647AB"/>
    <w:rsid w:val="00172867"/>
    <w:rsid w:val="001733CC"/>
    <w:rsid w:val="00175B30"/>
    <w:rsid w:val="00175B6D"/>
    <w:rsid w:val="00185014"/>
    <w:rsid w:val="001901ED"/>
    <w:rsid w:val="00194167"/>
    <w:rsid w:val="0019483A"/>
    <w:rsid w:val="00196103"/>
    <w:rsid w:val="001A46BF"/>
    <w:rsid w:val="001A481B"/>
    <w:rsid w:val="001A7CB4"/>
    <w:rsid w:val="001B0186"/>
    <w:rsid w:val="001B62CA"/>
    <w:rsid w:val="001C3D63"/>
    <w:rsid w:val="001D4DCD"/>
    <w:rsid w:val="001E44E4"/>
    <w:rsid w:val="001F4175"/>
    <w:rsid w:val="001F6CBB"/>
    <w:rsid w:val="00220C2E"/>
    <w:rsid w:val="0022377A"/>
    <w:rsid w:val="00223A4D"/>
    <w:rsid w:val="002308A0"/>
    <w:rsid w:val="00232CB5"/>
    <w:rsid w:val="00234A7E"/>
    <w:rsid w:val="0024373D"/>
    <w:rsid w:val="002508C2"/>
    <w:rsid w:val="00260896"/>
    <w:rsid w:val="0026446A"/>
    <w:rsid w:val="00267252"/>
    <w:rsid w:val="002721AC"/>
    <w:rsid w:val="00282DB0"/>
    <w:rsid w:val="002868F3"/>
    <w:rsid w:val="002B2091"/>
    <w:rsid w:val="002C6972"/>
    <w:rsid w:val="002D2B32"/>
    <w:rsid w:val="002D4516"/>
    <w:rsid w:val="002F46AD"/>
    <w:rsid w:val="003056D1"/>
    <w:rsid w:val="003101F0"/>
    <w:rsid w:val="00314B7A"/>
    <w:rsid w:val="00324BC5"/>
    <w:rsid w:val="00340BAB"/>
    <w:rsid w:val="003418E0"/>
    <w:rsid w:val="003446FE"/>
    <w:rsid w:val="00347F8D"/>
    <w:rsid w:val="00372F7B"/>
    <w:rsid w:val="003733E5"/>
    <w:rsid w:val="003820F3"/>
    <w:rsid w:val="00390EA6"/>
    <w:rsid w:val="003B189A"/>
    <w:rsid w:val="003D2063"/>
    <w:rsid w:val="003D2924"/>
    <w:rsid w:val="003E04FD"/>
    <w:rsid w:val="003E148B"/>
    <w:rsid w:val="003E27C3"/>
    <w:rsid w:val="003F3E3F"/>
    <w:rsid w:val="003F5F74"/>
    <w:rsid w:val="004067B8"/>
    <w:rsid w:val="004154BE"/>
    <w:rsid w:val="0042013D"/>
    <w:rsid w:val="00422F83"/>
    <w:rsid w:val="00426D7E"/>
    <w:rsid w:val="0043430C"/>
    <w:rsid w:val="004359F3"/>
    <w:rsid w:val="00435E6D"/>
    <w:rsid w:val="00443668"/>
    <w:rsid w:val="00456B0D"/>
    <w:rsid w:val="00476AF8"/>
    <w:rsid w:val="004846D5"/>
    <w:rsid w:val="00484FD7"/>
    <w:rsid w:val="004929FB"/>
    <w:rsid w:val="004A54BA"/>
    <w:rsid w:val="004B6A5E"/>
    <w:rsid w:val="004C0DF6"/>
    <w:rsid w:val="004D32C2"/>
    <w:rsid w:val="004E7856"/>
    <w:rsid w:val="004F5FEE"/>
    <w:rsid w:val="004F68CE"/>
    <w:rsid w:val="00507EA7"/>
    <w:rsid w:val="00516C9E"/>
    <w:rsid w:val="00526089"/>
    <w:rsid w:val="00527A28"/>
    <w:rsid w:val="00527DCA"/>
    <w:rsid w:val="00570CEA"/>
    <w:rsid w:val="005716D4"/>
    <w:rsid w:val="00571B60"/>
    <w:rsid w:val="00572876"/>
    <w:rsid w:val="00585A4D"/>
    <w:rsid w:val="005A1EB0"/>
    <w:rsid w:val="005A651C"/>
    <w:rsid w:val="005B24D5"/>
    <w:rsid w:val="005D6329"/>
    <w:rsid w:val="005E57F6"/>
    <w:rsid w:val="005E6668"/>
    <w:rsid w:val="00604EDC"/>
    <w:rsid w:val="006058D8"/>
    <w:rsid w:val="00610200"/>
    <w:rsid w:val="00621423"/>
    <w:rsid w:val="00623699"/>
    <w:rsid w:val="00632D5A"/>
    <w:rsid w:val="00635227"/>
    <w:rsid w:val="00635515"/>
    <w:rsid w:val="00650D48"/>
    <w:rsid w:val="00654619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6DB9"/>
    <w:rsid w:val="006D7F7F"/>
    <w:rsid w:val="006E2C9C"/>
    <w:rsid w:val="006E40EF"/>
    <w:rsid w:val="006F0039"/>
    <w:rsid w:val="007109E7"/>
    <w:rsid w:val="00711CEF"/>
    <w:rsid w:val="00720320"/>
    <w:rsid w:val="00723643"/>
    <w:rsid w:val="00725D3C"/>
    <w:rsid w:val="007324AD"/>
    <w:rsid w:val="00733DA1"/>
    <w:rsid w:val="00737822"/>
    <w:rsid w:val="007378DD"/>
    <w:rsid w:val="0074111D"/>
    <w:rsid w:val="0075235F"/>
    <w:rsid w:val="00753D4A"/>
    <w:rsid w:val="00756912"/>
    <w:rsid w:val="00761609"/>
    <w:rsid w:val="00763DCE"/>
    <w:rsid w:val="00776C46"/>
    <w:rsid w:val="0078260B"/>
    <w:rsid w:val="00782659"/>
    <w:rsid w:val="007838D1"/>
    <w:rsid w:val="00785254"/>
    <w:rsid w:val="00785853"/>
    <w:rsid w:val="007966F0"/>
    <w:rsid w:val="00797BFC"/>
    <w:rsid w:val="007A720F"/>
    <w:rsid w:val="007B540D"/>
    <w:rsid w:val="007B69FC"/>
    <w:rsid w:val="007C6A3C"/>
    <w:rsid w:val="007D4BEE"/>
    <w:rsid w:val="007D5BE9"/>
    <w:rsid w:val="007F0CBA"/>
    <w:rsid w:val="008050E4"/>
    <w:rsid w:val="0082257D"/>
    <w:rsid w:val="00835AC9"/>
    <w:rsid w:val="00853438"/>
    <w:rsid w:val="00866846"/>
    <w:rsid w:val="00875DA9"/>
    <w:rsid w:val="00890F06"/>
    <w:rsid w:val="00895E38"/>
    <w:rsid w:val="008A782B"/>
    <w:rsid w:val="008B0FC0"/>
    <w:rsid w:val="008B5088"/>
    <w:rsid w:val="008C429A"/>
    <w:rsid w:val="008D586A"/>
    <w:rsid w:val="008E1F3D"/>
    <w:rsid w:val="008E5C34"/>
    <w:rsid w:val="009053D7"/>
    <w:rsid w:val="0091331D"/>
    <w:rsid w:val="0093223C"/>
    <w:rsid w:val="00941A87"/>
    <w:rsid w:val="00943266"/>
    <w:rsid w:val="009501C2"/>
    <w:rsid w:val="00966434"/>
    <w:rsid w:val="009668B9"/>
    <w:rsid w:val="00976577"/>
    <w:rsid w:val="00996356"/>
    <w:rsid w:val="00997D9A"/>
    <w:rsid w:val="009B0268"/>
    <w:rsid w:val="009D7C2E"/>
    <w:rsid w:val="009D7C49"/>
    <w:rsid w:val="009E6F43"/>
    <w:rsid w:val="009E7297"/>
    <w:rsid w:val="00A0257D"/>
    <w:rsid w:val="00A10B73"/>
    <w:rsid w:val="00A12EDC"/>
    <w:rsid w:val="00A23B6C"/>
    <w:rsid w:val="00A26D0D"/>
    <w:rsid w:val="00A278B6"/>
    <w:rsid w:val="00A33BDE"/>
    <w:rsid w:val="00A34885"/>
    <w:rsid w:val="00A358F6"/>
    <w:rsid w:val="00A43BC1"/>
    <w:rsid w:val="00A55F2B"/>
    <w:rsid w:val="00A57640"/>
    <w:rsid w:val="00A57FAF"/>
    <w:rsid w:val="00A74047"/>
    <w:rsid w:val="00A74225"/>
    <w:rsid w:val="00A86928"/>
    <w:rsid w:val="00A936D5"/>
    <w:rsid w:val="00AA1EB0"/>
    <w:rsid w:val="00AA2DA3"/>
    <w:rsid w:val="00AA5A9C"/>
    <w:rsid w:val="00AB016A"/>
    <w:rsid w:val="00AB2A5A"/>
    <w:rsid w:val="00AC7B2A"/>
    <w:rsid w:val="00AD28F8"/>
    <w:rsid w:val="00AD2CC1"/>
    <w:rsid w:val="00AD67FF"/>
    <w:rsid w:val="00AE4ED3"/>
    <w:rsid w:val="00AF2D7F"/>
    <w:rsid w:val="00AF41BF"/>
    <w:rsid w:val="00B0230B"/>
    <w:rsid w:val="00B17D95"/>
    <w:rsid w:val="00B20178"/>
    <w:rsid w:val="00B23509"/>
    <w:rsid w:val="00B359DB"/>
    <w:rsid w:val="00B3632B"/>
    <w:rsid w:val="00B409D8"/>
    <w:rsid w:val="00B5178D"/>
    <w:rsid w:val="00B5389C"/>
    <w:rsid w:val="00B64871"/>
    <w:rsid w:val="00B67F1F"/>
    <w:rsid w:val="00B701D7"/>
    <w:rsid w:val="00B71B73"/>
    <w:rsid w:val="00B90595"/>
    <w:rsid w:val="00B92FC9"/>
    <w:rsid w:val="00B94169"/>
    <w:rsid w:val="00BA215A"/>
    <w:rsid w:val="00BA7869"/>
    <w:rsid w:val="00BB55B1"/>
    <w:rsid w:val="00BB5D78"/>
    <w:rsid w:val="00BB5F09"/>
    <w:rsid w:val="00BC0D9F"/>
    <w:rsid w:val="00BC4369"/>
    <w:rsid w:val="00BE053D"/>
    <w:rsid w:val="00BE08AD"/>
    <w:rsid w:val="00BF1A7A"/>
    <w:rsid w:val="00BF1FA3"/>
    <w:rsid w:val="00BF7A29"/>
    <w:rsid w:val="00C00974"/>
    <w:rsid w:val="00C018E4"/>
    <w:rsid w:val="00C066FA"/>
    <w:rsid w:val="00C2310D"/>
    <w:rsid w:val="00C23D52"/>
    <w:rsid w:val="00C25387"/>
    <w:rsid w:val="00C54BE3"/>
    <w:rsid w:val="00C57F80"/>
    <w:rsid w:val="00C726DC"/>
    <w:rsid w:val="00C768ED"/>
    <w:rsid w:val="00C82A8F"/>
    <w:rsid w:val="00C916C2"/>
    <w:rsid w:val="00CC7F56"/>
    <w:rsid w:val="00CD1B12"/>
    <w:rsid w:val="00CD55DC"/>
    <w:rsid w:val="00CD6E3C"/>
    <w:rsid w:val="00CE1BBC"/>
    <w:rsid w:val="00CE2595"/>
    <w:rsid w:val="00CE28CC"/>
    <w:rsid w:val="00CE72FC"/>
    <w:rsid w:val="00CF31EE"/>
    <w:rsid w:val="00CF6DEF"/>
    <w:rsid w:val="00D1492F"/>
    <w:rsid w:val="00D17B69"/>
    <w:rsid w:val="00D23770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4D3E"/>
    <w:rsid w:val="00E55D90"/>
    <w:rsid w:val="00E64FF5"/>
    <w:rsid w:val="00E907EC"/>
    <w:rsid w:val="00E97B2C"/>
    <w:rsid w:val="00EA5421"/>
    <w:rsid w:val="00EA5601"/>
    <w:rsid w:val="00EB34FC"/>
    <w:rsid w:val="00EB5816"/>
    <w:rsid w:val="00ED0EA9"/>
    <w:rsid w:val="00EF77DF"/>
    <w:rsid w:val="00F0660F"/>
    <w:rsid w:val="00F11BEF"/>
    <w:rsid w:val="00F15123"/>
    <w:rsid w:val="00F165E1"/>
    <w:rsid w:val="00F258E7"/>
    <w:rsid w:val="00F31B84"/>
    <w:rsid w:val="00F44B27"/>
    <w:rsid w:val="00F44F5F"/>
    <w:rsid w:val="00F57BA5"/>
    <w:rsid w:val="00F631EC"/>
    <w:rsid w:val="00F64C22"/>
    <w:rsid w:val="00F64FA7"/>
    <w:rsid w:val="00F74D19"/>
    <w:rsid w:val="00F80053"/>
    <w:rsid w:val="00F9285E"/>
    <w:rsid w:val="00F9576F"/>
    <w:rsid w:val="00F978EF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3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0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2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7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1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25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9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4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17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2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3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5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2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9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1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5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52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76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7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4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49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0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6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42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9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57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8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7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3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36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44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46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0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7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5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5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5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411</Words>
  <Characters>2592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10</cp:revision>
  <dcterms:created xsi:type="dcterms:W3CDTF">2023-09-14T19:04:00Z</dcterms:created>
  <dcterms:modified xsi:type="dcterms:W3CDTF">2023-09-15T16:57:00Z</dcterms:modified>
</cp:coreProperties>
</file>