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2"/>
        <w:gridCol w:w="3275"/>
        <w:gridCol w:w="661"/>
        <w:gridCol w:w="660"/>
        <w:gridCol w:w="347"/>
        <w:gridCol w:w="423"/>
        <w:gridCol w:w="139"/>
        <w:gridCol w:w="491"/>
        <w:gridCol w:w="1070"/>
        <w:gridCol w:w="1386"/>
        <w:gridCol w:w="562"/>
        <w:gridCol w:w="60"/>
        <w:gridCol w:w="82"/>
      </w:tblGrid>
      <w:tr w:rsidR="00E55D90" w:rsidRPr="00490D09" w14:paraId="487AC9CE" w14:textId="77777777" w:rsidTr="005654F5">
        <w:trPr>
          <w:trHeight w:val="283"/>
        </w:trPr>
        <w:tc>
          <w:tcPr>
            <w:tcW w:w="10248" w:type="dxa"/>
            <w:gridSpan w:val="13"/>
            <w:vAlign w:val="bottom"/>
          </w:tcPr>
          <w:p w14:paraId="0CBC6997" w14:textId="367E91AD" w:rsidR="00E55D90" w:rsidRPr="00490D09" w:rsidRDefault="00CC18E4" w:rsidP="00F9027A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490D09">
              <w:rPr>
                <w:rFonts w:ascii="Times New Roman" w:hAnsi="Times New Roman" w:cs="Times New Roman"/>
                <w:b/>
                <w:sz w:val="48"/>
                <w:szCs w:val="44"/>
              </w:rPr>
              <w:t>Jonas Märzinger</w:t>
            </w:r>
          </w:p>
          <w:p w14:paraId="2D363F9A" w14:textId="1AFE05E0" w:rsidR="00F44F5F" w:rsidRPr="00490D09" w:rsidRDefault="00CC18E4" w:rsidP="00F9027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Schottenring 2</w:t>
            </w:r>
            <w:r w:rsidR="005A5DDE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8/3/14</w:t>
            </w:r>
            <w:r w:rsidR="00F44F5F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5A5DDE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1010 Wien</w:t>
            </w:r>
            <w:r w:rsidR="00B93CF4">
              <w:rPr>
                <w:rFonts w:ascii="Times New Roman" w:hAnsi="Times New Roman" w:cs="Times New Roman"/>
                <w:bCs/>
                <w:sz w:val="20"/>
                <w:szCs w:val="20"/>
              </w:rPr>
              <w:t>, Österreich</w:t>
            </w:r>
          </w:p>
          <w:p w14:paraId="135895E2" w14:textId="16DFFCB4" w:rsidR="00F44F5F" w:rsidRPr="00490D09" w:rsidRDefault="00992641" w:rsidP="00F9027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jonas</w:t>
            </w:r>
            <w:r w:rsidR="005A5DDE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.maerzinger@yahoo.com</w:t>
            </w:r>
            <w:r w:rsidR="00F44F5F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+43</w:t>
            </w:r>
            <w:r w:rsidR="002A42F7" w:rsidRPr="00490D09">
              <w:rPr>
                <w:rFonts w:ascii="Times New Roman" w:hAnsi="Times New Roman" w:cs="Times New Roman"/>
                <w:bCs/>
                <w:sz w:val="20"/>
                <w:szCs w:val="20"/>
              </w:rPr>
              <w:t> 681 84565547</w:t>
            </w:r>
          </w:p>
        </w:tc>
      </w:tr>
      <w:tr w:rsidR="002508C2" w:rsidRPr="00490D09" w14:paraId="0FCADE56" w14:textId="77777777" w:rsidTr="00F9027A">
        <w:trPr>
          <w:trHeight w:val="454"/>
        </w:trPr>
        <w:tc>
          <w:tcPr>
            <w:tcW w:w="10248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490D09" w:rsidRDefault="00F44F5F" w:rsidP="00490D09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490D09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490D09" w14:paraId="7D1DEBF7" w14:textId="77777777" w:rsidTr="00F9027A">
        <w:trPr>
          <w:trHeight w:val="340"/>
        </w:trPr>
        <w:tc>
          <w:tcPr>
            <w:tcW w:w="6597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386C419" w:rsidR="00D1492F" w:rsidRPr="00490D09" w:rsidRDefault="00B53FBA" w:rsidP="00490D0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sz w:val="21"/>
                <w:szCs w:val="21"/>
              </w:rPr>
              <w:t>Wirtschaftsuniversität Wien</w:t>
            </w:r>
          </w:p>
        </w:tc>
        <w:tc>
          <w:tcPr>
            <w:tcW w:w="3651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736E9FC5" w:rsidR="00D1492F" w:rsidRPr="00490D09" w:rsidRDefault="00B53FBA" w:rsidP="00490D0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1492F" w:rsidRPr="00490D09" w14:paraId="61E5D482" w14:textId="77777777" w:rsidTr="00F9027A">
        <w:trPr>
          <w:trHeight w:val="20"/>
        </w:trPr>
        <w:tc>
          <w:tcPr>
            <w:tcW w:w="6035" w:type="dxa"/>
            <w:gridSpan w:val="5"/>
          </w:tcPr>
          <w:p w14:paraId="11CB9A0F" w14:textId="66164AAD" w:rsidR="00D1492F" w:rsidRPr="00490D09" w:rsidRDefault="00D1492F" w:rsidP="00490D0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Wirtschaftswissenschaften </w:t>
            </w:r>
            <w:r w:rsidR="00D10A56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(Top 20</w:t>
            </w:r>
            <w:r w:rsid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D10A56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%)</w:t>
            </w:r>
          </w:p>
        </w:tc>
        <w:tc>
          <w:tcPr>
            <w:tcW w:w="4213" w:type="dxa"/>
            <w:gridSpan w:val="8"/>
          </w:tcPr>
          <w:p w14:paraId="419A9228" w14:textId="237EF03A" w:rsidR="00D1492F" w:rsidRPr="00490D09" w:rsidRDefault="00D1492F" w:rsidP="00490D0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A0725" w:rsidRPr="00490D09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490D09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490D09" w14:paraId="7EABE9F1" w14:textId="77777777" w:rsidTr="00F9027A">
        <w:trPr>
          <w:trHeight w:val="20"/>
        </w:trPr>
        <w:tc>
          <w:tcPr>
            <w:tcW w:w="10248" w:type="dxa"/>
            <w:gridSpan w:val="13"/>
          </w:tcPr>
          <w:p w14:paraId="7A71E6B0" w14:textId="3858E406" w:rsidR="00426D7E" w:rsidRPr="00490D09" w:rsidRDefault="00B17D95" w:rsidP="00490D0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Vertiefung: </w:t>
            </w:r>
            <w:r w:rsidR="003C3023"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Finance</w:t>
            </w:r>
            <w:r w:rsidR="009C08A1"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3C3023"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(geplant)</w:t>
            </w:r>
          </w:p>
        </w:tc>
      </w:tr>
      <w:tr w:rsidR="00B53FBA" w:rsidRPr="00490D09" w14:paraId="62632213" w14:textId="77777777" w:rsidTr="00F9027A">
        <w:trPr>
          <w:trHeight w:val="283"/>
        </w:trPr>
        <w:tc>
          <w:tcPr>
            <w:tcW w:w="7088" w:type="dxa"/>
            <w:gridSpan w:val="8"/>
            <w:vAlign w:val="bottom"/>
          </w:tcPr>
          <w:p w14:paraId="5F71027E" w14:textId="0C60FF4C" w:rsidR="00B53FBA" w:rsidRPr="00490D09" w:rsidRDefault="006C0BF7" w:rsidP="00490D0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LL.B.</w:t>
            </w:r>
            <w:r w:rsidR="00B53FBA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</w:t>
            </w:r>
            <w:r w:rsidR="003C3023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Wirtschaftsrecht</w:t>
            </w:r>
            <w:r w:rsidR="00B53FBA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3160" w:type="dxa"/>
            <w:gridSpan w:val="5"/>
            <w:vAlign w:val="bottom"/>
          </w:tcPr>
          <w:p w14:paraId="51FC9814" w14:textId="4EC05B48" w:rsidR="00B53FBA" w:rsidRPr="00490D09" w:rsidRDefault="00B53FBA" w:rsidP="00490D0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95303" w:rsidRPr="00490D0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B95303" w:rsidRPr="00490D0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AA0725" w:rsidRPr="00490D09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490D09" w14:paraId="4D68BFE7" w14:textId="77777777" w:rsidTr="00F9027A">
        <w:trPr>
          <w:trHeight w:val="20"/>
        </w:trPr>
        <w:tc>
          <w:tcPr>
            <w:tcW w:w="10248" w:type="dxa"/>
            <w:gridSpan w:val="13"/>
          </w:tcPr>
          <w:p w14:paraId="54BF63E9" w14:textId="16173620" w:rsidR="0091331D" w:rsidRPr="00490D09" w:rsidRDefault="00553A23" w:rsidP="00490D0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Erlangen </w:t>
            </w:r>
            <w:r w:rsidR="00B95303"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juristische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 w:rsidR="00B95303"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Grundkenntnisse</w:t>
            </w:r>
          </w:p>
        </w:tc>
      </w:tr>
      <w:tr w:rsidR="00AE4ED3" w:rsidRPr="00490D09" w14:paraId="6B19CF91" w14:textId="77777777" w:rsidTr="005654F5">
        <w:trPr>
          <w:trHeight w:val="340"/>
        </w:trPr>
        <w:tc>
          <w:tcPr>
            <w:tcW w:w="4367" w:type="dxa"/>
            <w:gridSpan w:val="2"/>
            <w:vAlign w:val="bottom"/>
          </w:tcPr>
          <w:p w14:paraId="54F7169D" w14:textId="5C8794E2" w:rsidR="00AE4ED3" w:rsidRPr="00490D09" w:rsidRDefault="00AF5E30" w:rsidP="00490D0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Adalbert Stifter Gymnasium </w:t>
            </w:r>
          </w:p>
        </w:tc>
        <w:tc>
          <w:tcPr>
            <w:tcW w:w="5881" w:type="dxa"/>
            <w:gridSpan w:val="11"/>
            <w:vAlign w:val="bottom"/>
          </w:tcPr>
          <w:p w14:paraId="262B6DA3" w14:textId="18D1D2EE" w:rsidR="00AE4ED3" w:rsidRPr="00490D09" w:rsidRDefault="00AF5E30" w:rsidP="00490D0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Linz</w:t>
            </w:r>
          </w:p>
        </w:tc>
      </w:tr>
      <w:tr w:rsidR="00AE4ED3" w:rsidRPr="00490D09" w14:paraId="263521E3" w14:textId="77777777" w:rsidTr="00F9027A">
        <w:trPr>
          <w:trHeight w:val="20"/>
        </w:trPr>
        <w:tc>
          <w:tcPr>
            <w:tcW w:w="4367" w:type="dxa"/>
            <w:gridSpan w:val="2"/>
          </w:tcPr>
          <w:p w14:paraId="36282A3A" w14:textId="0A0AD162" w:rsidR="00AE4ED3" w:rsidRPr="00490D09" w:rsidRDefault="008371ED" w:rsidP="00490D0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Reifeprüfung (</w:t>
            </w:r>
            <w:r w:rsidR="00875385" w:rsidRPr="00490D0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Matura)</w:t>
            </w:r>
          </w:p>
        </w:tc>
        <w:tc>
          <w:tcPr>
            <w:tcW w:w="5881" w:type="dxa"/>
            <w:gridSpan w:val="11"/>
          </w:tcPr>
          <w:p w14:paraId="3DE8C75D" w14:textId="12EF7FCD" w:rsidR="00AE4ED3" w:rsidRPr="00490D09" w:rsidRDefault="00AE4ED3" w:rsidP="00490D0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DA79D4" w:rsidRPr="00490D0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7A004C" w:rsidRPr="00490D0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A004C" w:rsidRPr="00490D09">
              <w:rPr>
                <w:rFonts w:ascii="Times New Roman" w:hAnsi="Times New Roman" w:cs="Times New Roman"/>
                <w:sz w:val="20"/>
                <w:szCs w:val="20"/>
              </w:rPr>
              <w:t>2019</w:t>
            </w:r>
          </w:p>
        </w:tc>
      </w:tr>
      <w:tr w:rsidR="00AE4ED3" w:rsidRPr="00490D09" w14:paraId="27601A10" w14:textId="77777777" w:rsidTr="00F9027A">
        <w:trPr>
          <w:trHeight w:val="20"/>
        </w:trPr>
        <w:tc>
          <w:tcPr>
            <w:tcW w:w="10248" w:type="dxa"/>
            <w:gridSpan w:val="13"/>
          </w:tcPr>
          <w:p w14:paraId="6ECF7248" w14:textId="59B1C88B" w:rsidR="00AE4ED3" w:rsidRPr="00490D09" w:rsidRDefault="00AF5E30" w:rsidP="00490D0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Naturwissenschaftlicher</w:t>
            </w:r>
            <w:r w:rsidR="0009681D"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 Zweig</w:t>
            </w:r>
            <w:r w:rsidR="00AE4ED3"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9681D"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Fokussierung in </w:t>
            </w:r>
            <w:r w:rsidR="00AE4ED3"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Mathematik </w:t>
            </w:r>
            <w:r w:rsidR="0009681D" w:rsidRPr="00490D09">
              <w:rPr>
                <w:rFonts w:ascii="Times New Roman" w:hAnsi="Times New Roman" w:cs="Times New Roman"/>
                <w:sz w:val="20"/>
                <w:szCs w:val="20"/>
              </w:rPr>
              <w:t>und Physik</w:t>
            </w:r>
          </w:p>
        </w:tc>
      </w:tr>
      <w:tr w:rsidR="00E55D90" w:rsidRPr="00490D09" w14:paraId="3A2665B3" w14:textId="77777777" w:rsidTr="00F9027A">
        <w:trPr>
          <w:trHeight w:val="454"/>
        </w:trPr>
        <w:tc>
          <w:tcPr>
            <w:tcW w:w="10248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490D09" w:rsidRDefault="00F44F5F" w:rsidP="00490D0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490D09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602C7" w:rsidRPr="00490D09" w14:paraId="127C64E2" w14:textId="77777777" w:rsidTr="00F9027A">
        <w:trPr>
          <w:trHeight w:val="340"/>
        </w:trPr>
        <w:tc>
          <w:tcPr>
            <w:tcW w:w="5028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7581FCB8" w:rsidR="0059351D" w:rsidRPr="00490D09" w:rsidRDefault="007C66FE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Privat Bank Wien</w:t>
            </w:r>
            <w:r w:rsidR="00DE22A4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="0059351D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Raiffeisenlandesbank Oberösterreich</w:t>
            </w:r>
          </w:p>
        </w:tc>
        <w:tc>
          <w:tcPr>
            <w:tcW w:w="5220" w:type="dxa"/>
            <w:gridSpan w:val="10"/>
            <w:tcBorders>
              <w:top w:val="single" w:sz="4" w:space="0" w:color="auto"/>
            </w:tcBorders>
            <w:vAlign w:val="bottom"/>
          </w:tcPr>
          <w:p w14:paraId="4820196E" w14:textId="2DA2AED5" w:rsidR="00C602C7" w:rsidRPr="00490D09" w:rsidRDefault="00100DCA" w:rsidP="00490D0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Wien</w:t>
            </w:r>
          </w:p>
        </w:tc>
      </w:tr>
      <w:tr w:rsidR="00C602C7" w:rsidRPr="00490D09" w14:paraId="335D84E9" w14:textId="77777777" w:rsidTr="00F9027A">
        <w:trPr>
          <w:trHeight w:val="20"/>
        </w:trPr>
        <w:tc>
          <w:tcPr>
            <w:tcW w:w="8158" w:type="dxa"/>
            <w:gridSpan w:val="9"/>
          </w:tcPr>
          <w:p w14:paraId="20B1570F" w14:textId="1598CF4B" w:rsidR="0059351D" w:rsidRPr="00490D09" w:rsidRDefault="00C602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im </w:t>
            </w:r>
            <w:r w:rsidR="0059351D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Private</w:t>
            </w: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Banking</w:t>
            </w:r>
          </w:p>
        </w:tc>
        <w:tc>
          <w:tcPr>
            <w:tcW w:w="2090" w:type="dxa"/>
            <w:gridSpan w:val="4"/>
          </w:tcPr>
          <w:p w14:paraId="0475B997" w14:textId="36563C6F" w:rsidR="00C602C7" w:rsidRPr="00490D09" w:rsidRDefault="00C602C7" w:rsidP="00490D0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100DCA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100DCA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</w:t>
            </w:r>
            <w:r w:rsidR="00100DCA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100DCA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2023</w:t>
            </w:r>
          </w:p>
        </w:tc>
      </w:tr>
      <w:tr w:rsidR="00DE22A4" w:rsidRPr="00490D09" w14:paraId="2A0C5724" w14:textId="77777777" w:rsidTr="00F9027A">
        <w:trPr>
          <w:trHeight w:val="20"/>
        </w:trPr>
        <w:tc>
          <w:tcPr>
            <w:tcW w:w="10166" w:type="dxa"/>
            <w:gridSpan w:val="12"/>
          </w:tcPr>
          <w:p w14:paraId="6073FC29" w14:textId="5399A88E" w:rsidR="00DE22A4" w:rsidRPr="00490D09" w:rsidRDefault="00DE22A4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Mitwirkung bei der Erstellung von Veranlagungsvorschlägen, Einblick in die Erstellung von Beratungsprotokollen</w:t>
            </w:r>
          </w:p>
          <w:p w14:paraId="49BCC146" w14:textId="471AB0C0" w:rsidR="00DE22A4" w:rsidRPr="00490D09" w:rsidRDefault="00DE22A4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Direkter Kundenkontakt in Beratungsgesprächen, </w:t>
            </w:r>
            <w:r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Unterstützung bei Finanzierungsgeschäften</w:t>
            </w:r>
          </w:p>
        </w:tc>
        <w:tc>
          <w:tcPr>
            <w:tcW w:w="82" w:type="dxa"/>
          </w:tcPr>
          <w:p w14:paraId="694F80C8" w14:textId="77777777" w:rsidR="00DE22A4" w:rsidRPr="00490D09" w:rsidRDefault="00DE22A4" w:rsidP="00490D0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02C7" w:rsidRPr="00490D09" w14:paraId="45404236" w14:textId="77777777" w:rsidTr="00F9027A">
        <w:trPr>
          <w:trHeight w:val="340"/>
        </w:trPr>
        <w:tc>
          <w:tcPr>
            <w:tcW w:w="9544" w:type="dxa"/>
            <w:gridSpan w:val="10"/>
            <w:vAlign w:val="bottom"/>
          </w:tcPr>
          <w:p w14:paraId="3CF978EE" w14:textId="16C92259" w:rsidR="00C602C7" w:rsidRPr="00490D09" w:rsidRDefault="00825F1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Invest </w:t>
            </w:r>
            <w:r w:rsidR="00C602C7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Unternehmensbeteiligungs</w:t>
            </w: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="00C602C7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Aktiengesellschaft</w:t>
            </w:r>
            <w:r w:rsidR="00DE22A4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="00C602C7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Raiffeisenlandesbank Oberösterreich</w:t>
            </w:r>
          </w:p>
        </w:tc>
        <w:tc>
          <w:tcPr>
            <w:tcW w:w="704" w:type="dxa"/>
            <w:gridSpan w:val="3"/>
            <w:vAlign w:val="bottom"/>
          </w:tcPr>
          <w:p w14:paraId="49A11F72" w14:textId="2C542A0E" w:rsidR="00C602C7" w:rsidRPr="00490D09" w:rsidRDefault="004B580A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Linz</w:t>
            </w:r>
          </w:p>
        </w:tc>
      </w:tr>
      <w:tr w:rsidR="00C602C7" w:rsidRPr="00490D09" w14:paraId="16C6F7AD" w14:textId="77777777" w:rsidTr="00F9027A">
        <w:trPr>
          <w:trHeight w:val="20"/>
        </w:trPr>
        <w:tc>
          <w:tcPr>
            <w:tcW w:w="6035" w:type="dxa"/>
            <w:gridSpan w:val="5"/>
          </w:tcPr>
          <w:p w14:paraId="5D8760E9" w14:textId="652C4733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Praktikant im größten Private Equity Fonds Österreichs (&gt;500 Mio. </w:t>
            </w: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EUR)</w:t>
            </w:r>
          </w:p>
        </w:tc>
        <w:tc>
          <w:tcPr>
            <w:tcW w:w="4213" w:type="dxa"/>
            <w:gridSpan w:val="8"/>
          </w:tcPr>
          <w:p w14:paraId="2D9DB8CA" w14:textId="735A1E06" w:rsidR="00C602C7" w:rsidRPr="00490D09" w:rsidRDefault="0038248F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C602C7" w:rsidRPr="00490D09" w14:paraId="7660C4BA" w14:textId="77777777" w:rsidTr="00F9027A">
        <w:trPr>
          <w:trHeight w:val="20"/>
        </w:trPr>
        <w:tc>
          <w:tcPr>
            <w:tcW w:w="10248" w:type="dxa"/>
            <w:gridSpan w:val="13"/>
          </w:tcPr>
          <w:p w14:paraId="3610B6F2" w14:textId="77777777" w:rsidR="005D4AB3" w:rsidRPr="00490D09" w:rsidRDefault="005D4AB3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Informationsmemoranden im Rahmen von laufenden Deals</w:t>
            </w:r>
          </w:p>
          <w:p w14:paraId="577A3D41" w14:textId="5E7B9833" w:rsidR="002C4D5C" w:rsidRPr="00490D09" w:rsidRDefault="002C4D5C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Ausarbeitung von Transaktionsvorstellungen für </w:t>
            </w:r>
            <w:r w:rsidR="00553A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den 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Investment Beirat</w:t>
            </w:r>
          </w:p>
          <w:p w14:paraId="132465C4" w14:textId="1EF0175E" w:rsidR="00C602C7" w:rsidRPr="00490D09" w:rsidRDefault="008E14D2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Durchsicht von indikativen Strukturierungsvorschlägen der Invest AG</w:t>
            </w:r>
          </w:p>
        </w:tc>
      </w:tr>
      <w:tr w:rsidR="00C602C7" w:rsidRPr="00490D09" w14:paraId="47C39155" w14:textId="77777777" w:rsidTr="00F9027A">
        <w:trPr>
          <w:trHeight w:val="20"/>
        </w:trPr>
        <w:tc>
          <w:tcPr>
            <w:tcW w:w="10248" w:type="dxa"/>
            <w:gridSpan w:val="13"/>
          </w:tcPr>
          <w:p w14:paraId="61ECBD6F" w14:textId="7D73C135" w:rsidR="00C602C7" w:rsidRPr="00490D09" w:rsidRDefault="00701BBC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Datenbankabfragen und -auswertungen (Orbis von Moody´s Analytics und Mergermarket) im Rahmen von Unternehmensanalysen</w:t>
            </w:r>
            <w:r w:rsidR="00DE22A4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00D35EC3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Aufbereit</w:t>
            </w:r>
            <w:r w:rsidR="00553A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ung</w:t>
            </w:r>
            <w:r w:rsidR="00D35EC3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von Finanzkennzahlen</w:t>
            </w:r>
          </w:p>
          <w:p w14:paraId="37D37F33" w14:textId="50966683" w:rsidR="00D35EC3" w:rsidRPr="00490D09" w:rsidRDefault="007033A9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Ausarbeitung von Marktanalysen und Peer-Group</w:t>
            </w:r>
            <w:r w:rsidR="00553A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Vergleiche</w:t>
            </w:r>
            <w:r w:rsidR="00553A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für Targetanalysen</w:t>
            </w:r>
          </w:p>
        </w:tc>
      </w:tr>
      <w:tr w:rsidR="00C602C7" w:rsidRPr="00490D09" w14:paraId="4EC9DEB8" w14:textId="77777777" w:rsidTr="00F9027A">
        <w:trPr>
          <w:trHeight w:val="340"/>
        </w:trPr>
        <w:tc>
          <w:tcPr>
            <w:tcW w:w="6035" w:type="dxa"/>
            <w:gridSpan w:val="5"/>
            <w:vAlign w:val="bottom"/>
          </w:tcPr>
          <w:p w14:paraId="061D97E7" w14:textId="711C88A9" w:rsidR="00C602C7" w:rsidRPr="00490D09" w:rsidRDefault="00C31A68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KPMG Austria </w:t>
            </w:r>
            <w:r w:rsidR="00B434E6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GmbH</w:t>
            </w:r>
          </w:p>
        </w:tc>
        <w:tc>
          <w:tcPr>
            <w:tcW w:w="4213" w:type="dxa"/>
            <w:gridSpan w:val="8"/>
            <w:vAlign w:val="bottom"/>
          </w:tcPr>
          <w:p w14:paraId="38592414" w14:textId="64FD6EBD" w:rsidR="00C602C7" w:rsidRPr="00490D09" w:rsidRDefault="004B580A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Linz</w:t>
            </w:r>
          </w:p>
        </w:tc>
      </w:tr>
      <w:tr w:rsidR="00C602C7" w:rsidRPr="00490D09" w14:paraId="0A0FFCF6" w14:textId="77777777" w:rsidTr="00F9027A">
        <w:trPr>
          <w:trHeight w:val="20"/>
        </w:trPr>
        <w:tc>
          <w:tcPr>
            <w:tcW w:w="6035" w:type="dxa"/>
            <w:gridSpan w:val="5"/>
          </w:tcPr>
          <w:p w14:paraId="30382087" w14:textId="379A2682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</w:t>
            </w:r>
            <w:r w:rsidR="003D1656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 der Steuerberatung</w:t>
            </w:r>
          </w:p>
        </w:tc>
        <w:tc>
          <w:tcPr>
            <w:tcW w:w="4213" w:type="dxa"/>
            <w:gridSpan w:val="8"/>
          </w:tcPr>
          <w:p w14:paraId="7444AF8F" w14:textId="22B65A7F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8248F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38248F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38248F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36A3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490D09" w14:paraId="4C00CD42" w14:textId="77777777" w:rsidTr="00F9027A">
        <w:trPr>
          <w:trHeight w:val="20"/>
        </w:trPr>
        <w:tc>
          <w:tcPr>
            <w:tcW w:w="10106" w:type="dxa"/>
            <w:gridSpan w:val="11"/>
          </w:tcPr>
          <w:p w14:paraId="3899ABF6" w14:textId="7D85E137" w:rsidR="00597B6B" w:rsidRPr="00490D09" w:rsidRDefault="00101E59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Unterstützung bei der Beratung (inter</w:t>
            </w:r>
            <w:r w:rsidR="00553A2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-</w:t>
            </w: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)nationaler Kunden</w:t>
            </w:r>
          </w:p>
          <w:p w14:paraId="44BE775A" w14:textId="77777777" w:rsidR="00F51A73" w:rsidRPr="00490D09" w:rsidRDefault="00597B6B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Erstellung von steueroptimalen Konzepten</w:t>
            </w:r>
          </w:p>
          <w:p w14:paraId="39B8C799" w14:textId="77777777" w:rsidR="00F51A73" w:rsidRPr="00490D09" w:rsidRDefault="008F3554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Research-Tätigkeiten für Beratungsprojekte</w:t>
            </w:r>
          </w:p>
          <w:p w14:paraId="089C6F28" w14:textId="58471335" w:rsidR="00562BA6" w:rsidRPr="00490D09" w:rsidRDefault="00F51A73" w:rsidP="00490D09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Vorbereitung von Gutachten zu rechtlichen Spezialfragen und Klärung steuerlicher Sonderfragen</w:t>
            </w:r>
          </w:p>
        </w:tc>
        <w:tc>
          <w:tcPr>
            <w:tcW w:w="142" w:type="dxa"/>
            <w:gridSpan w:val="2"/>
          </w:tcPr>
          <w:p w14:paraId="746118C9" w14:textId="77777777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C602C7" w:rsidRPr="00490D09" w14:paraId="50AFEA03" w14:textId="77777777" w:rsidTr="00F9027A">
        <w:trPr>
          <w:trHeight w:val="340"/>
        </w:trPr>
        <w:tc>
          <w:tcPr>
            <w:tcW w:w="6035" w:type="dxa"/>
            <w:gridSpan w:val="5"/>
            <w:vAlign w:val="bottom"/>
          </w:tcPr>
          <w:p w14:paraId="42FB0D26" w14:textId="086563E5" w:rsidR="00C602C7" w:rsidRPr="00490D09" w:rsidRDefault="00517004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Wolf Klima</w:t>
            </w:r>
            <w:r w:rsidR="00CD6278"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- und Heiztechnik GmbH</w:t>
            </w:r>
          </w:p>
        </w:tc>
        <w:tc>
          <w:tcPr>
            <w:tcW w:w="4213" w:type="dxa"/>
            <w:gridSpan w:val="8"/>
            <w:vAlign w:val="bottom"/>
          </w:tcPr>
          <w:p w14:paraId="11E31BD8" w14:textId="59A192D0" w:rsidR="00C602C7" w:rsidRPr="00490D09" w:rsidRDefault="004B580A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Linz</w:t>
            </w:r>
          </w:p>
        </w:tc>
      </w:tr>
      <w:tr w:rsidR="00C602C7" w:rsidRPr="00490D09" w14:paraId="48328CB9" w14:textId="77777777" w:rsidTr="00F9027A">
        <w:trPr>
          <w:trHeight w:val="20"/>
        </w:trPr>
        <w:tc>
          <w:tcPr>
            <w:tcW w:w="6035" w:type="dxa"/>
            <w:gridSpan w:val="5"/>
          </w:tcPr>
          <w:p w14:paraId="74B74B41" w14:textId="59182B46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im </w:t>
            </w:r>
            <w:r w:rsidR="0024677F" w:rsidRPr="00490D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Prozessmanagement</w:t>
            </w:r>
          </w:p>
        </w:tc>
        <w:tc>
          <w:tcPr>
            <w:tcW w:w="4213" w:type="dxa"/>
            <w:gridSpan w:val="8"/>
          </w:tcPr>
          <w:p w14:paraId="2CB21DEB" w14:textId="00A96805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36A3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36A3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36A3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36A3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490D09" w14:paraId="7C4155D6" w14:textId="77777777" w:rsidTr="00F9027A">
        <w:trPr>
          <w:trHeight w:val="20"/>
        </w:trPr>
        <w:tc>
          <w:tcPr>
            <w:tcW w:w="10248" w:type="dxa"/>
            <w:gridSpan w:val="13"/>
          </w:tcPr>
          <w:p w14:paraId="1E0FE64C" w14:textId="05C56208" w:rsidR="00E1259F" w:rsidRPr="00490D09" w:rsidRDefault="00E1259F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Prozesslandkarten und Organigrammen</w:t>
            </w:r>
            <w:r w:rsidR="0093439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welche als</w:t>
            </w:r>
            <w:r w:rsidR="005B771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Grundstein für den Aufbau eines integrierten Managementsystems dienen</w:t>
            </w:r>
          </w:p>
          <w:p w14:paraId="41963050" w14:textId="7A8C89EE" w:rsidR="00C602C7" w:rsidRPr="00490D09" w:rsidRDefault="00AB78F9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der IT-Abteilung bei der Einführung der Software Viflow (Geschäftsprozessmanagementsoftware</w:t>
            </w:r>
            <w:r w:rsidR="005B771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</w:t>
            </w:r>
          </w:p>
          <w:p w14:paraId="3658805E" w14:textId="7503A6DC" w:rsidR="00AB78F9" w:rsidRPr="00490D09" w:rsidRDefault="005B7711" w:rsidP="00490D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Optimierungsvorschlägen für unternehmensinterne Prozesse</w:t>
            </w:r>
          </w:p>
        </w:tc>
      </w:tr>
      <w:tr w:rsidR="00C602C7" w:rsidRPr="00490D09" w14:paraId="414B4085" w14:textId="77777777" w:rsidTr="00F9027A">
        <w:trPr>
          <w:trHeight w:val="454"/>
        </w:trPr>
        <w:tc>
          <w:tcPr>
            <w:tcW w:w="10248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1A1B7CE9" w:rsidR="00C602C7" w:rsidRPr="00F9027A" w:rsidRDefault="00C602C7" w:rsidP="00490D0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F9027A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C602C7" w:rsidRPr="00490D09" w14:paraId="3B26943D" w14:textId="77777777" w:rsidTr="00F9027A">
        <w:trPr>
          <w:trHeight w:val="340"/>
        </w:trPr>
        <w:tc>
          <w:tcPr>
            <w:tcW w:w="8158" w:type="dxa"/>
            <w:gridSpan w:val="9"/>
            <w:tcBorders>
              <w:top w:val="single" w:sz="4" w:space="0" w:color="auto"/>
            </w:tcBorders>
            <w:vAlign w:val="bottom"/>
          </w:tcPr>
          <w:p w14:paraId="11E538C2" w14:textId="414D764C" w:rsidR="00C602C7" w:rsidRPr="00490D09" w:rsidRDefault="00BE3C7B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Chateau-Natal GmbH</w:t>
            </w:r>
          </w:p>
        </w:tc>
        <w:tc>
          <w:tcPr>
            <w:tcW w:w="2090" w:type="dxa"/>
            <w:gridSpan w:val="4"/>
            <w:tcBorders>
              <w:top w:val="single" w:sz="4" w:space="0" w:color="auto"/>
            </w:tcBorders>
            <w:vAlign w:val="bottom"/>
          </w:tcPr>
          <w:p w14:paraId="21BF18C9" w14:textId="035F46B7" w:rsidR="00C602C7" w:rsidRPr="00490D09" w:rsidRDefault="00961E7E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Wien</w:t>
            </w:r>
          </w:p>
        </w:tc>
      </w:tr>
      <w:tr w:rsidR="00C602C7" w:rsidRPr="00490D09" w14:paraId="04BFDD79" w14:textId="77777777" w:rsidTr="005654F5">
        <w:trPr>
          <w:trHeight w:val="20"/>
        </w:trPr>
        <w:tc>
          <w:tcPr>
            <w:tcW w:w="6458" w:type="dxa"/>
            <w:gridSpan w:val="6"/>
          </w:tcPr>
          <w:p w14:paraId="5D908AF7" w14:textId="615CC268" w:rsidR="00C602C7" w:rsidRPr="00490D09" w:rsidRDefault="00961E7E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Freier Salesmitarbeiter für den Vertrieb von Medizi</w:t>
            </w:r>
            <w:r w:rsidR="009D44D1"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nprodukten</w:t>
            </w:r>
          </w:p>
        </w:tc>
        <w:tc>
          <w:tcPr>
            <w:tcW w:w="3790" w:type="dxa"/>
            <w:gridSpan w:val="7"/>
          </w:tcPr>
          <w:p w14:paraId="0D2FFB14" w14:textId="13757653" w:rsidR="00C602C7" w:rsidRPr="00490D09" w:rsidRDefault="00C602C7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CE528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CE528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08/</w:t>
            </w:r>
            <w:r w:rsidR="00CE528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490D09" w14:paraId="66A58453" w14:textId="77777777" w:rsidTr="005654F5">
        <w:trPr>
          <w:trHeight w:val="20"/>
        </w:trPr>
        <w:tc>
          <w:tcPr>
            <w:tcW w:w="10248" w:type="dxa"/>
            <w:gridSpan w:val="13"/>
          </w:tcPr>
          <w:p w14:paraId="50B5B9CB" w14:textId="0EA469A6" w:rsidR="00F52C6D" w:rsidRPr="00490D09" w:rsidRDefault="00F52C6D" w:rsidP="00490D0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Direkter Kundenkontakt</w:t>
            </w:r>
            <w:r w:rsidR="003B7C9A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Leadgenerierung </w:t>
            </w:r>
            <w:r w:rsidR="00571B30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(&gt;30 Tsd. EUR)</w:t>
            </w:r>
          </w:p>
        </w:tc>
      </w:tr>
      <w:tr w:rsidR="00C602C7" w:rsidRPr="00490D09" w14:paraId="4AF19DD1" w14:textId="77777777" w:rsidTr="00F9027A">
        <w:trPr>
          <w:trHeight w:val="340"/>
        </w:trPr>
        <w:tc>
          <w:tcPr>
            <w:tcW w:w="8158" w:type="dxa"/>
            <w:gridSpan w:val="9"/>
            <w:vAlign w:val="bottom"/>
          </w:tcPr>
          <w:p w14:paraId="7756FD9A" w14:textId="34E77EA4" w:rsidR="00C602C7" w:rsidRPr="00490D09" w:rsidRDefault="00B819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Diakonie Zentrum Spattstraße</w:t>
            </w:r>
          </w:p>
        </w:tc>
        <w:tc>
          <w:tcPr>
            <w:tcW w:w="2090" w:type="dxa"/>
            <w:gridSpan w:val="4"/>
            <w:vAlign w:val="bottom"/>
          </w:tcPr>
          <w:p w14:paraId="30626CB8" w14:textId="07BCB496" w:rsidR="00C602C7" w:rsidRPr="00490D09" w:rsidRDefault="008230D5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Linz</w:t>
            </w:r>
          </w:p>
        </w:tc>
      </w:tr>
      <w:tr w:rsidR="00C602C7" w:rsidRPr="00490D09" w14:paraId="56372BDE" w14:textId="77777777" w:rsidTr="00F9027A">
        <w:trPr>
          <w:trHeight w:val="20"/>
        </w:trPr>
        <w:tc>
          <w:tcPr>
            <w:tcW w:w="5688" w:type="dxa"/>
            <w:gridSpan w:val="4"/>
          </w:tcPr>
          <w:p w14:paraId="3C87D247" w14:textId="523E4373" w:rsidR="00C602C7" w:rsidRPr="00490D09" w:rsidRDefault="00B819C7" w:rsidP="00490D0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Zivildiener i</w:t>
            </w:r>
            <w:r w:rsidR="00F25673" w:rsidRPr="00490D0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 Jugendheim</w:t>
            </w:r>
          </w:p>
        </w:tc>
        <w:tc>
          <w:tcPr>
            <w:tcW w:w="4560" w:type="dxa"/>
            <w:gridSpan w:val="9"/>
          </w:tcPr>
          <w:p w14:paraId="288A2195" w14:textId="7E52FC2F" w:rsidR="00C602C7" w:rsidRPr="00490D09" w:rsidRDefault="008230D5" w:rsidP="00490D0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A931D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931D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="00C602C7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931D1" w:rsidRPr="00490D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2020</w:t>
            </w:r>
          </w:p>
        </w:tc>
      </w:tr>
      <w:tr w:rsidR="00C602C7" w:rsidRPr="00490D09" w14:paraId="7ECB507F" w14:textId="77777777" w:rsidTr="00F9027A">
        <w:trPr>
          <w:trHeight w:val="20"/>
        </w:trPr>
        <w:tc>
          <w:tcPr>
            <w:tcW w:w="10248" w:type="dxa"/>
            <w:gridSpan w:val="13"/>
          </w:tcPr>
          <w:p w14:paraId="468AD421" w14:textId="77777777" w:rsidR="00C602C7" w:rsidRPr="00490D09" w:rsidRDefault="00F25673" w:rsidP="00490D0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psychisch beein</w:t>
            </w:r>
            <w:r w:rsidR="00EB5AE8" w:rsidRPr="00490D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trächtigten Jugendlichen</w:t>
            </w:r>
          </w:p>
          <w:p w14:paraId="2CC438FF" w14:textId="5FC5DCA3" w:rsidR="00EB5AE8" w:rsidRPr="00490D09" w:rsidRDefault="00955CEB" w:rsidP="00490D0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Unterstützung</w:t>
            </w:r>
            <w:r w:rsidR="008230D5" w:rsidRPr="00490D0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bei alltäglichen sowie schulischen Tätigkeiten</w:t>
            </w:r>
          </w:p>
        </w:tc>
      </w:tr>
      <w:tr w:rsidR="00C602C7" w:rsidRPr="00490D09" w14:paraId="482569A2" w14:textId="77777777" w:rsidTr="00F9027A">
        <w:trPr>
          <w:trHeight w:val="454"/>
        </w:trPr>
        <w:tc>
          <w:tcPr>
            <w:tcW w:w="10248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2B27A1F2" w:rsidR="00C602C7" w:rsidRPr="00F9027A" w:rsidRDefault="00C602C7" w:rsidP="00490D0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9027A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602C7" w:rsidRPr="00490D09" w14:paraId="2B257790" w14:textId="77777777" w:rsidTr="00F9027A">
        <w:trPr>
          <w:trHeight w:val="340"/>
        </w:trPr>
        <w:tc>
          <w:tcPr>
            <w:tcW w:w="1092" w:type="dxa"/>
            <w:tcBorders>
              <w:top w:val="single" w:sz="4" w:space="0" w:color="auto"/>
            </w:tcBorders>
            <w:vAlign w:val="bottom"/>
          </w:tcPr>
          <w:p w14:paraId="15B2C431" w14:textId="56F73C25" w:rsidR="00C602C7" w:rsidRPr="00490D09" w:rsidRDefault="00C602C7" w:rsidP="00490D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156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321EBB31" w:rsidR="00C602C7" w:rsidRPr="00490D09" w:rsidRDefault="00C602C7" w:rsidP="00490D09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C75B4"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C602C7" w:rsidRPr="006255B0" w14:paraId="45706C3F" w14:textId="77777777" w:rsidTr="00F9027A">
        <w:trPr>
          <w:trHeight w:val="340"/>
        </w:trPr>
        <w:tc>
          <w:tcPr>
            <w:tcW w:w="1092" w:type="dxa"/>
            <w:vAlign w:val="bottom"/>
          </w:tcPr>
          <w:p w14:paraId="57688BDA" w14:textId="350496FE" w:rsidR="00C602C7" w:rsidRPr="00490D09" w:rsidRDefault="00C602C7" w:rsidP="00490D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156" w:type="dxa"/>
            <w:gridSpan w:val="12"/>
            <w:vAlign w:val="bottom"/>
          </w:tcPr>
          <w:p w14:paraId="60CA2168" w14:textId="4023D3C2" w:rsidR="00C602C7" w:rsidRPr="00490D09" w:rsidRDefault="00C602C7" w:rsidP="00490D0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(fortgeschritten)</w:t>
            </w: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C75B4"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JavaScript</w:t>
            </w: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490D0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C602C7" w:rsidRPr="00490D09" w14:paraId="70CB01B0" w14:textId="77777777" w:rsidTr="00F9027A">
        <w:trPr>
          <w:trHeight w:val="567"/>
        </w:trPr>
        <w:tc>
          <w:tcPr>
            <w:tcW w:w="1092" w:type="dxa"/>
            <w:vAlign w:val="bottom"/>
          </w:tcPr>
          <w:p w14:paraId="04F58216" w14:textId="77777777" w:rsidR="00C602C7" w:rsidRPr="00490D09" w:rsidRDefault="00C602C7" w:rsidP="00490D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  <w:r w:rsidR="000D5A23" w:rsidRPr="00490D09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9156" w:type="dxa"/>
            <w:gridSpan w:val="12"/>
            <w:vAlign w:val="bottom"/>
          </w:tcPr>
          <w:p w14:paraId="598C2742" w14:textId="21E7BC18" w:rsidR="00C602C7" w:rsidRPr="00490D09" w:rsidRDefault="00025222" w:rsidP="00490D0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490D0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Sportliche Aktivitäten </w:t>
            </w:r>
            <w:r w:rsidRPr="00F9027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(Kraftsport, Ausdauersport)</w:t>
            </w:r>
            <w:r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9C2CAD"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Trompete, </w:t>
            </w:r>
            <w:r w:rsidR="00092CC8"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Sachbücher</w:t>
            </w:r>
            <w:r w:rsidR="00DE22A4"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0D5A23"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Wertpapieranlage</w:t>
            </w:r>
            <w:r w:rsidR="00553A2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n</w:t>
            </w:r>
            <w:r w:rsidR="000D5A23" w:rsidRPr="00B93CF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0D5A23" w:rsidRPr="00F9027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(Verwaltung von verschiedenen Depots meiner Familienmitglieder)</w:t>
            </w:r>
          </w:p>
        </w:tc>
      </w:tr>
      <w:tr w:rsidR="00C602C7" w:rsidRPr="00490D09" w14:paraId="071AB173" w14:textId="77777777" w:rsidTr="00F9027A">
        <w:trPr>
          <w:trHeight w:val="567"/>
        </w:trPr>
        <w:tc>
          <w:tcPr>
            <w:tcW w:w="10248" w:type="dxa"/>
            <w:gridSpan w:val="13"/>
            <w:vAlign w:val="bottom"/>
          </w:tcPr>
          <w:p w14:paraId="034BD467" w14:textId="096CDCC9" w:rsidR="00CA15BB" w:rsidRPr="00490D09" w:rsidRDefault="00CA15BB" w:rsidP="00490D0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9027A">
              <w:rPr>
                <w:rFonts w:ascii="Times New Roman" w:hAnsi="Times New Roman" w:cs="Times New Roman"/>
                <w:noProof/>
                <w:sz w:val="18"/>
              </w:rPr>
              <w:drawing>
                <wp:inline distT="0" distB="0" distL="0" distR="0" wp14:anchorId="305EB97B" wp14:editId="4A9CC633">
                  <wp:extent cx="1071475" cy="281800"/>
                  <wp:effectExtent l="0" t="0" r="0" b="0"/>
                  <wp:docPr id="2" name="Grafik 2" descr="Ein Bild, das Handschrift, Kalligrafie, Schrift, Typo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 descr="Ein Bild, das Handschrift, Kalligrafie, Schrift, Typografie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417" cy="35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09B39D0E" w:rsidR="00C602C7" w:rsidRPr="00490D09" w:rsidRDefault="007033A9" w:rsidP="00490D09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490D09">
              <w:rPr>
                <w:rFonts w:ascii="Times New Roman" w:hAnsi="Times New Roman" w:cs="Times New Roman"/>
                <w:sz w:val="20"/>
                <w:szCs w:val="20"/>
              </w:rPr>
              <w:t>Wien</w:t>
            </w:r>
            <w:r w:rsidR="00C602C7" w:rsidRPr="00490D0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6255B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9362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C602C7" w:rsidRPr="00490D0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9362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C602C7" w:rsidRPr="00490D09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="000F39A5" w:rsidRPr="00490D09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2920824D" w14:textId="7E1C2C78" w:rsidR="004153D1" w:rsidRPr="0074111D" w:rsidRDefault="004153D1">
      <w:pPr>
        <w:rPr>
          <w:sz w:val="18"/>
        </w:rPr>
      </w:pPr>
    </w:p>
    <w:sectPr w:rsidR="004153D1" w:rsidRPr="0074111D" w:rsidSect="00F9027A">
      <w:footerReference w:type="even" r:id="rId9"/>
      <w:pgSz w:w="11906" w:h="16838"/>
      <w:pgMar w:top="794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B191F" w14:textId="77777777" w:rsidR="00363F65" w:rsidRDefault="00363F65" w:rsidP="00BE053D">
      <w:pPr>
        <w:spacing w:after="0" w:line="240" w:lineRule="auto"/>
      </w:pPr>
      <w:r>
        <w:separator/>
      </w:r>
    </w:p>
  </w:endnote>
  <w:endnote w:type="continuationSeparator" w:id="0">
    <w:p w14:paraId="4CE2FEE8" w14:textId="77777777" w:rsidR="00363F65" w:rsidRDefault="00363F6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3BC13" w14:textId="77777777" w:rsidR="00363F65" w:rsidRDefault="00363F65" w:rsidP="00BE053D">
      <w:pPr>
        <w:spacing w:after="0" w:line="240" w:lineRule="auto"/>
      </w:pPr>
      <w:r>
        <w:separator/>
      </w:r>
    </w:p>
  </w:footnote>
  <w:footnote w:type="continuationSeparator" w:id="0">
    <w:p w14:paraId="657402AB" w14:textId="77777777" w:rsidR="00363F65" w:rsidRDefault="00363F6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DC6F81"/>
    <w:multiLevelType w:val="hybridMultilevel"/>
    <w:tmpl w:val="CE08B7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AC260D"/>
    <w:multiLevelType w:val="hybridMultilevel"/>
    <w:tmpl w:val="DD82428C"/>
    <w:lvl w:ilvl="0" w:tplc="0C07000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759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831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903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741972">
    <w:abstractNumId w:val="14"/>
  </w:num>
  <w:num w:numId="2" w16cid:durableId="463277736">
    <w:abstractNumId w:val="18"/>
  </w:num>
  <w:num w:numId="3" w16cid:durableId="1262491207">
    <w:abstractNumId w:val="21"/>
  </w:num>
  <w:num w:numId="4" w16cid:durableId="936256309">
    <w:abstractNumId w:val="0"/>
  </w:num>
  <w:num w:numId="5" w16cid:durableId="255555004">
    <w:abstractNumId w:val="1"/>
  </w:num>
  <w:num w:numId="6" w16cid:durableId="1293443051">
    <w:abstractNumId w:val="2"/>
  </w:num>
  <w:num w:numId="7" w16cid:durableId="637299376">
    <w:abstractNumId w:val="13"/>
  </w:num>
  <w:num w:numId="8" w16cid:durableId="709381201">
    <w:abstractNumId w:val="25"/>
  </w:num>
  <w:num w:numId="9" w16cid:durableId="887717071">
    <w:abstractNumId w:val="12"/>
  </w:num>
  <w:num w:numId="10" w16cid:durableId="128859264">
    <w:abstractNumId w:val="26"/>
  </w:num>
  <w:num w:numId="11" w16cid:durableId="1685669862">
    <w:abstractNumId w:val="5"/>
  </w:num>
  <w:num w:numId="12" w16cid:durableId="577638305">
    <w:abstractNumId w:val="6"/>
  </w:num>
  <w:num w:numId="13" w16cid:durableId="41952328">
    <w:abstractNumId w:val="8"/>
  </w:num>
  <w:num w:numId="14" w16cid:durableId="1976989042">
    <w:abstractNumId w:val="9"/>
  </w:num>
  <w:num w:numId="15" w16cid:durableId="1745099998">
    <w:abstractNumId w:val="23"/>
  </w:num>
  <w:num w:numId="16" w16cid:durableId="1206144032">
    <w:abstractNumId w:val="4"/>
  </w:num>
  <w:num w:numId="17" w16cid:durableId="368576888">
    <w:abstractNumId w:val="17"/>
  </w:num>
  <w:num w:numId="18" w16cid:durableId="1539507515">
    <w:abstractNumId w:val="3"/>
  </w:num>
  <w:num w:numId="19" w16cid:durableId="463960942">
    <w:abstractNumId w:val="20"/>
  </w:num>
  <w:num w:numId="20" w16cid:durableId="1042901860">
    <w:abstractNumId w:val="10"/>
  </w:num>
  <w:num w:numId="21" w16cid:durableId="1207448184">
    <w:abstractNumId w:val="11"/>
  </w:num>
  <w:num w:numId="22" w16cid:durableId="28381388">
    <w:abstractNumId w:val="15"/>
  </w:num>
  <w:num w:numId="23" w16cid:durableId="551160049">
    <w:abstractNumId w:val="7"/>
  </w:num>
  <w:num w:numId="24" w16cid:durableId="1319261488">
    <w:abstractNumId w:val="22"/>
  </w:num>
  <w:num w:numId="25" w16cid:durableId="1146582678">
    <w:abstractNumId w:val="27"/>
  </w:num>
  <w:num w:numId="26" w16cid:durableId="1292860568">
    <w:abstractNumId w:val="19"/>
  </w:num>
  <w:num w:numId="27" w16cid:durableId="797336539">
    <w:abstractNumId w:val="21"/>
  </w:num>
  <w:num w:numId="28" w16cid:durableId="748622777">
    <w:abstractNumId w:val="24"/>
  </w:num>
  <w:num w:numId="29" w16cid:durableId="713433251">
    <w:abstractNumId w:val="21"/>
  </w:num>
  <w:num w:numId="30" w16cid:durableId="580873725">
    <w:abstractNumId w:val="24"/>
  </w:num>
  <w:num w:numId="31" w16cid:durableId="1616018451">
    <w:abstractNumId w:val="16"/>
  </w:num>
  <w:num w:numId="32" w16cid:durableId="1561669014">
    <w:abstractNumId w:val="21"/>
  </w:num>
  <w:num w:numId="33" w16cid:durableId="19972181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4FE"/>
    <w:rsid w:val="00025222"/>
    <w:rsid w:val="00061D33"/>
    <w:rsid w:val="00064643"/>
    <w:rsid w:val="00087747"/>
    <w:rsid w:val="00092CC8"/>
    <w:rsid w:val="0009681D"/>
    <w:rsid w:val="000A1FDA"/>
    <w:rsid w:val="000B63E2"/>
    <w:rsid w:val="000B6548"/>
    <w:rsid w:val="000C07A9"/>
    <w:rsid w:val="000D5A23"/>
    <w:rsid w:val="000D671A"/>
    <w:rsid w:val="000E1457"/>
    <w:rsid w:val="000F39A5"/>
    <w:rsid w:val="00100DCA"/>
    <w:rsid w:val="00101E59"/>
    <w:rsid w:val="00103EC5"/>
    <w:rsid w:val="001064AE"/>
    <w:rsid w:val="00116C6E"/>
    <w:rsid w:val="00125CA6"/>
    <w:rsid w:val="00133107"/>
    <w:rsid w:val="00144027"/>
    <w:rsid w:val="00156FC9"/>
    <w:rsid w:val="00162A5A"/>
    <w:rsid w:val="001647AB"/>
    <w:rsid w:val="00172867"/>
    <w:rsid w:val="00175B6D"/>
    <w:rsid w:val="00176AAB"/>
    <w:rsid w:val="001831A8"/>
    <w:rsid w:val="001901ED"/>
    <w:rsid w:val="0019483A"/>
    <w:rsid w:val="001A46BF"/>
    <w:rsid w:val="001A481B"/>
    <w:rsid w:val="001B0186"/>
    <w:rsid w:val="001B62CA"/>
    <w:rsid w:val="001C78F1"/>
    <w:rsid w:val="001D4DCD"/>
    <w:rsid w:val="001F4175"/>
    <w:rsid w:val="00205A4B"/>
    <w:rsid w:val="0021455B"/>
    <w:rsid w:val="00223A4D"/>
    <w:rsid w:val="00232CB5"/>
    <w:rsid w:val="00234A7E"/>
    <w:rsid w:val="002370DF"/>
    <w:rsid w:val="0024373D"/>
    <w:rsid w:val="0024677F"/>
    <w:rsid w:val="002508C2"/>
    <w:rsid w:val="00267252"/>
    <w:rsid w:val="00282DB0"/>
    <w:rsid w:val="002839DF"/>
    <w:rsid w:val="002A42F7"/>
    <w:rsid w:val="002A7E2E"/>
    <w:rsid w:val="002B2091"/>
    <w:rsid w:val="002C4D5C"/>
    <w:rsid w:val="002C6972"/>
    <w:rsid w:val="002D2B32"/>
    <w:rsid w:val="002D4516"/>
    <w:rsid w:val="002F46AD"/>
    <w:rsid w:val="003101F0"/>
    <w:rsid w:val="00314B7A"/>
    <w:rsid w:val="00324BC5"/>
    <w:rsid w:val="00334226"/>
    <w:rsid w:val="00340BAB"/>
    <w:rsid w:val="003418E0"/>
    <w:rsid w:val="003455AA"/>
    <w:rsid w:val="00347F8D"/>
    <w:rsid w:val="00363F65"/>
    <w:rsid w:val="00372F7B"/>
    <w:rsid w:val="003733E5"/>
    <w:rsid w:val="0038248F"/>
    <w:rsid w:val="003833D2"/>
    <w:rsid w:val="00390EA6"/>
    <w:rsid w:val="003B7C9A"/>
    <w:rsid w:val="003C3023"/>
    <w:rsid w:val="003D1656"/>
    <w:rsid w:val="003E27C3"/>
    <w:rsid w:val="003F3E3F"/>
    <w:rsid w:val="004067B8"/>
    <w:rsid w:val="00406EA0"/>
    <w:rsid w:val="004153D1"/>
    <w:rsid w:val="004154BE"/>
    <w:rsid w:val="0042013D"/>
    <w:rsid w:val="00422F83"/>
    <w:rsid w:val="00426D7E"/>
    <w:rsid w:val="0043430C"/>
    <w:rsid w:val="00435E6D"/>
    <w:rsid w:val="00443668"/>
    <w:rsid w:val="00447A3B"/>
    <w:rsid w:val="00456B0D"/>
    <w:rsid w:val="00466E2A"/>
    <w:rsid w:val="00476AF8"/>
    <w:rsid w:val="00484FD7"/>
    <w:rsid w:val="00490D09"/>
    <w:rsid w:val="0049115E"/>
    <w:rsid w:val="004929FB"/>
    <w:rsid w:val="004A54BA"/>
    <w:rsid w:val="004A7E54"/>
    <w:rsid w:val="004B580A"/>
    <w:rsid w:val="004B6A5E"/>
    <w:rsid w:val="00507EA7"/>
    <w:rsid w:val="00517004"/>
    <w:rsid w:val="00526089"/>
    <w:rsid w:val="00527A28"/>
    <w:rsid w:val="00527DCA"/>
    <w:rsid w:val="00553A23"/>
    <w:rsid w:val="00562BA6"/>
    <w:rsid w:val="005654F5"/>
    <w:rsid w:val="005716D4"/>
    <w:rsid w:val="00571B30"/>
    <w:rsid w:val="00571B60"/>
    <w:rsid w:val="00572876"/>
    <w:rsid w:val="005811E3"/>
    <w:rsid w:val="00585A4D"/>
    <w:rsid w:val="0059351D"/>
    <w:rsid w:val="00597B6B"/>
    <w:rsid w:val="005A5DDE"/>
    <w:rsid w:val="005B7711"/>
    <w:rsid w:val="005D4AB3"/>
    <w:rsid w:val="005D6329"/>
    <w:rsid w:val="005E57F6"/>
    <w:rsid w:val="006058D8"/>
    <w:rsid w:val="00610200"/>
    <w:rsid w:val="00623699"/>
    <w:rsid w:val="006255B0"/>
    <w:rsid w:val="00632D5A"/>
    <w:rsid w:val="00635515"/>
    <w:rsid w:val="006546FD"/>
    <w:rsid w:val="00665BF3"/>
    <w:rsid w:val="00667B91"/>
    <w:rsid w:val="006732D6"/>
    <w:rsid w:val="00681163"/>
    <w:rsid w:val="00681C59"/>
    <w:rsid w:val="00693E09"/>
    <w:rsid w:val="006A2DE9"/>
    <w:rsid w:val="006A7230"/>
    <w:rsid w:val="006B4E32"/>
    <w:rsid w:val="006B6FAE"/>
    <w:rsid w:val="006B72C7"/>
    <w:rsid w:val="006B7F78"/>
    <w:rsid w:val="006C0BF7"/>
    <w:rsid w:val="006C2252"/>
    <w:rsid w:val="006C682F"/>
    <w:rsid w:val="006D7F7F"/>
    <w:rsid w:val="006E2C9C"/>
    <w:rsid w:val="006E40EF"/>
    <w:rsid w:val="006F0039"/>
    <w:rsid w:val="006F45C7"/>
    <w:rsid w:val="006F7ADD"/>
    <w:rsid w:val="00701BBC"/>
    <w:rsid w:val="007033A9"/>
    <w:rsid w:val="00711CEF"/>
    <w:rsid w:val="00720320"/>
    <w:rsid w:val="00720C9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07BA"/>
    <w:rsid w:val="0078260B"/>
    <w:rsid w:val="007838D1"/>
    <w:rsid w:val="00785254"/>
    <w:rsid w:val="00785853"/>
    <w:rsid w:val="00793624"/>
    <w:rsid w:val="007966F0"/>
    <w:rsid w:val="00797BFC"/>
    <w:rsid w:val="007A004C"/>
    <w:rsid w:val="007A720F"/>
    <w:rsid w:val="007C66FE"/>
    <w:rsid w:val="007C6A3C"/>
    <w:rsid w:val="007D4BEE"/>
    <w:rsid w:val="007D5BE9"/>
    <w:rsid w:val="007F3EBC"/>
    <w:rsid w:val="008050E4"/>
    <w:rsid w:val="00805EFC"/>
    <w:rsid w:val="0082257D"/>
    <w:rsid w:val="008230D5"/>
    <w:rsid w:val="00825F17"/>
    <w:rsid w:val="008371ED"/>
    <w:rsid w:val="00853438"/>
    <w:rsid w:val="00866846"/>
    <w:rsid w:val="00867385"/>
    <w:rsid w:val="00875385"/>
    <w:rsid w:val="00875DA9"/>
    <w:rsid w:val="00895E38"/>
    <w:rsid w:val="008A782B"/>
    <w:rsid w:val="008B0FC0"/>
    <w:rsid w:val="008C429A"/>
    <w:rsid w:val="008E14D2"/>
    <w:rsid w:val="008E1F3D"/>
    <w:rsid w:val="008F3554"/>
    <w:rsid w:val="009053D7"/>
    <w:rsid w:val="0091331D"/>
    <w:rsid w:val="00913F68"/>
    <w:rsid w:val="0093223C"/>
    <w:rsid w:val="00934390"/>
    <w:rsid w:val="00941A87"/>
    <w:rsid w:val="009501C2"/>
    <w:rsid w:val="00955CEB"/>
    <w:rsid w:val="00961177"/>
    <w:rsid w:val="00961E7E"/>
    <w:rsid w:val="00965D43"/>
    <w:rsid w:val="009668B9"/>
    <w:rsid w:val="00976577"/>
    <w:rsid w:val="00992641"/>
    <w:rsid w:val="00996356"/>
    <w:rsid w:val="00997D9A"/>
    <w:rsid w:val="009B50C8"/>
    <w:rsid w:val="009C08A1"/>
    <w:rsid w:val="009C2CAD"/>
    <w:rsid w:val="009D3979"/>
    <w:rsid w:val="009D44D1"/>
    <w:rsid w:val="009D7C49"/>
    <w:rsid w:val="009E7297"/>
    <w:rsid w:val="00A0257D"/>
    <w:rsid w:val="00A116AD"/>
    <w:rsid w:val="00A12EDC"/>
    <w:rsid w:val="00A26D0D"/>
    <w:rsid w:val="00A33BDE"/>
    <w:rsid w:val="00A34885"/>
    <w:rsid w:val="00A36A3A"/>
    <w:rsid w:val="00A43BC1"/>
    <w:rsid w:val="00A74225"/>
    <w:rsid w:val="00A931D1"/>
    <w:rsid w:val="00A936D5"/>
    <w:rsid w:val="00AA0725"/>
    <w:rsid w:val="00AA1EB0"/>
    <w:rsid w:val="00AA2DA3"/>
    <w:rsid w:val="00AA5A9C"/>
    <w:rsid w:val="00AB016A"/>
    <w:rsid w:val="00AB2A5A"/>
    <w:rsid w:val="00AB78F9"/>
    <w:rsid w:val="00AC75B4"/>
    <w:rsid w:val="00AD28F8"/>
    <w:rsid w:val="00AE4ED3"/>
    <w:rsid w:val="00AF5E30"/>
    <w:rsid w:val="00B0230B"/>
    <w:rsid w:val="00B17D95"/>
    <w:rsid w:val="00B23509"/>
    <w:rsid w:val="00B32A7D"/>
    <w:rsid w:val="00B359DB"/>
    <w:rsid w:val="00B3632B"/>
    <w:rsid w:val="00B409D8"/>
    <w:rsid w:val="00B434E6"/>
    <w:rsid w:val="00B452EF"/>
    <w:rsid w:val="00B5178D"/>
    <w:rsid w:val="00B53FBA"/>
    <w:rsid w:val="00B65847"/>
    <w:rsid w:val="00B67F1F"/>
    <w:rsid w:val="00B701D7"/>
    <w:rsid w:val="00B80AE8"/>
    <w:rsid w:val="00B819C7"/>
    <w:rsid w:val="00B90595"/>
    <w:rsid w:val="00B93CF4"/>
    <w:rsid w:val="00B95303"/>
    <w:rsid w:val="00BA215A"/>
    <w:rsid w:val="00BA74F6"/>
    <w:rsid w:val="00BA7B1C"/>
    <w:rsid w:val="00BB5ECD"/>
    <w:rsid w:val="00BB5F09"/>
    <w:rsid w:val="00BB7A02"/>
    <w:rsid w:val="00BC0D9F"/>
    <w:rsid w:val="00BC67DF"/>
    <w:rsid w:val="00BD4DFE"/>
    <w:rsid w:val="00BE053D"/>
    <w:rsid w:val="00BE3C7B"/>
    <w:rsid w:val="00BF1A7A"/>
    <w:rsid w:val="00BF1FA3"/>
    <w:rsid w:val="00C00974"/>
    <w:rsid w:val="00C018E4"/>
    <w:rsid w:val="00C066FA"/>
    <w:rsid w:val="00C25387"/>
    <w:rsid w:val="00C31A68"/>
    <w:rsid w:val="00C54BE3"/>
    <w:rsid w:val="00C57F80"/>
    <w:rsid w:val="00C60271"/>
    <w:rsid w:val="00C602C7"/>
    <w:rsid w:val="00C768ED"/>
    <w:rsid w:val="00C82A8F"/>
    <w:rsid w:val="00C916C2"/>
    <w:rsid w:val="00CA15BB"/>
    <w:rsid w:val="00CB5C9E"/>
    <w:rsid w:val="00CC18E4"/>
    <w:rsid w:val="00CC7F56"/>
    <w:rsid w:val="00CD1B12"/>
    <w:rsid w:val="00CD55DC"/>
    <w:rsid w:val="00CD6278"/>
    <w:rsid w:val="00CE1BBC"/>
    <w:rsid w:val="00CE2595"/>
    <w:rsid w:val="00CE28CC"/>
    <w:rsid w:val="00CE4993"/>
    <w:rsid w:val="00CE5281"/>
    <w:rsid w:val="00CE72FC"/>
    <w:rsid w:val="00CF31EE"/>
    <w:rsid w:val="00CF5635"/>
    <w:rsid w:val="00D10A56"/>
    <w:rsid w:val="00D1492F"/>
    <w:rsid w:val="00D17B69"/>
    <w:rsid w:val="00D3003C"/>
    <w:rsid w:val="00D331F4"/>
    <w:rsid w:val="00D35EC3"/>
    <w:rsid w:val="00D470E4"/>
    <w:rsid w:val="00D52142"/>
    <w:rsid w:val="00D5280E"/>
    <w:rsid w:val="00D54446"/>
    <w:rsid w:val="00D54FDB"/>
    <w:rsid w:val="00D61F14"/>
    <w:rsid w:val="00D80D6B"/>
    <w:rsid w:val="00D85D41"/>
    <w:rsid w:val="00D90950"/>
    <w:rsid w:val="00DA2434"/>
    <w:rsid w:val="00DA69DF"/>
    <w:rsid w:val="00DA79D4"/>
    <w:rsid w:val="00DB33F8"/>
    <w:rsid w:val="00DD38E2"/>
    <w:rsid w:val="00DE22A4"/>
    <w:rsid w:val="00E00140"/>
    <w:rsid w:val="00E033D3"/>
    <w:rsid w:val="00E1259F"/>
    <w:rsid w:val="00E13110"/>
    <w:rsid w:val="00E24DF1"/>
    <w:rsid w:val="00E40B9A"/>
    <w:rsid w:val="00E431ED"/>
    <w:rsid w:val="00E55D90"/>
    <w:rsid w:val="00E64FF5"/>
    <w:rsid w:val="00E907EC"/>
    <w:rsid w:val="00EA282C"/>
    <w:rsid w:val="00EA5421"/>
    <w:rsid w:val="00EB34FC"/>
    <w:rsid w:val="00EB5816"/>
    <w:rsid w:val="00EB5AE8"/>
    <w:rsid w:val="00ED0EA9"/>
    <w:rsid w:val="00EF77DF"/>
    <w:rsid w:val="00F11BEF"/>
    <w:rsid w:val="00F12CAB"/>
    <w:rsid w:val="00F165E1"/>
    <w:rsid w:val="00F25673"/>
    <w:rsid w:val="00F258E7"/>
    <w:rsid w:val="00F31B84"/>
    <w:rsid w:val="00F36B9C"/>
    <w:rsid w:val="00F44F5F"/>
    <w:rsid w:val="00F51A73"/>
    <w:rsid w:val="00F52C6D"/>
    <w:rsid w:val="00F57BA5"/>
    <w:rsid w:val="00F631EC"/>
    <w:rsid w:val="00F64C22"/>
    <w:rsid w:val="00F64FA7"/>
    <w:rsid w:val="00F74D19"/>
    <w:rsid w:val="00F80053"/>
    <w:rsid w:val="00F9027A"/>
    <w:rsid w:val="00FA02C7"/>
    <w:rsid w:val="00FA4186"/>
    <w:rsid w:val="00FC0531"/>
    <w:rsid w:val="00FC13F0"/>
    <w:rsid w:val="00FC4522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E22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2483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Jonas Maerzinger</cp:lastModifiedBy>
  <cp:revision>7</cp:revision>
  <dcterms:created xsi:type="dcterms:W3CDTF">2023-08-31T12:05:00Z</dcterms:created>
  <dcterms:modified xsi:type="dcterms:W3CDTF">2023-10-16T08:36:00Z</dcterms:modified>
</cp:coreProperties>
</file>