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A5D03" w14:textId="77777777" w:rsidR="00C7691B" w:rsidRDefault="00C7691B" w:rsidP="00C7691B">
      <w:pPr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Dritte Absätze 2. Praktikum M&amp;A 6-10 Rating </w:t>
      </w:r>
    </w:p>
    <w:p w14:paraId="69FF2F1A" w14:textId="77777777" w:rsidR="00C7691B" w:rsidRDefault="00C7691B" w:rsidP="00C7691B">
      <w:pPr>
        <w:jc w:val="both"/>
        <w:rPr>
          <w:rFonts w:ascii="Georgia" w:hAnsi="Georgia"/>
          <w:sz w:val="20"/>
          <w:szCs w:val="20"/>
        </w:rPr>
      </w:pPr>
    </w:p>
    <w:p w14:paraId="7DBEF1C0" w14:textId="77777777" w:rsidR="00C7691B" w:rsidRDefault="00C7691B" w:rsidP="00C7691B">
      <w:pPr>
        <w:jc w:val="both"/>
        <w:rPr>
          <w:rFonts w:ascii="Georgia" w:hAnsi="Georgia"/>
          <w:sz w:val="20"/>
          <w:szCs w:val="20"/>
        </w:rPr>
      </w:pPr>
      <w:proofErr w:type="spellStart"/>
      <w:r>
        <w:rPr>
          <w:rFonts w:ascii="Georgia" w:hAnsi="Georgia"/>
          <w:sz w:val="20"/>
          <w:szCs w:val="20"/>
        </w:rPr>
        <w:t>Wts</w:t>
      </w:r>
      <w:proofErr w:type="spellEnd"/>
      <w:r>
        <w:rPr>
          <w:rFonts w:ascii="Georgia" w:hAnsi="Georgia"/>
          <w:sz w:val="20"/>
          <w:szCs w:val="20"/>
        </w:rPr>
        <w:t xml:space="preserve"> </w:t>
      </w:r>
      <w:proofErr w:type="spellStart"/>
      <w:r>
        <w:rPr>
          <w:rFonts w:ascii="Georgia" w:hAnsi="Georgia"/>
          <w:sz w:val="20"/>
          <w:szCs w:val="20"/>
        </w:rPr>
        <w:t>advisory</w:t>
      </w:r>
      <w:proofErr w:type="spellEnd"/>
      <w:r>
        <w:rPr>
          <w:rFonts w:ascii="Georgia" w:hAnsi="Georgia"/>
          <w:sz w:val="20"/>
          <w:szCs w:val="20"/>
        </w:rPr>
        <w:t>:</w:t>
      </w:r>
    </w:p>
    <w:p w14:paraId="214D55E0" w14:textId="77777777" w:rsidR="00C7691B" w:rsidRDefault="00C7691B" w:rsidP="00C7691B">
      <w:pPr>
        <w:jc w:val="both"/>
        <w:rPr>
          <w:rFonts w:ascii="Georgia" w:hAnsi="Georgia"/>
          <w:sz w:val="20"/>
          <w:szCs w:val="20"/>
        </w:rPr>
      </w:pPr>
    </w:p>
    <w:p w14:paraId="2EE44745" w14:textId="19471E9B" w:rsidR="00C7691B" w:rsidRDefault="00C7691B" w:rsidP="00C7691B">
      <w:pPr>
        <w:jc w:val="both"/>
        <w:rPr>
          <w:rFonts w:ascii="Georgia" w:hAnsi="Georgia" w:cs="Arial"/>
          <w:color w:val="000000"/>
          <w:sz w:val="21"/>
          <w:szCs w:val="21"/>
          <w:shd w:val="clear" w:color="auto" w:fill="FFFFFF"/>
        </w:rPr>
      </w:pPr>
      <w:r>
        <w:rPr>
          <w:rFonts w:ascii="Georgia" w:hAnsi="Georgia" w:cs="Times New Roman"/>
          <w:sz w:val="21"/>
          <w:szCs w:val="21"/>
        </w:rPr>
        <w:t xml:space="preserve">Hierbei scheint mir </w:t>
      </w:r>
      <w:proofErr w:type="spellStart"/>
      <w:r>
        <w:rPr>
          <w:rFonts w:ascii="Georgia" w:hAnsi="Georgia" w:cs="Times New Roman"/>
          <w:sz w:val="21"/>
          <w:szCs w:val="21"/>
        </w:rPr>
        <w:t>wts</w:t>
      </w:r>
      <w:proofErr w:type="spellEnd"/>
      <w:r>
        <w:rPr>
          <w:rFonts w:ascii="Georgia" w:hAnsi="Georgia" w:cs="Times New Roman"/>
          <w:sz w:val="21"/>
          <w:szCs w:val="21"/>
        </w:rPr>
        <w:t xml:space="preserve"> Advisory für dieses Praktikum ideal. Durch die langjährige Erfahrung mit großen Kunden aus vielen verschiedenen Branchen, konnten Sie sich eine breite und vor allem auch </w:t>
      </w:r>
      <w:r w:rsidR="00141A29">
        <w:rPr>
          <w:rFonts w:ascii="Georgia" w:hAnsi="Georgia" w:cs="Times New Roman"/>
          <w:sz w:val="21"/>
          <w:szCs w:val="21"/>
        </w:rPr>
        <w:t>beeindruckende</w:t>
      </w:r>
      <w:r>
        <w:rPr>
          <w:rFonts w:ascii="Georgia" w:hAnsi="Georgia" w:cs="Times New Roman"/>
          <w:sz w:val="21"/>
          <w:szCs w:val="21"/>
        </w:rPr>
        <w:t xml:space="preserve"> Expertise erarbeiten. Bei </w:t>
      </w:r>
      <w:proofErr w:type="spellStart"/>
      <w:r>
        <w:rPr>
          <w:rFonts w:ascii="Georgia" w:hAnsi="Georgia" w:cs="Times New Roman"/>
          <w:sz w:val="21"/>
          <w:szCs w:val="21"/>
        </w:rPr>
        <w:t>wts</w:t>
      </w:r>
      <w:proofErr w:type="spellEnd"/>
      <w:r>
        <w:rPr>
          <w:rFonts w:ascii="Georgia" w:hAnsi="Georgia" w:cs="Times New Roman"/>
          <w:sz w:val="21"/>
          <w:szCs w:val="21"/>
        </w:rPr>
        <w:t xml:space="preserve"> Advisory finde ich besonders interessant, wie Sie einen besonders großen Fokus auf Innovation und Nachhaltigkeit setzen. Die Transaktionsberatung der </w:t>
      </w:r>
      <w:proofErr w:type="spellStart"/>
      <w:r>
        <w:rPr>
          <w:rFonts w:ascii="Georgia" w:hAnsi="Georgia" w:cs="Times New Roman"/>
          <w:sz w:val="21"/>
          <w:szCs w:val="21"/>
        </w:rPr>
        <w:t>Ringbeck</w:t>
      </w:r>
      <w:proofErr w:type="spellEnd"/>
      <w:r>
        <w:rPr>
          <w:rFonts w:ascii="Georgia" w:hAnsi="Georgia" w:cs="Times New Roman"/>
          <w:sz w:val="21"/>
          <w:szCs w:val="21"/>
        </w:rPr>
        <w:t xml:space="preserve"> Gruppe finde ich hierbei besonders spannend, da </w:t>
      </w:r>
      <w:r w:rsidR="00141A29">
        <w:rPr>
          <w:rFonts w:ascii="Georgia" w:hAnsi="Georgia" w:cs="Times New Roman"/>
          <w:sz w:val="21"/>
          <w:szCs w:val="21"/>
        </w:rPr>
        <w:t>s</w:t>
      </w:r>
      <w:r>
        <w:rPr>
          <w:rFonts w:ascii="Georgia" w:hAnsi="Georgia" w:cs="Times New Roman"/>
          <w:sz w:val="21"/>
          <w:szCs w:val="21"/>
        </w:rPr>
        <w:t xml:space="preserve">ie durch den Erwerb der „Rüdiger Brandenburg“ 2023 einen Gesamtumsatz von 105 Millionen Euro erwarten und damit </w:t>
      </w:r>
      <w:r w:rsidR="00141A29">
        <w:rPr>
          <w:rFonts w:ascii="Georgia" w:hAnsi="Georgia" w:cs="Times New Roman"/>
          <w:sz w:val="21"/>
          <w:szCs w:val="21"/>
        </w:rPr>
        <w:t>ihrem</w:t>
      </w:r>
      <w:r>
        <w:rPr>
          <w:rFonts w:ascii="Georgia" w:hAnsi="Georgia" w:cs="Times New Roman"/>
          <w:sz w:val="21"/>
          <w:szCs w:val="21"/>
        </w:rPr>
        <w:t xml:space="preserve"> Ziel</w:t>
      </w:r>
      <w:r w:rsidR="00141A29">
        <w:rPr>
          <w:rFonts w:ascii="Georgia" w:hAnsi="Georgia" w:cs="Times New Roman"/>
          <w:sz w:val="21"/>
          <w:szCs w:val="21"/>
        </w:rPr>
        <w:t>,</w:t>
      </w:r>
      <w:r>
        <w:rPr>
          <w:rFonts w:ascii="Georgia" w:hAnsi="Georgia" w:cs="Times New Roman"/>
          <w:sz w:val="21"/>
          <w:szCs w:val="21"/>
        </w:rPr>
        <w:t xml:space="preserve"> eine</w:t>
      </w:r>
      <w:r w:rsidR="00141A29">
        <w:rPr>
          <w:rFonts w:ascii="Georgia" w:hAnsi="Georgia" w:cs="Times New Roman"/>
          <w:sz w:val="21"/>
          <w:szCs w:val="21"/>
        </w:rPr>
        <w:t>r</w:t>
      </w:r>
      <w:r>
        <w:rPr>
          <w:rFonts w:ascii="Georgia" w:hAnsi="Georgia" w:cs="Times New Roman"/>
          <w:sz w:val="21"/>
          <w:szCs w:val="21"/>
        </w:rPr>
        <w:t xml:space="preserve"> überregionale</w:t>
      </w:r>
      <w:r w:rsidR="00141A29">
        <w:rPr>
          <w:rFonts w:ascii="Georgia" w:hAnsi="Georgia" w:cs="Times New Roman"/>
          <w:sz w:val="21"/>
          <w:szCs w:val="21"/>
        </w:rPr>
        <w:t>n</w:t>
      </w:r>
      <w:r>
        <w:rPr>
          <w:rFonts w:ascii="Georgia" w:hAnsi="Georgia" w:cs="Times New Roman"/>
          <w:sz w:val="21"/>
          <w:szCs w:val="21"/>
        </w:rPr>
        <w:t xml:space="preserve"> Gruppe für Garten-</w:t>
      </w:r>
      <w:r w:rsidR="00141A29">
        <w:rPr>
          <w:rFonts w:ascii="Georgia" w:hAnsi="Georgia" w:cs="Times New Roman"/>
          <w:sz w:val="21"/>
          <w:szCs w:val="21"/>
        </w:rPr>
        <w:t>,</w:t>
      </w:r>
      <w:r>
        <w:rPr>
          <w:rFonts w:ascii="Georgia" w:hAnsi="Georgia" w:cs="Times New Roman"/>
          <w:sz w:val="21"/>
          <w:szCs w:val="21"/>
        </w:rPr>
        <w:t xml:space="preserve"> Landschaft- und Sportplatzbau</w:t>
      </w:r>
      <w:r w:rsidR="00141A29">
        <w:rPr>
          <w:rFonts w:ascii="Georgia" w:hAnsi="Georgia" w:cs="Times New Roman"/>
          <w:sz w:val="21"/>
          <w:szCs w:val="21"/>
        </w:rPr>
        <w:t>, einen großen Schritt</w:t>
      </w:r>
      <w:r>
        <w:rPr>
          <w:rFonts w:ascii="Georgia" w:hAnsi="Georgia" w:cs="Times New Roman"/>
          <w:sz w:val="21"/>
          <w:szCs w:val="21"/>
        </w:rPr>
        <w:t xml:space="preserve"> näherkommen. </w:t>
      </w:r>
      <w:r>
        <w:rPr>
          <w:rFonts w:ascii="Georgia" w:hAnsi="Georgia" w:cs="Arial"/>
          <w:color w:val="000000"/>
          <w:sz w:val="21"/>
          <w:szCs w:val="21"/>
          <w:shd w:val="clear" w:color="auto" w:fill="FFFFFF"/>
        </w:rPr>
        <w:t xml:space="preserve">Dadurch verbinde ich mit </w:t>
      </w:r>
      <w:proofErr w:type="spellStart"/>
      <w:r>
        <w:rPr>
          <w:rFonts w:ascii="Georgia" w:hAnsi="Georgia" w:cs="Arial"/>
          <w:color w:val="000000"/>
          <w:sz w:val="21"/>
          <w:szCs w:val="21"/>
          <w:shd w:val="clear" w:color="auto" w:fill="FFFFFF"/>
        </w:rPr>
        <w:t>wts</w:t>
      </w:r>
      <w:proofErr w:type="spellEnd"/>
      <w:r>
        <w:rPr>
          <w:rFonts w:ascii="Georgia" w:hAnsi="Georgia" w:cs="Arial"/>
          <w:color w:val="000000"/>
          <w:sz w:val="21"/>
          <w:szCs w:val="21"/>
          <w:shd w:val="clear" w:color="auto" w:fill="FFFFFF"/>
        </w:rPr>
        <w:t xml:space="preserve"> Advisory Teamgeist, Innovation und vor allem auch die Leidenschaft darin</w:t>
      </w:r>
      <w:r w:rsidR="00141A29">
        <w:rPr>
          <w:rFonts w:ascii="Georgia" w:hAnsi="Georgia" w:cs="Arial"/>
          <w:color w:val="000000"/>
          <w:sz w:val="21"/>
          <w:szCs w:val="21"/>
          <w:shd w:val="clear" w:color="auto" w:fill="FFFFFF"/>
        </w:rPr>
        <w:t>,</w:t>
      </w:r>
      <w:r>
        <w:rPr>
          <w:rFonts w:ascii="Georgia" w:hAnsi="Georgia" w:cs="Arial"/>
          <w:color w:val="000000"/>
          <w:sz w:val="21"/>
          <w:szCs w:val="21"/>
          <w:shd w:val="clear" w:color="auto" w:fill="FFFFFF"/>
        </w:rPr>
        <w:t xml:space="preserve"> smarte Lösungen für komplexe Probleme zu bieten – Werte, die bei Ihnen seit langem fest verankert sind und mit denen ich mich vollkommen identifizieren kann. </w:t>
      </w:r>
    </w:p>
    <w:p w14:paraId="068EF431" w14:textId="77777777" w:rsidR="00C7691B" w:rsidRDefault="00C7691B" w:rsidP="00C7691B">
      <w:pPr>
        <w:jc w:val="both"/>
        <w:rPr>
          <w:rFonts w:ascii="Georgia" w:hAnsi="Georgia" w:cs="Arial"/>
          <w:color w:val="000000"/>
          <w:sz w:val="21"/>
          <w:szCs w:val="21"/>
          <w:shd w:val="clear" w:color="auto" w:fill="FFFFFF"/>
        </w:rPr>
      </w:pPr>
    </w:p>
    <w:p w14:paraId="353AB246" w14:textId="77777777" w:rsidR="00C7691B" w:rsidRDefault="00C7691B" w:rsidP="00C7691B">
      <w:pPr>
        <w:jc w:val="both"/>
        <w:rPr>
          <w:rFonts w:ascii="Georgia" w:hAnsi="Georgia" w:cs="Arial"/>
          <w:color w:val="000000"/>
          <w:sz w:val="21"/>
          <w:szCs w:val="21"/>
          <w:shd w:val="clear" w:color="auto" w:fill="FFFFFF"/>
        </w:rPr>
      </w:pPr>
      <w:r>
        <w:rPr>
          <w:rFonts w:ascii="Georgia" w:hAnsi="Georgia" w:cs="Arial"/>
          <w:color w:val="000000"/>
          <w:sz w:val="21"/>
          <w:szCs w:val="21"/>
          <w:shd w:val="clear" w:color="auto" w:fill="FFFFFF"/>
        </w:rPr>
        <w:t xml:space="preserve">SBCF &amp; </w:t>
      </w:r>
      <w:proofErr w:type="spellStart"/>
      <w:r>
        <w:rPr>
          <w:rFonts w:ascii="Georgia" w:hAnsi="Georgia" w:cs="Arial"/>
          <w:color w:val="000000"/>
          <w:sz w:val="21"/>
          <w:szCs w:val="21"/>
          <w:shd w:val="clear" w:color="auto" w:fill="FFFFFF"/>
        </w:rPr>
        <w:t>Cie</w:t>
      </w:r>
      <w:proofErr w:type="spellEnd"/>
      <w:r>
        <w:rPr>
          <w:rFonts w:ascii="Georgia" w:hAnsi="Georgia" w:cs="Arial"/>
          <w:color w:val="000000"/>
          <w:sz w:val="21"/>
          <w:szCs w:val="21"/>
          <w:shd w:val="clear" w:color="auto" w:fill="FFFFFF"/>
        </w:rPr>
        <w:t>:</w:t>
      </w:r>
    </w:p>
    <w:p w14:paraId="27D6034B" w14:textId="77777777" w:rsidR="00C7691B" w:rsidRDefault="00C7691B" w:rsidP="00C7691B">
      <w:pPr>
        <w:jc w:val="both"/>
        <w:rPr>
          <w:rFonts w:ascii="Georgia" w:hAnsi="Georgia" w:cs="Arial"/>
          <w:color w:val="000000"/>
          <w:sz w:val="21"/>
          <w:szCs w:val="21"/>
          <w:shd w:val="clear" w:color="auto" w:fill="FFFFFF"/>
        </w:rPr>
      </w:pPr>
    </w:p>
    <w:p w14:paraId="5849223F" w14:textId="77777777" w:rsidR="00C7691B" w:rsidRDefault="00C7691B" w:rsidP="00C7691B">
      <w:pPr>
        <w:jc w:val="both"/>
        <w:rPr>
          <w:rFonts w:ascii="Georgia" w:hAnsi="Georgia" w:cs="Arial"/>
          <w:color w:val="000000"/>
          <w:sz w:val="21"/>
          <w:szCs w:val="21"/>
          <w:shd w:val="clear" w:color="auto" w:fill="FFFFFF"/>
        </w:rPr>
      </w:pPr>
      <w:r>
        <w:rPr>
          <w:rFonts w:ascii="Georgia" w:hAnsi="Georgia"/>
          <w:sz w:val="21"/>
          <w:szCs w:val="21"/>
        </w:rPr>
        <w:t xml:space="preserve">Hierfür scheint mir SBCF &amp; </w:t>
      </w:r>
      <w:proofErr w:type="spellStart"/>
      <w:r>
        <w:rPr>
          <w:rFonts w:ascii="Georgia" w:hAnsi="Georgia"/>
          <w:sz w:val="21"/>
          <w:szCs w:val="21"/>
        </w:rPr>
        <w:t>Cie</w:t>
      </w:r>
      <w:proofErr w:type="spellEnd"/>
      <w:r>
        <w:rPr>
          <w:rFonts w:ascii="Georgia" w:hAnsi="Georgia"/>
          <w:sz w:val="21"/>
          <w:szCs w:val="21"/>
        </w:rPr>
        <w:t xml:space="preserve"> für dieses Praktikum ideal. </w:t>
      </w:r>
      <w:r>
        <w:rPr>
          <w:rFonts w:ascii="Georgia" w:hAnsi="Georgia" w:cs="Times New Roman"/>
          <w:sz w:val="21"/>
          <w:szCs w:val="21"/>
        </w:rPr>
        <w:t>Durch die langjährige Erfahrung mit mittelständischen Kunden aus vielen verschiedenen Branchen, konnten Sie sich eine breite und vor allem auch große Expertise erarbeiten.</w:t>
      </w:r>
      <w:r>
        <w:rPr>
          <w:rFonts w:ascii="Georgia" w:hAnsi="Georgia"/>
          <w:sz w:val="21"/>
          <w:szCs w:val="21"/>
        </w:rPr>
        <w:t xml:space="preserve"> Besonders begeistert mich die Beratung beim Zukauf von Unternehmen oder Unternehmensanteilen, sowie dem Verkauf ganzer Unternehmen, welches zu SBCF &amp; </w:t>
      </w:r>
      <w:proofErr w:type="spellStart"/>
      <w:r>
        <w:rPr>
          <w:rFonts w:ascii="Georgia" w:hAnsi="Georgia"/>
          <w:sz w:val="21"/>
          <w:szCs w:val="21"/>
        </w:rPr>
        <w:t>Cie`s</w:t>
      </w:r>
      <w:proofErr w:type="spellEnd"/>
      <w:r>
        <w:rPr>
          <w:rFonts w:ascii="Georgia" w:hAnsi="Georgia"/>
          <w:sz w:val="21"/>
          <w:szCs w:val="21"/>
        </w:rPr>
        <w:t xml:space="preserve"> Stärken gehört. </w:t>
      </w:r>
      <w:r>
        <w:rPr>
          <w:rFonts w:ascii="Georgia" w:hAnsi="Georgia" w:cs="Arial"/>
          <w:color w:val="000000"/>
          <w:sz w:val="21"/>
          <w:szCs w:val="21"/>
          <w:shd w:val="clear" w:color="auto" w:fill="FFFFFF"/>
        </w:rPr>
        <w:t xml:space="preserve">Dadurch verbinde ich mit SBCF &amp; </w:t>
      </w:r>
      <w:proofErr w:type="spellStart"/>
      <w:r>
        <w:rPr>
          <w:rFonts w:ascii="Georgia" w:hAnsi="Georgia" w:cs="Arial"/>
          <w:color w:val="000000"/>
          <w:sz w:val="21"/>
          <w:szCs w:val="21"/>
          <w:shd w:val="clear" w:color="auto" w:fill="FFFFFF"/>
        </w:rPr>
        <w:t>Cie</w:t>
      </w:r>
      <w:proofErr w:type="spellEnd"/>
      <w:r>
        <w:rPr>
          <w:rFonts w:ascii="Georgia" w:hAnsi="Georgia" w:cs="Arial"/>
          <w:color w:val="000000"/>
          <w:sz w:val="21"/>
          <w:szCs w:val="21"/>
          <w:shd w:val="clear" w:color="auto" w:fill="FFFFFF"/>
        </w:rPr>
        <w:t xml:space="preserve"> Teamgeist, Innovation und vor allem auch der Leidenschaft darin </w:t>
      </w:r>
      <w:r>
        <w:rPr>
          <w:rFonts w:ascii="Georgia" w:hAnsi="Georgia"/>
          <w:sz w:val="21"/>
          <w:szCs w:val="21"/>
        </w:rPr>
        <w:t>stets Bestleistungen für Ihre Kunden abzuliefern</w:t>
      </w:r>
      <w:r>
        <w:rPr>
          <w:rFonts w:ascii="Georgia" w:hAnsi="Georgia" w:cs="Arial"/>
          <w:color w:val="000000"/>
          <w:sz w:val="21"/>
          <w:szCs w:val="21"/>
          <w:shd w:val="clear" w:color="auto" w:fill="FFFFFF"/>
        </w:rPr>
        <w:t xml:space="preserve"> – Werte, die bei Ihnen fest verankert sind und mit denen ich mich vollkommen identifizieren kann.</w:t>
      </w:r>
    </w:p>
    <w:p w14:paraId="08B3A81A" w14:textId="77777777" w:rsidR="00C7691B" w:rsidRDefault="00C7691B" w:rsidP="00C7691B">
      <w:pPr>
        <w:jc w:val="both"/>
        <w:rPr>
          <w:rFonts w:ascii="Georgia" w:hAnsi="Georgia" w:cs="Arial"/>
          <w:color w:val="000000"/>
          <w:sz w:val="21"/>
          <w:szCs w:val="21"/>
          <w:shd w:val="clear" w:color="auto" w:fill="FFFFFF"/>
        </w:rPr>
      </w:pPr>
    </w:p>
    <w:p w14:paraId="6F449F6C" w14:textId="77777777" w:rsidR="00C7691B" w:rsidRDefault="00C7691B" w:rsidP="00C7691B">
      <w:pPr>
        <w:jc w:val="both"/>
        <w:rPr>
          <w:rFonts w:ascii="Georgia" w:hAnsi="Georgia" w:cs="Arial"/>
          <w:color w:val="000000"/>
          <w:sz w:val="21"/>
          <w:szCs w:val="21"/>
          <w:shd w:val="clear" w:color="auto" w:fill="FFFFFF"/>
        </w:rPr>
      </w:pPr>
      <w:r>
        <w:rPr>
          <w:rFonts w:ascii="Georgia" w:hAnsi="Georgia" w:cs="Arial"/>
          <w:color w:val="000000"/>
          <w:sz w:val="21"/>
          <w:szCs w:val="21"/>
          <w:shd w:val="clear" w:color="auto" w:fill="FFFFFF"/>
        </w:rPr>
        <w:t>Roots Advisory:</w:t>
      </w:r>
    </w:p>
    <w:p w14:paraId="36A4D1FE" w14:textId="77777777" w:rsidR="00C7691B" w:rsidRDefault="00C7691B" w:rsidP="00C7691B">
      <w:pPr>
        <w:jc w:val="both"/>
        <w:rPr>
          <w:rFonts w:ascii="Georgia" w:hAnsi="Georgia" w:cs="Arial"/>
          <w:color w:val="000000"/>
          <w:sz w:val="21"/>
          <w:szCs w:val="21"/>
          <w:shd w:val="clear" w:color="auto" w:fill="FFFFFF"/>
        </w:rPr>
      </w:pPr>
    </w:p>
    <w:p w14:paraId="6C18DC5B" w14:textId="165A96A5" w:rsidR="00C7691B" w:rsidRDefault="00C7691B" w:rsidP="00C7691B">
      <w:pPr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/>
          <w:sz w:val="21"/>
          <w:szCs w:val="21"/>
        </w:rPr>
        <w:t xml:space="preserve">Hierfür scheint mir Roots Advisory für dieses Praktikum ideal. </w:t>
      </w:r>
      <w:r>
        <w:rPr>
          <w:rFonts w:ascii="Georgia" w:hAnsi="Georgia" w:cs="Times New Roman"/>
          <w:sz w:val="21"/>
          <w:szCs w:val="21"/>
        </w:rPr>
        <w:t xml:space="preserve">Durch die langjährige Erfahrung mit großen Kunden aus vielen verschiedenen Branchen, konnten Sie sich eine breite und vor allem auch große Expertise erarbeiten. </w:t>
      </w:r>
      <w:r>
        <w:rPr>
          <w:rFonts w:ascii="Georgia" w:hAnsi="Georgia"/>
          <w:sz w:val="21"/>
          <w:szCs w:val="21"/>
        </w:rPr>
        <w:t xml:space="preserve">Besonders spannend finde ich die internationalen Partnerschaften mit etablierten Corporate Finance Häusern, wodurch </w:t>
      </w:r>
      <w:r w:rsidR="00141A29">
        <w:rPr>
          <w:rFonts w:ascii="Georgia" w:hAnsi="Georgia"/>
          <w:sz w:val="21"/>
          <w:szCs w:val="21"/>
        </w:rPr>
        <w:t>I</w:t>
      </w:r>
      <w:r>
        <w:rPr>
          <w:rFonts w:ascii="Georgia" w:hAnsi="Georgia"/>
          <w:sz w:val="21"/>
          <w:szCs w:val="21"/>
        </w:rPr>
        <w:t xml:space="preserve">hre Kunden direkten Zugang zu Unternehmen, Investoren und Institutionen ins Ausland haben. </w:t>
      </w:r>
      <w:r w:rsidRPr="00841D81">
        <w:rPr>
          <w:rFonts w:ascii="Georgia" w:hAnsi="Georgia" w:cs="Times New Roman"/>
          <w:sz w:val="21"/>
          <w:szCs w:val="21"/>
        </w:rPr>
        <w:t xml:space="preserve">Mit </w:t>
      </w:r>
      <w:r>
        <w:rPr>
          <w:rFonts w:ascii="Georgia" w:hAnsi="Georgia" w:cs="Times New Roman"/>
          <w:sz w:val="21"/>
          <w:szCs w:val="21"/>
        </w:rPr>
        <w:t>Roots Advisory</w:t>
      </w:r>
      <w:r w:rsidRPr="00841D81">
        <w:rPr>
          <w:rFonts w:ascii="Georgia" w:hAnsi="Georgia" w:cs="Times New Roman"/>
          <w:sz w:val="21"/>
          <w:szCs w:val="21"/>
        </w:rPr>
        <w:t xml:space="preserve"> verbinde ich Innovation, Teamgeist und der Leidenschaft darin, </w:t>
      </w:r>
      <w:r>
        <w:rPr>
          <w:rFonts w:ascii="Georgia" w:hAnsi="Georgia" w:cs="Times New Roman"/>
          <w:sz w:val="21"/>
          <w:szCs w:val="21"/>
        </w:rPr>
        <w:t>innovative</w:t>
      </w:r>
      <w:r w:rsidRPr="00841D81">
        <w:rPr>
          <w:rFonts w:ascii="Georgia" w:hAnsi="Georgia" w:cs="Times New Roman"/>
          <w:sz w:val="21"/>
          <w:szCs w:val="21"/>
        </w:rPr>
        <w:t xml:space="preserve"> Lösungen für</w:t>
      </w:r>
      <w:r>
        <w:rPr>
          <w:rFonts w:ascii="Georgia" w:hAnsi="Georgia" w:cs="Times New Roman"/>
          <w:sz w:val="21"/>
          <w:szCs w:val="21"/>
        </w:rPr>
        <w:t xml:space="preserve"> individuelle</w:t>
      </w:r>
      <w:r w:rsidRPr="00841D81">
        <w:rPr>
          <w:rFonts w:ascii="Georgia" w:hAnsi="Georgia" w:cs="Times New Roman"/>
          <w:sz w:val="21"/>
          <w:szCs w:val="21"/>
        </w:rPr>
        <w:t xml:space="preserve"> Probleme zu bieten</w:t>
      </w:r>
      <w:r>
        <w:rPr>
          <w:rFonts w:ascii="Georgia" w:hAnsi="Georgia" w:cs="Times New Roman"/>
          <w:sz w:val="21"/>
          <w:szCs w:val="21"/>
        </w:rPr>
        <w:t xml:space="preserve"> </w:t>
      </w:r>
      <w:r w:rsidRPr="00841D81">
        <w:rPr>
          <w:rFonts w:ascii="Georgia" w:hAnsi="Georgia" w:cs="Times New Roman"/>
          <w:sz w:val="21"/>
          <w:szCs w:val="21"/>
        </w:rPr>
        <w:t xml:space="preserve">– Dinge, die bei Ihnen fest verankert sind und mit denen ich mich </w:t>
      </w:r>
      <w:r>
        <w:rPr>
          <w:rFonts w:ascii="Georgia" w:hAnsi="Georgia" w:cs="Times New Roman"/>
          <w:sz w:val="21"/>
          <w:szCs w:val="21"/>
        </w:rPr>
        <w:t>vollkommen</w:t>
      </w:r>
      <w:r w:rsidRPr="00841D81">
        <w:rPr>
          <w:rFonts w:ascii="Georgia" w:hAnsi="Georgia" w:cs="Times New Roman"/>
          <w:sz w:val="21"/>
          <w:szCs w:val="21"/>
        </w:rPr>
        <w:t xml:space="preserve"> identifizieren kann.</w:t>
      </w:r>
    </w:p>
    <w:p w14:paraId="10CA7C28" w14:textId="77777777" w:rsidR="00C7691B" w:rsidRDefault="00C7691B" w:rsidP="00C7691B">
      <w:pPr>
        <w:jc w:val="both"/>
        <w:rPr>
          <w:rFonts w:ascii="Georgia" w:hAnsi="Georgia" w:cs="Times New Roman"/>
          <w:sz w:val="21"/>
          <w:szCs w:val="21"/>
        </w:rPr>
      </w:pPr>
    </w:p>
    <w:p w14:paraId="4309CFFD" w14:textId="77777777" w:rsidR="00C7691B" w:rsidRDefault="00C7691B" w:rsidP="00C7691B">
      <w:pPr>
        <w:jc w:val="both"/>
        <w:rPr>
          <w:rFonts w:ascii="Georgia" w:hAnsi="Georgia" w:cs="Times New Roman"/>
          <w:sz w:val="21"/>
          <w:szCs w:val="21"/>
        </w:rPr>
      </w:pPr>
    </w:p>
    <w:p w14:paraId="6A7D055C" w14:textId="77777777" w:rsidR="00C7691B" w:rsidRDefault="00C7691B" w:rsidP="00C7691B">
      <w:pPr>
        <w:jc w:val="both"/>
        <w:rPr>
          <w:rFonts w:ascii="Georgia" w:hAnsi="Georgia" w:cs="Times New Roman"/>
          <w:sz w:val="21"/>
          <w:szCs w:val="21"/>
        </w:rPr>
      </w:pPr>
    </w:p>
    <w:p w14:paraId="59437C34" w14:textId="77777777" w:rsidR="00C7691B" w:rsidRDefault="00C7691B" w:rsidP="00C7691B">
      <w:pPr>
        <w:jc w:val="both"/>
        <w:rPr>
          <w:rFonts w:ascii="Georgia" w:hAnsi="Georgia" w:cs="Times New Roman"/>
          <w:sz w:val="21"/>
          <w:szCs w:val="21"/>
        </w:rPr>
      </w:pPr>
    </w:p>
    <w:p w14:paraId="0D00B24E" w14:textId="77777777" w:rsidR="00C7691B" w:rsidRDefault="00C7691B" w:rsidP="00C7691B">
      <w:pPr>
        <w:jc w:val="both"/>
        <w:rPr>
          <w:rFonts w:ascii="Georgia" w:hAnsi="Georgia" w:cs="Times New Roman"/>
          <w:sz w:val="21"/>
          <w:szCs w:val="21"/>
        </w:rPr>
      </w:pPr>
    </w:p>
    <w:p w14:paraId="6EC524E3" w14:textId="77777777" w:rsidR="00C7691B" w:rsidRDefault="00C7691B" w:rsidP="00C7691B">
      <w:pPr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Majer &amp; Co.:</w:t>
      </w:r>
    </w:p>
    <w:p w14:paraId="1C250E68" w14:textId="77777777" w:rsidR="00C7691B" w:rsidRDefault="00C7691B" w:rsidP="00C7691B">
      <w:pPr>
        <w:jc w:val="both"/>
        <w:rPr>
          <w:rFonts w:ascii="Georgia" w:hAnsi="Georgia" w:cs="Times New Roman"/>
          <w:sz w:val="21"/>
          <w:szCs w:val="21"/>
        </w:rPr>
      </w:pPr>
    </w:p>
    <w:p w14:paraId="54A65B82" w14:textId="77777777" w:rsidR="00C7691B" w:rsidRDefault="00C7691B" w:rsidP="00C7691B">
      <w:pPr>
        <w:jc w:val="both"/>
        <w:rPr>
          <w:rFonts w:ascii="Georgia" w:hAnsi="Georgia" w:cs="Arial"/>
          <w:color w:val="000000"/>
          <w:sz w:val="21"/>
          <w:szCs w:val="21"/>
          <w:shd w:val="clear" w:color="auto" w:fill="FFFFFF"/>
        </w:rPr>
      </w:pPr>
      <w:r>
        <w:rPr>
          <w:rFonts w:ascii="Georgia" w:hAnsi="Georgia" w:cs="Times New Roman"/>
          <w:sz w:val="21"/>
          <w:szCs w:val="21"/>
        </w:rPr>
        <w:t xml:space="preserve">Hierbei scheint mir Majer &amp; Co. für dieses Praktikum ideal. Durch die langjährige Erfahrung mit großen Kunden aus vielen verschiedenen Branchen, konnten Sie sich eine breite und vor allem auch große Expertise erarbeiten. </w:t>
      </w:r>
      <w:r>
        <w:rPr>
          <w:rFonts w:ascii="Georgia" w:hAnsi="Georgia"/>
          <w:sz w:val="21"/>
          <w:szCs w:val="21"/>
        </w:rPr>
        <w:t xml:space="preserve">Außerdem legen Sie großen Wert auf Nachhaltigkeit und Gegenseitigkeit, womit ich mich persönlich vollkommen identifizieren kann. </w:t>
      </w:r>
      <w:r w:rsidRPr="00841D81">
        <w:rPr>
          <w:rFonts w:ascii="Georgia" w:hAnsi="Georgia" w:cs="Times New Roman"/>
          <w:sz w:val="21"/>
          <w:szCs w:val="21"/>
        </w:rPr>
        <w:t xml:space="preserve">Besonders spannend fand ich, dass Sie </w:t>
      </w:r>
      <w:r>
        <w:rPr>
          <w:rFonts w:ascii="Georgia" w:hAnsi="Georgia" w:cs="Times New Roman"/>
          <w:sz w:val="21"/>
          <w:szCs w:val="21"/>
        </w:rPr>
        <w:t>die Gesellschafter der Robert E. Huber GmbH bei dem Verkauf ihrer vollständigen Anteile an die Faber-</w:t>
      </w:r>
      <w:proofErr w:type="spellStart"/>
      <w:r>
        <w:rPr>
          <w:rFonts w:ascii="Georgia" w:hAnsi="Georgia" w:cs="Times New Roman"/>
          <w:sz w:val="21"/>
          <w:szCs w:val="21"/>
        </w:rPr>
        <w:t>Castell</w:t>
      </w:r>
      <w:proofErr w:type="spellEnd"/>
      <w:r>
        <w:rPr>
          <w:rFonts w:ascii="Georgia" w:hAnsi="Georgia" w:cs="Times New Roman"/>
          <w:sz w:val="21"/>
          <w:szCs w:val="21"/>
        </w:rPr>
        <w:t xml:space="preserve"> AG beraten haben.</w:t>
      </w:r>
      <w:r>
        <w:rPr>
          <w:rFonts w:ascii="Georgia" w:hAnsi="Georgia"/>
          <w:sz w:val="21"/>
          <w:szCs w:val="21"/>
        </w:rPr>
        <w:t xml:space="preserve"> </w:t>
      </w:r>
      <w:r>
        <w:rPr>
          <w:rFonts w:ascii="Georgia" w:hAnsi="Georgia" w:cs="Arial"/>
          <w:color w:val="000000"/>
          <w:sz w:val="21"/>
          <w:szCs w:val="21"/>
          <w:shd w:val="clear" w:color="auto" w:fill="FFFFFF"/>
        </w:rPr>
        <w:t>Dadurch verbinde ich mit Majer &amp; Co. Teamgeist, ausgeprägtes Urteilsvermögen und vor allem auch die Leidenschaft darin smarte Lösungen für komplexe Probleme zu bieten – Werte, die bei Ihnen seit fest verankert sind und mit denen ich mich vollkommen identifizieren kann.</w:t>
      </w:r>
    </w:p>
    <w:p w14:paraId="491F0CB6" w14:textId="77777777" w:rsidR="00C7691B" w:rsidRDefault="00C7691B"/>
    <w:sectPr w:rsidR="00C7691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91B"/>
    <w:rsid w:val="00141A29"/>
    <w:rsid w:val="00C7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2E539C"/>
  <w15:chartTrackingRefBased/>
  <w15:docId w15:val="{D327A772-91A2-AE42-84D6-6559259AC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7691B"/>
    <w:rPr>
      <w:kern w:val="0"/>
      <w:sz w:val="22"/>
      <w:szCs w:val="22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432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Jose Naschke</dc:creator>
  <cp:keywords/>
  <dc:description/>
  <cp:lastModifiedBy>David Döbele</cp:lastModifiedBy>
  <cp:revision>2</cp:revision>
  <dcterms:created xsi:type="dcterms:W3CDTF">2023-11-14T17:44:00Z</dcterms:created>
  <dcterms:modified xsi:type="dcterms:W3CDTF">2023-11-14T18:41:00Z</dcterms:modified>
</cp:coreProperties>
</file>