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AF5FF"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Michael Rom</w:t>
      </w:r>
    </w:p>
    <w:p w14:paraId="5F4BF946"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Schaunbergstraße 24</w:t>
      </w:r>
    </w:p>
    <w:p w14:paraId="00A6D0C5"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A-4553 Schlierbach</w:t>
      </w:r>
    </w:p>
    <w:p w14:paraId="1AA3BCFB" w14:textId="77777777" w:rsidR="000674CC" w:rsidRPr="00BC5172" w:rsidRDefault="000674CC" w:rsidP="000674CC">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Pr>
          <w:rFonts w:ascii="Georgia" w:hAnsi="Georgia" w:cs="Georgia"/>
          <w:color w:val="000000"/>
          <w:sz w:val="21"/>
          <w:szCs w:val="21"/>
        </w:rPr>
        <w:t>michaelrom@gmx.at</w:t>
      </w:r>
    </w:p>
    <w:p w14:paraId="1695B17E" w14:textId="77777777" w:rsidR="000674CC" w:rsidRPr="00BC5172" w:rsidRDefault="000674CC" w:rsidP="000674CC">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Pr="00BC5172">
        <w:rPr>
          <w:rFonts w:ascii="Georgia" w:hAnsi="Georgia" w:cs="Georgia"/>
          <w:color w:val="000000"/>
          <w:sz w:val="21"/>
          <w:szCs w:val="21"/>
        </w:rPr>
        <w:t>+</w:t>
      </w:r>
      <w:r>
        <w:rPr>
          <w:rFonts w:ascii="Georgia" w:hAnsi="Georgia" w:cs="Georgia"/>
          <w:color w:val="000000"/>
          <w:sz w:val="21"/>
          <w:szCs w:val="21"/>
        </w:rPr>
        <w:t>43 650 2411182</w:t>
      </w:r>
    </w:p>
    <w:p w14:paraId="07C6F89E" w14:textId="7AD35F61" w:rsidR="000674CC" w:rsidRDefault="00BC285A" w:rsidP="000674CC">
      <w:pPr>
        <w:spacing w:after="0"/>
        <w:rPr>
          <w:rFonts w:ascii="Georgia" w:hAnsi="Georgia" w:cs="Georgia"/>
          <w:color w:val="000000"/>
          <w:sz w:val="21"/>
          <w:szCs w:val="21"/>
        </w:rPr>
      </w:pPr>
      <w:r>
        <w:rPr>
          <w:rFonts w:ascii="Georgia" w:hAnsi="Georgia" w:cs="Georgia"/>
          <w:color w:val="000000"/>
          <w:sz w:val="21"/>
          <w:szCs w:val="21"/>
        </w:rPr>
        <w:t>Deloitte GmbH Wirtschaftsprüfungsgesellschaft</w:t>
      </w:r>
    </w:p>
    <w:p w14:paraId="1DB463C3" w14:textId="351B7077" w:rsidR="00BC285A" w:rsidRPr="00BC5172" w:rsidRDefault="00BC285A" w:rsidP="000674CC">
      <w:pPr>
        <w:spacing w:after="0"/>
        <w:rPr>
          <w:rFonts w:ascii="Georgia" w:hAnsi="Georgia" w:cs="Georgia"/>
          <w:color w:val="000000"/>
          <w:sz w:val="21"/>
          <w:szCs w:val="21"/>
        </w:rPr>
      </w:pPr>
      <w:r>
        <w:rPr>
          <w:rFonts w:ascii="Georgia" w:hAnsi="Georgia" w:cs="Georgia"/>
          <w:color w:val="000000"/>
          <w:sz w:val="21"/>
          <w:szCs w:val="21"/>
        </w:rPr>
        <w:t>Frau Andrea Antezana</w:t>
      </w:r>
    </w:p>
    <w:p w14:paraId="773C8C51" w14:textId="6EA72926" w:rsidR="000674CC" w:rsidRPr="00BC5172" w:rsidRDefault="00BC285A" w:rsidP="000674CC">
      <w:pPr>
        <w:spacing w:after="0"/>
        <w:rPr>
          <w:rFonts w:ascii="Georgia" w:hAnsi="Georgia"/>
          <w:sz w:val="21"/>
          <w:szCs w:val="21"/>
        </w:rPr>
      </w:pPr>
      <w:r>
        <w:rPr>
          <w:rFonts w:ascii="Georgia" w:hAnsi="Georgia"/>
          <w:sz w:val="21"/>
          <w:szCs w:val="21"/>
        </w:rPr>
        <w:t>Rosenheimer Platz</w:t>
      </w:r>
      <w:r w:rsidR="000674CC" w:rsidRPr="00BC5172">
        <w:rPr>
          <w:rFonts w:ascii="Georgia" w:hAnsi="Georgia"/>
          <w:sz w:val="21"/>
          <w:szCs w:val="21"/>
        </w:rPr>
        <w:t xml:space="preserve"> </w:t>
      </w:r>
      <w:r>
        <w:rPr>
          <w:rFonts w:ascii="Georgia" w:hAnsi="Georgia"/>
          <w:sz w:val="21"/>
          <w:szCs w:val="21"/>
        </w:rPr>
        <w:t>4</w:t>
      </w:r>
      <w:r w:rsidR="000674CC" w:rsidRPr="00BC5172">
        <w:rPr>
          <w:rFonts w:ascii="Georgia" w:hAnsi="Georgia"/>
          <w:sz w:val="21"/>
          <w:szCs w:val="21"/>
        </w:rPr>
        <w:br/>
      </w:r>
      <w:r>
        <w:rPr>
          <w:rFonts w:ascii="Georgia" w:hAnsi="Georgia"/>
          <w:sz w:val="21"/>
          <w:szCs w:val="21"/>
        </w:rPr>
        <w:t>81669</w:t>
      </w:r>
      <w:r w:rsidR="000674CC" w:rsidRPr="00BC5172">
        <w:rPr>
          <w:rFonts w:ascii="Georgia" w:hAnsi="Georgia"/>
          <w:sz w:val="21"/>
          <w:szCs w:val="21"/>
        </w:rPr>
        <w:t xml:space="preserve"> </w:t>
      </w:r>
      <w:r>
        <w:rPr>
          <w:rFonts w:ascii="Georgia" w:hAnsi="Georgia"/>
          <w:sz w:val="21"/>
          <w:szCs w:val="21"/>
        </w:rPr>
        <w:t>München</w:t>
      </w:r>
    </w:p>
    <w:p w14:paraId="68DFE97C" w14:textId="23F30C36" w:rsidR="000674CC" w:rsidRPr="00BC5172" w:rsidRDefault="000674CC" w:rsidP="000674CC">
      <w:pPr>
        <w:spacing w:after="0"/>
        <w:jc w:val="right"/>
        <w:rPr>
          <w:rFonts w:ascii="Georgia" w:hAnsi="Georgia" w:cs="Times New Roman"/>
          <w:sz w:val="21"/>
          <w:szCs w:val="21"/>
        </w:rPr>
      </w:pPr>
      <w:r>
        <w:rPr>
          <w:rFonts w:ascii="Georgia" w:hAnsi="Georgia" w:cs="Times New Roman"/>
          <w:sz w:val="21"/>
          <w:szCs w:val="21"/>
        </w:rPr>
        <w:t>Hyderabad</w:t>
      </w:r>
      <w:r w:rsidRPr="00BC5172">
        <w:rPr>
          <w:rFonts w:ascii="Georgia" w:hAnsi="Georgia" w:cs="Times New Roman"/>
          <w:sz w:val="21"/>
          <w:szCs w:val="21"/>
        </w:rPr>
        <w:t xml:space="preserve">, </w:t>
      </w:r>
      <w:r w:rsidR="00BC285A">
        <w:rPr>
          <w:rFonts w:ascii="Georgia" w:hAnsi="Georgia" w:cs="Times New Roman"/>
          <w:sz w:val="21"/>
          <w:szCs w:val="21"/>
        </w:rPr>
        <w:t>21.11.2023</w:t>
      </w:r>
    </w:p>
    <w:p w14:paraId="710D2B69" w14:textId="77777777" w:rsidR="000674CC" w:rsidRPr="00BC5172" w:rsidRDefault="000674CC" w:rsidP="000674CC">
      <w:pPr>
        <w:spacing w:after="0"/>
        <w:jc w:val="right"/>
        <w:rPr>
          <w:rFonts w:ascii="Georgia" w:hAnsi="Georgia" w:cs="Times New Roman"/>
          <w:sz w:val="21"/>
          <w:szCs w:val="21"/>
        </w:rPr>
      </w:pPr>
    </w:p>
    <w:p w14:paraId="21475488" w14:textId="78893258" w:rsidR="000674CC" w:rsidRPr="00BC5172" w:rsidRDefault="000674CC" w:rsidP="000674CC">
      <w:pPr>
        <w:spacing w:after="0"/>
        <w:rPr>
          <w:rFonts w:ascii="Georgia" w:hAnsi="Georgia" w:cs="Times New Roman"/>
          <w:b/>
          <w:sz w:val="21"/>
          <w:szCs w:val="21"/>
        </w:rPr>
      </w:pPr>
      <w:r w:rsidRPr="00BC5172">
        <w:rPr>
          <w:rFonts w:ascii="Georgia" w:hAnsi="Georgia" w:cs="Times New Roman"/>
          <w:b/>
          <w:sz w:val="21"/>
          <w:szCs w:val="21"/>
        </w:rPr>
        <w:t xml:space="preserve">Bewerbung um ein </w:t>
      </w:r>
      <w:r w:rsidR="002425DE">
        <w:rPr>
          <w:rFonts w:ascii="Georgia" w:hAnsi="Georgia" w:cs="Times New Roman"/>
          <w:b/>
          <w:sz w:val="21"/>
          <w:szCs w:val="21"/>
        </w:rPr>
        <w:t>Orientierungspraktikum</w:t>
      </w:r>
      <w:r w:rsidRPr="00BC5172">
        <w:rPr>
          <w:rFonts w:ascii="Georgia" w:hAnsi="Georgia" w:cs="Times New Roman"/>
          <w:b/>
          <w:sz w:val="21"/>
          <w:szCs w:val="21"/>
        </w:rPr>
        <w:t xml:space="preserve"> im Bereich </w:t>
      </w:r>
      <w:r w:rsidR="00BC285A">
        <w:rPr>
          <w:rFonts w:ascii="Georgia" w:hAnsi="Georgia" w:cs="Times New Roman"/>
          <w:b/>
          <w:sz w:val="21"/>
          <w:szCs w:val="21"/>
        </w:rPr>
        <w:t>Audit &amp; Assurance</w:t>
      </w:r>
    </w:p>
    <w:p w14:paraId="4882A2C6" w14:textId="69B6FF29" w:rsidR="000674CC" w:rsidRPr="00BC5172" w:rsidRDefault="000674CC" w:rsidP="000674CC">
      <w:pPr>
        <w:spacing w:after="0"/>
        <w:rPr>
          <w:rFonts w:ascii="Georgia" w:hAnsi="Georgia" w:cs="Times New Roman"/>
          <w:b/>
          <w:sz w:val="21"/>
          <w:szCs w:val="21"/>
        </w:rPr>
      </w:pPr>
    </w:p>
    <w:p w14:paraId="56AB56B4" w14:textId="77777777" w:rsidR="000674CC" w:rsidRPr="00BC5172" w:rsidRDefault="000674CC" w:rsidP="000674CC">
      <w:pPr>
        <w:spacing w:after="0"/>
        <w:rPr>
          <w:rFonts w:ascii="Georgia" w:hAnsi="Georgia" w:cs="Times New Roman"/>
          <w:b/>
          <w:sz w:val="21"/>
          <w:szCs w:val="21"/>
        </w:rPr>
      </w:pPr>
    </w:p>
    <w:p w14:paraId="062A09E4" w14:textId="0D1D2BAE" w:rsidR="000674CC" w:rsidRPr="00BC5172" w:rsidRDefault="000674CC" w:rsidP="000674CC">
      <w:pPr>
        <w:spacing w:after="0"/>
        <w:rPr>
          <w:rFonts w:ascii="Georgia" w:hAnsi="Georgia" w:cs="Times New Roman"/>
          <w:sz w:val="21"/>
          <w:szCs w:val="21"/>
        </w:rPr>
      </w:pPr>
      <w:r w:rsidRPr="00BC5172">
        <w:rPr>
          <w:rFonts w:ascii="Georgia" w:hAnsi="Georgia" w:cs="Times New Roman"/>
          <w:sz w:val="21"/>
          <w:szCs w:val="21"/>
        </w:rPr>
        <w:t xml:space="preserve">Sehr geehrte </w:t>
      </w:r>
      <w:r w:rsidR="001E3D22">
        <w:rPr>
          <w:rFonts w:ascii="Georgia" w:hAnsi="Georgia" w:cs="Times New Roman"/>
          <w:sz w:val="21"/>
          <w:szCs w:val="21"/>
        </w:rPr>
        <w:t>Frau Antezana</w:t>
      </w:r>
      <w:r w:rsidRPr="00BC5172">
        <w:rPr>
          <w:rFonts w:ascii="Georgia" w:hAnsi="Georgia" w:cs="Times New Roman"/>
          <w:sz w:val="21"/>
          <w:szCs w:val="21"/>
        </w:rPr>
        <w:t>,</w:t>
      </w:r>
    </w:p>
    <w:p w14:paraId="15CA22C8" w14:textId="77777777" w:rsidR="000674CC" w:rsidRPr="00BC5172" w:rsidRDefault="000674CC" w:rsidP="000674CC">
      <w:pPr>
        <w:spacing w:after="0"/>
        <w:rPr>
          <w:rFonts w:ascii="Georgia" w:hAnsi="Georgia" w:cs="Times New Roman"/>
          <w:sz w:val="21"/>
          <w:szCs w:val="21"/>
        </w:rPr>
      </w:pPr>
    </w:p>
    <w:p w14:paraId="06A519EB" w14:textId="214123DE" w:rsidR="000674CC" w:rsidRDefault="000674CC" w:rsidP="000674CC">
      <w:pPr>
        <w:spacing w:after="0"/>
        <w:jc w:val="both"/>
        <w:rPr>
          <w:rFonts w:ascii="Georgia" w:hAnsi="Georgia" w:cs="Times New Roman"/>
          <w:sz w:val="21"/>
          <w:szCs w:val="21"/>
        </w:rPr>
      </w:pPr>
      <w:r>
        <w:rPr>
          <w:rFonts w:ascii="Georgia" w:hAnsi="Georgia" w:cs="Times New Roman"/>
          <w:sz w:val="21"/>
          <w:szCs w:val="21"/>
        </w:rPr>
        <w:t xml:space="preserve">durch das Fach „Geografie und Wirtschaftskunde“ begann ich während meiner Schulzeit, mich intensiv mit makroökonomischen Themen auseinanderzusetzen. Simultan habe ich mir ein Bewusstsein für die zahlreichen Karrieremöglichkeiten im Wirtschaftssektor geschaffen, wobei insbesondere die Wirtschaftsprüfung mein Interesse geweckt hat. Damit assoziiere ich spannende Analysetätigkeiten im operativen Bereich sowie weitreichende Einblicke in eine Vielzahl von Unternehmen. Neben der Tätigkeit als prüfendes Organ fasziniert mich vor allem die beratende Rolle als Wirtschaftsprüfer. So kann man dem Kunden in betriebswirtschaftlichen Fragestellungen konsultierend zur Seite stehen und einen nachhaltigen Mehrwert schaffen. Um eines Tages selbst an der wirtschaftlichen Weiterentwicklung vieler Unternehmen mitzuwirken, möchte ich Sie gerne ab Juli 2024 als Praktikant in </w:t>
      </w:r>
      <w:r w:rsidR="00C6724C">
        <w:rPr>
          <w:rFonts w:ascii="Georgia" w:hAnsi="Georgia" w:cs="Times New Roman"/>
          <w:sz w:val="21"/>
          <w:szCs w:val="21"/>
        </w:rPr>
        <w:t xml:space="preserve">München </w:t>
      </w:r>
      <w:r>
        <w:rPr>
          <w:rFonts w:ascii="Georgia" w:hAnsi="Georgia" w:cs="Times New Roman"/>
          <w:sz w:val="21"/>
          <w:szCs w:val="21"/>
        </w:rPr>
        <w:t>für eine Dauer von sechs bis acht Wochen unterstützen.</w:t>
      </w:r>
    </w:p>
    <w:p w14:paraId="06DFF5E3" w14:textId="77777777" w:rsidR="000674CC" w:rsidRDefault="000674CC" w:rsidP="000674CC">
      <w:pPr>
        <w:spacing w:after="0"/>
        <w:jc w:val="both"/>
        <w:rPr>
          <w:rFonts w:ascii="Georgia" w:hAnsi="Georgia" w:cs="Times New Roman"/>
          <w:sz w:val="21"/>
          <w:szCs w:val="21"/>
        </w:rPr>
      </w:pPr>
    </w:p>
    <w:p w14:paraId="58E8AAB4" w14:textId="5879E905" w:rsidR="000674CC" w:rsidRPr="00BC5172" w:rsidRDefault="000674CC" w:rsidP="000674CC">
      <w:pPr>
        <w:spacing w:after="0"/>
        <w:jc w:val="both"/>
        <w:rPr>
          <w:rFonts w:ascii="Georgia" w:hAnsi="Georgia" w:cs="Times New Roman"/>
          <w:sz w:val="21"/>
          <w:szCs w:val="21"/>
        </w:rPr>
      </w:pPr>
      <w:r>
        <w:rPr>
          <w:rFonts w:ascii="Georgia" w:hAnsi="Georgia" w:cs="Times New Roman"/>
          <w:sz w:val="21"/>
          <w:szCs w:val="21"/>
        </w:rPr>
        <w:t>Bereits während meiner Gymnasialzeit habe ich mittels hervorragender schulischer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w:t>
      </w:r>
      <w:r w:rsidR="001C476E">
        <w:rPr>
          <w:rFonts w:ascii="Georgia" w:hAnsi="Georgia" w:cs="Times New Roman"/>
          <w:sz w:val="21"/>
          <w:szCs w:val="21"/>
        </w:rPr>
        <w:t>n</w:t>
      </w:r>
      <w:r>
        <w:rPr>
          <w:rFonts w:ascii="Georgia" w:hAnsi="Georgia" w:cs="Times New Roman"/>
          <w:sz w:val="21"/>
          <w:szCs w:val="21"/>
        </w:rPr>
        <w:t xml:space="preserve"> Unternehmen und verbesserte meine Kommunikationsfähigkeiten im Rahmen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Diese Fertigkeit möchte ich gepaart mit meiner Neugierde auf das Aufgabenspektrum in der </w:t>
      </w:r>
      <w:r w:rsidRPr="00F068F4">
        <w:rPr>
          <w:rFonts w:ascii="Georgia" w:hAnsi="Georgia" w:cs="Times New Roman"/>
          <w:sz w:val="21"/>
          <w:szCs w:val="21"/>
        </w:rPr>
        <w:t>Wirtschaftsprüfung</w:t>
      </w:r>
      <w:r>
        <w:rPr>
          <w:rFonts w:ascii="Georgia" w:hAnsi="Georgia" w:cs="Times New Roman"/>
          <w:sz w:val="21"/>
          <w:szCs w:val="21"/>
        </w:rPr>
        <w:t xml:space="preserve"> im Zuge eines Praktikums bei Ihnen einbringen.</w:t>
      </w:r>
    </w:p>
    <w:p w14:paraId="70E99FCB" w14:textId="77777777" w:rsidR="000674CC" w:rsidRPr="00BC5172" w:rsidRDefault="000674CC" w:rsidP="000674CC">
      <w:pPr>
        <w:spacing w:after="0"/>
        <w:rPr>
          <w:rFonts w:ascii="Georgia" w:hAnsi="Georgia" w:cs="Times New Roman"/>
          <w:sz w:val="21"/>
          <w:szCs w:val="21"/>
        </w:rPr>
      </w:pPr>
    </w:p>
    <w:p w14:paraId="4DA417DF" w14:textId="3A5C6893" w:rsidR="000674CC" w:rsidRPr="00BC5172" w:rsidRDefault="000674CC" w:rsidP="000674CC">
      <w:pPr>
        <w:spacing w:after="0"/>
        <w:jc w:val="both"/>
        <w:rPr>
          <w:rFonts w:ascii="Georgia" w:hAnsi="Georgia" w:cs="Times New Roman"/>
          <w:sz w:val="21"/>
          <w:szCs w:val="21"/>
        </w:rPr>
      </w:pPr>
      <w:r>
        <w:rPr>
          <w:rFonts w:ascii="Georgia" w:hAnsi="Georgia" w:cs="Times New Roman"/>
          <w:sz w:val="21"/>
          <w:szCs w:val="21"/>
        </w:rPr>
        <w:t>Deloitte</w:t>
      </w:r>
      <w:r w:rsidRPr="00BC5172">
        <w:rPr>
          <w:rFonts w:ascii="Georgia" w:hAnsi="Georgia" w:cs="Times New Roman"/>
          <w:sz w:val="21"/>
          <w:szCs w:val="21"/>
        </w:rPr>
        <w:t xml:space="preserve"> scheint mir für dieses Praktikum ideal. Neben </w:t>
      </w:r>
      <w:r>
        <w:rPr>
          <w:rFonts w:ascii="Georgia" w:hAnsi="Georgia" w:cs="Times New Roman"/>
          <w:sz w:val="21"/>
          <w:szCs w:val="21"/>
        </w:rPr>
        <w:t xml:space="preserve">innovativen Services und nachhaltiger Wachstumsförderung stehen Sie für eine integrative und respektvolle Arbeitsumgebung, die nicht zuletzt durch verpflichtende Ethik-Schulungen gefördert wird. Besonders bemerkenswert finde ich zudem, dass Sie im Geschäftsjahr 2022/23 die Umsatzgrenze von zwei Milliarden Euro überschritten haben und im ersten Quartal des neuen Geschäftsjahres abermals ein zweistelliges Wachstum verzeichnen. Dies zeugt von kontinuierlicher Weiterentwicklung, die Sie nicht nur Ihren Kunden garantieren, sondern auch auf die internen Prozesse übertragen können. Das macht Sie zu einer der </w:t>
      </w:r>
      <w:r w:rsidR="00A63BAF">
        <w:rPr>
          <w:rFonts w:ascii="Georgia" w:hAnsi="Georgia" w:cs="Times New Roman"/>
          <w:sz w:val="21"/>
          <w:szCs w:val="21"/>
        </w:rPr>
        <w:t xml:space="preserve">weltweit </w:t>
      </w:r>
      <w:r>
        <w:rPr>
          <w:rFonts w:ascii="Georgia" w:hAnsi="Georgia" w:cs="Times New Roman"/>
          <w:sz w:val="21"/>
          <w:szCs w:val="21"/>
        </w:rPr>
        <w:t>führenden Prüfungs- und Beratungsgesellschaften und zur perfekten Adresse für mein</w:t>
      </w:r>
      <w:r w:rsidR="00A63BAF">
        <w:rPr>
          <w:rFonts w:ascii="Georgia" w:hAnsi="Georgia" w:cs="Times New Roman"/>
          <w:sz w:val="21"/>
          <w:szCs w:val="21"/>
        </w:rPr>
        <w:t>e berufliche Orientierung</w:t>
      </w:r>
      <w:r>
        <w:rPr>
          <w:rFonts w:ascii="Georgia" w:hAnsi="Georgia" w:cs="Times New Roman"/>
          <w:sz w:val="21"/>
          <w:szCs w:val="21"/>
        </w:rPr>
        <w:t>.</w:t>
      </w:r>
    </w:p>
    <w:p w14:paraId="2B3499DC" w14:textId="77777777" w:rsidR="000674CC" w:rsidRPr="00BC5172" w:rsidRDefault="000674CC" w:rsidP="000674CC">
      <w:pPr>
        <w:spacing w:after="0"/>
        <w:rPr>
          <w:rFonts w:ascii="Georgia" w:hAnsi="Georgia" w:cs="Times New Roman"/>
          <w:sz w:val="21"/>
          <w:szCs w:val="21"/>
        </w:rPr>
      </w:pPr>
    </w:p>
    <w:p w14:paraId="1BFF4A37" w14:textId="4A2B8EFD" w:rsidR="000674CC" w:rsidRPr="00BB2642" w:rsidRDefault="000674CC" w:rsidP="000674CC">
      <w:pPr>
        <w:spacing w:after="0"/>
        <w:jc w:val="both"/>
        <w:rPr>
          <w:rFonts w:ascii="Georgia" w:hAnsi="Georgia" w:cs="Times New Roman"/>
          <w:sz w:val="21"/>
          <w:szCs w:val="21"/>
        </w:rPr>
      </w:pPr>
      <w:r>
        <w:rPr>
          <w:rFonts w:ascii="Georgia" w:hAnsi="Georgia" w:cs="Times New Roman"/>
          <w:sz w:val="21"/>
          <w:szCs w:val="21"/>
        </w:rPr>
        <w:t xml:space="preserve">Von dem </w:t>
      </w:r>
      <w:r w:rsidR="00F068F4">
        <w:rPr>
          <w:rFonts w:ascii="Georgia" w:hAnsi="Georgia" w:cs="Times New Roman"/>
          <w:sz w:val="21"/>
          <w:szCs w:val="21"/>
        </w:rPr>
        <w:t xml:space="preserve">Orientierungspraktikum bei Ihnen </w:t>
      </w:r>
      <w:r>
        <w:rPr>
          <w:rFonts w:ascii="Georgia" w:hAnsi="Georgia" w:cs="Times New Roman"/>
          <w:sz w:val="21"/>
          <w:szCs w:val="21"/>
        </w:rPr>
        <w:t xml:space="preserve">erhoffe ich mir mittels spannender Einblicke in den Bereich </w:t>
      </w:r>
      <w:r w:rsidR="00F068F4">
        <w:rPr>
          <w:rFonts w:ascii="Georgia" w:hAnsi="Georgia" w:cs="Times New Roman"/>
          <w:sz w:val="21"/>
          <w:szCs w:val="21"/>
        </w:rPr>
        <w:t>Audit &amp; Assurance</w:t>
      </w:r>
      <w:r>
        <w:rPr>
          <w:rFonts w:ascii="Georgia" w:hAnsi="Georgia" w:cs="Times New Roman"/>
          <w:b/>
          <w:bCs/>
          <w:sz w:val="21"/>
          <w:szCs w:val="21"/>
        </w:rPr>
        <w:t xml:space="preserve"> </w:t>
      </w:r>
      <w:r>
        <w:rPr>
          <w:rFonts w:ascii="Georgia" w:hAnsi="Georgia" w:cs="Times New Roman"/>
          <w:sz w:val="21"/>
          <w:szCs w:val="21"/>
        </w:rPr>
        <w:t xml:space="preserve">eine steile Lernkurve sowie die Möglichkeit, meine eigenen Ideen proaktiv einbringen zu dürfen. Ich bin überzeugt, dass ich durch meine Zielstrebigkeit sowie mein junges Alter und die damit einhergehende Wissbegierde eine Bereicherung für </w:t>
      </w:r>
      <w:r w:rsidR="00F068F4">
        <w:rPr>
          <w:rFonts w:ascii="Georgia" w:hAnsi="Georgia" w:cs="Times New Roman"/>
          <w:sz w:val="21"/>
          <w:szCs w:val="21"/>
        </w:rPr>
        <w:t>Deloitte</w:t>
      </w:r>
      <w:r>
        <w:rPr>
          <w:rFonts w:ascii="Georgia" w:hAnsi="Georgia" w:cs="Times New Roman"/>
          <w:sz w:val="21"/>
          <w:szCs w:val="21"/>
        </w:rPr>
        <w:t xml:space="preserve"> sein werde und würde Sie ausgesprochen gerne in einem Gespräch per Videokonferenz von mir überzeugen.</w:t>
      </w:r>
    </w:p>
    <w:p w14:paraId="2BCEE9C9" w14:textId="77777777" w:rsidR="000674CC" w:rsidRPr="00BC5172" w:rsidRDefault="000674CC" w:rsidP="000674CC">
      <w:pPr>
        <w:spacing w:after="0"/>
        <w:rPr>
          <w:rFonts w:ascii="Georgia" w:hAnsi="Georgia" w:cs="Times New Roman"/>
          <w:sz w:val="21"/>
          <w:szCs w:val="21"/>
        </w:rPr>
      </w:pPr>
    </w:p>
    <w:p w14:paraId="3BEB9AA3" w14:textId="7444D3C0" w:rsidR="000674CC" w:rsidRDefault="000674CC" w:rsidP="000674CC">
      <w:pPr>
        <w:spacing w:after="0"/>
        <w:rPr>
          <w:rFonts w:ascii="Georgia" w:hAnsi="Georgia" w:cs="Times New Roman"/>
          <w:sz w:val="21"/>
          <w:szCs w:val="21"/>
        </w:rPr>
      </w:pPr>
      <w:r w:rsidRPr="00BC5172">
        <w:rPr>
          <w:rFonts w:ascii="Georgia" w:hAnsi="Georgia" w:cs="Times New Roman"/>
          <w:sz w:val="21"/>
          <w:szCs w:val="21"/>
        </w:rPr>
        <w:t>Mit freundlichen Grüßen</w:t>
      </w:r>
    </w:p>
    <w:p w14:paraId="58983827" w14:textId="13E8CA8B" w:rsidR="000674CC" w:rsidRDefault="000674CC" w:rsidP="000674CC">
      <w:pPr>
        <w:spacing w:after="0"/>
        <w:rPr>
          <w:rFonts w:ascii="Georgia" w:hAnsi="Georgia" w:cs="Times New Roman"/>
          <w:sz w:val="21"/>
          <w:szCs w:val="21"/>
        </w:rPr>
      </w:pPr>
    </w:p>
    <w:p w14:paraId="1AC696C4" w14:textId="64AEF249" w:rsidR="000674CC" w:rsidRDefault="00950E5A">
      <w:r>
        <w:rPr>
          <w:rFonts w:ascii="Georgia" w:hAnsi="Georgia"/>
          <w:noProof/>
          <w:sz w:val="21"/>
          <w:szCs w:val="21"/>
          <w14:ligatures w14:val="standardContextual"/>
        </w:rPr>
        <w:drawing>
          <wp:anchor distT="0" distB="0" distL="114300" distR="114300" simplePos="0" relativeHeight="251658240" behindDoc="1" locked="0" layoutInCell="1" allowOverlap="1" wp14:anchorId="36BC26CF" wp14:editId="4B690C0B">
            <wp:simplePos x="0" y="0"/>
            <wp:positionH relativeFrom="column">
              <wp:posOffset>3248</wp:posOffset>
            </wp:positionH>
            <wp:positionV relativeFrom="paragraph">
              <wp:posOffset>-125095</wp:posOffset>
            </wp:positionV>
            <wp:extent cx="1144800" cy="313568"/>
            <wp:effectExtent l="0" t="0" r="0" b="4445"/>
            <wp:wrapTight wrapText="bothSides">
              <wp:wrapPolygon edited="0">
                <wp:start x="8391" y="0"/>
                <wp:lineTo x="7432" y="2629"/>
                <wp:lineTo x="5274" y="12268"/>
                <wp:lineTo x="0" y="14897"/>
                <wp:lineTo x="0" y="19278"/>
                <wp:lineTo x="4075" y="21030"/>
                <wp:lineTo x="5274" y="21030"/>
                <wp:lineTo x="9829" y="21030"/>
                <wp:lineTo x="16781" y="16649"/>
                <wp:lineTo x="16542" y="14020"/>
                <wp:lineTo x="21336" y="8763"/>
                <wp:lineTo x="21336" y="6134"/>
                <wp:lineTo x="9589" y="0"/>
                <wp:lineTo x="8391" y="0"/>
              </wp:wrapPolygon>
            </wp:wrapTight>
            <wp:docPr id="213091049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0493" name="Picture 1" descr="A black background with a black squar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4800" cy="313568"/>
                    </a:xfrm>
                    <a:prstGeom prst="rect">
                      <a:avLst/>
                    </a:prstGeom>
                  </pic:spPr>
                </pic:pic>
              </a:graphicData>
            </a:graphic>
            <wp14:sizeRelH relativeFrom="page">
              <wp14:pctWidth>0</wp14:pctWidth>
            </wp14:sizeRelH>
            <wp14:sizeRelV relativeFrom="page">
              <wp14:pctHeight>0</wp14:pctHeight>
            </wp14:sizeRelV>
          </wp:anchor>
        </w:drawing>
      </w:r>
    </w:p>
    <w:sectPr w:rsidR="000674CC"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CC"/>
    <w:rsid w:val="000674CC"/>
    <w:rsid w:val="001C476E"/>
    <w:rsid w:val="001E3D22"/>
    <w:rsid w:val="002425DE"/>
    <w:rsid w:val="00380F47"/>
    <w:rsid w:val="00606F47"/>
    <w:rsid w:val="007A55CC"/>
    <w:rsid w:val="00816830"/>
    <w:rsid w:val="008212EC"/>
    <w:rsid w:val="00950E5A"/>
    <w:rsid w:val="00A63BAF"/>
    <w:rsid w:val="00B2528F"/>
    <w:rsid w:val="00BC285A"/>
    <w:rsid w:val="00C6724C"/>
    <w:rsid w:val="00F068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2CAA"/>
  <w15:chartTrackingRefBased/>
  <w15:docId w15:val="{800F8AF9-F01C-904A-8F8B-D87EF894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74CC"/>
    <w:pPr>
      <w:spacing w:after="160" w:line="259" w:lineRule="auto"/>
    </w:pPr>
    <w:rPr>
      <w:kern w:val="0"/>
      <w:sz w:val="22"/>
      <w:szCs w:val="22"/>
      <w:lang w:val="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380F47"/>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David Döbele</cp:lastModifiedBy>
  <cp:revision>13</cp:revision>
  <dcterms:created xsi:type="dcterms:W3CDTF">2023-11-20T01:09:00Z</dcterms:created>
  <dcterms:modified xsi:type="dcterms:W3CDTF">2023-11-21T18:34:00Z</dcterms:modified>
</cp:coreProperties>
</file>