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3963"/>
        <w:gridCol w:w="147"/>
        <w:gridCol w:w="709"/>
        <w:gridCol w:w="425"/>
        <w:gridCol w:w="2694"/>
      </w:tblGrid>
      <w:tr w:rsidR="002508C2" w:rsidRPr="003E5D1D" w14:paraId="5DF08F91" w14:textId="77777777" w:rsidTr="00CE56BE">
        <w:trPr>
          <w:trHeight w:val="227"/>
        </w:trPr>
        <w:tc>
          <w:tcPr>
            <w:tcW w:w="9924" w:type="dxa"/>
            <w:gridSpan w:val="6"/>
          </w:tcPr>
          <w:p w14:paraId="11DD220E" w14:textId="6B2B31C7" w:rsidR="002508C2" w:rsidRPr="003E5D1D" w:rsidRDefault="00412FCF" w:rsidP="007A0522">
            <w:pPr>
              <w:jc w:val="center"/>
              <w:rPr>
                <w:rFonts w:ascii="Georgia" w:hAnsi="Georgia"/>
              </w:rPr>
            </w:pPr>
            <w:r w:rsidRPr="00417AC4">
              <w:rPr>
                <w:rFonts w:ascii="Georgia" w:hAnsi="Georgia"/>
                <w:b/>
                <w:smallCaps/>
                <w:sz w:val="48"/>
                <w:szCs w:val="32"/>
              </w:rPr>
              <w:t>Sven Friedrich</w:t>
            </w:r>
            <w:r w:rsidR="008050E4" w:rsidRPr="00417AC4">
              <w:rPr>
                <w:rFonts w:ascii="Georgia" w:hAnsi="Georgia"/>
                <w:sz w:val="44"/>
                <w:szCs w:val="64"/>
              </w:rPr>
              <w:br/>
            </w:r>
            <w:r w:rsidR="001D45A2">
              <w:rPr>
                <w:rFonts w:ascii="Georgia" w:hAnsi="Georgia"/>
                <w:sz w:val="20"/>
              </w:rPr>
              <w:t>Athener Straße 6</w:t>
            </w:r>
            <w:r w:rsidRPr="00417AC4">
              <w:rPr>
                <w:rFonts w:ascii="Georgia" w:hAnsi="Georgia"/>
                <w:sz w:val="20"/>
              </w:rPr>
              <w:t xml:space="preserve">, </w:t>
            </w:r>
            <w:r w:rsidR="001D45A2">
              <w:rPr>
                <w:rFonts w:ascii="Georgia" w:hAnsi="Georgia"/>
                <w:sz w:val="20"/>
              </w:rPr>
              <w:t>60327 Frankfurt am Main</w:t>
            </w:r>
            <w:r w:rsidR="004C6E23">
              <w:rPr>
                <w:rFonts w:ascii="Georgia" w:hAnsi="Georgia"/>
                <w:sz w:val="20"/>
              </w:rPr>
              <w:t>, Germany</w:t>
            </w:r>
          </w:p>
          <w:p w14:paraId="722A5AF6" w14:textId="5FFFC7D1" w:rsidR="008050E4" w:rsidRPr="003E5D1D" w:rsidRDefault="00412FCF" w:rsidP="007A0522">
            <w:pPr>
              <w:jc w:val="center"/>
              <w:rPr>
                <w:rFonts w:ascii="Georgia" w:hAnsi="Georgia"/>
              </w:rPr>
            </w:pPr>
            <w:r w:rsidRPr="003E5D1D">
              <w:rPr>
                <w:rFonts w:ascii="Georgia" w:hAnsi="Georgia"/>
                <w:color w:val="000000"/>
                <w:sz w:val="20"/>
                <w:lang w:val="en"/>
              </w:rPr>
              <w:t>+49 176 20227532 • sven.frd@icloud.com</w:t>
            </w:r>
          </w:p>
        </w:tc>
      </w:tr>
      <w:tr w:rsidR="002508C2" w:rsidRPr="003E5D1D" w14:paraId="0FCADE56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31A9EB71" w:rsidR="002508C2" w:rsidRPr="003E5D1D" w:rsidRDefault="003E5D1D" w:rsidP="007A0522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  <w:lang w:val="en"/>
              </w:rPr>
              <w:t>Education</w:t>
            </w:r>
          </w:p>
        </w:tc>
      </w:tr>
      <w:tr w:rsidR="00D1492F" w:rsidRPr="003E5D1D" w14:paraId="7D1DEBF7" w14:textId="77777777" w:rsidTr="00CE56BE">
        <w:trPr>
          <w:trHeight w:val="340"/>
        </w:trPr>
        <w:tc>
          <w:tcPr>
            <w:tcW w:w="7230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72AE32A8" w:rsidR="00D1492F" w:rsidRPr="003E5D1D" w:rsidRDefault="00F31653" w:rsidP="007A052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3E5D1D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Johann Wolfgang Goethe</w:t>
            </w:r>
            <w:r w:rsidR="003E5D1D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-</w:t>
            </w:r>
            <w:r w:rsidRPr="003E5D1D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U</w:t>
            </w:r>
            <w:r w:rsidR="00DF64D2"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niversität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7C845E2D" w14:textId="2C5FAE8D" w:rsidR="00D1492F" w:rsidRPr="003E5D1D" w:rsidRDefault="00F31653" w:rsidP="007A052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E5D1D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Frankfurt am Main</w:t>
            </w:r>
            <w:r w:rsidR="00E27EE9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D1492F" w:rsidRPr="003E5D1D" w14:paraId="61E5D482" w14:textId="77777777" w:rsidTr="00CE56BE">
        <w:trPr>
          <w:trHeight w:val="20"/>
        </w:trPr>
        <w:tc>
          <w:tcPr>
            <w:tcW w:w="5949" w:type="dxa"/>
            <w:gridSpan w:val="2"/>
            <w:vAlign w:val="bottom"/>
          </w:tcPr>
          <w:p w14:paraId="11CB9A0F" w14:textId="2D781056" w:rsidR="00D1492F" w:rsidRPr="00417AC4" w:rsidRDefault="00F31653" w:rsidP="007A0522">
            <w:pPr>
              <w:rPr>
                <w:rFonts w:ascii="Georgia" w:hAnsi="Georgia"/>
                <w:sz w:val="18"/>
                <w:lang w:val="en-US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M.Sc.</w:t>
            </w:r>
            <w:r w:rsidRPr="003E5D1D">
              <w:rPr>
                <w:rFonts w:ascii="Georgia" w:hAnsi="Georgia"/>
                <w:lang w:val="en"/>
              </w:rPr>
              <w:t xml:space="preserve"> </w:t>
            </w:r>
            <w:r w:rsidR="00D1492F" w:rsidRPr="003E5D1D">
              <w:rPr>
                <w:rFonts w:ascii="Georgia" w:hAnsi="Georgia"/>
                <w:sz w:val="18"/>
                <w:lang w:val="en"/>
              </w:rPr>
              <w:t xml:space="preserve">in </w:t>
            </w:r>
            <w:r w:rsidRPr="003E5D1D">
              <w:rPr>
                <w:rFonts w:ascii="Georgia" w:hAnsi="Georgia"/>
                <w:sz w:val="18"/>
                <w:lang w:val="en"/>
              </w:rPr>
              <w:t>Business Administration</w:t>
            </w:r>
            <w:r w:rsidR="00393B26">
              <w:rPr>
                <w:rFonts w:ascii="Georgia" w:hAnsi="Georgia"/>
                <w:sz w:val="18"/>
                <w:lang w:val="en"/>
              </w:rPr>
              <w:t xml:space="preserve"> (Current Grade: </w:t>
            </w:r>
            <w:r w:rsidR="00DC70F3">
              <w:rPr>
                <w:rFonts w:ascii="Georgia" w:hAnsi="Georgia"/>
                <w:sz w:val="18"/>
                <w:lang w:val="en"/>
              </w:rPr>
              <w:t>2.2</w:t>
            </w:r>
            <w:r w:rsidR="00393B26">
              <w:rPr>
                <w:rFonts w:ascii="Georgia" w:hAnsi="Georgia"/>
                <w:sz w:val="18"/>
                <w:lang w:val="en"/>
              </w:rPr>
              <w:t>)</w:t>
            </w:r>
          </w:p>
        </w:tc>
        <w:tc>
          <w:tcPr>
            <w:tcW w:w="3975" w:type="dxa"/>
            <w:gridSpan w:val="4"/>
            <w:vAlign w:val="bottom"/>
          </w:tcPr>
          <w:p w14:paraId="419A9228" w14:textId="735775C0" w:rsidR="00D42684" w:rsidRPr="00BB794D" w:rsidRDefault="0046788F" w:rsidP="001D45A2">
            <w:pPr>
              <w:jc w:val="right"/>
              <w:rPr>
                <w:rFonts w:ascii="Georgia" w:hAnsi="Georgia"/>
                <w:sz w:val="18"/>
                <w:lang w:val="en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10/20</w:t>
            </w:r>
            <w:r w:rsidR="00F31653" w:rsidRPr="003E5D1D">
              <w:rPr>
                <w:rFonts w:ascii="Georgia" w:hAnsi="Georgia"/>
                <w:sz w:val="18"/>
                <w:lang w:val="en"/>
              </w:rPr>
              <w:t>22</w:t>
            </w:r>
            <w:r w:rsidR="00BB794D">
              <w:rPr>
                <w:rFonts w:ascii="Georgia" w:hAnsi="Georgia"/>
                <w:sz w:val="18"/>
                <w:lang w:val="en"/>
              </w:rPr>
              <w:t xml:space="preserve"> – today</w:t>
            </w:r>
          </w:p>
        </w:tc>
      </w:tr>
      <w:tr w:rsidR="004C6E23" w:rsidRPr="004C6E23" w14:paraId="7E7FBD15" w14:textId="77777777" w:rsidTr="00CE56BE">
        <w:tc>
          <w:tcPr>
            <w:tcW w:w="9924" w:type="dxa"/>
            <w:gridSpan w:val="6"/>
            <w:vAlign w:val="bottom"/>
          </w:tcPr>
          <w:p w14:paraId="6947B1E0" w14:textId="49613CC5" w:rsidR="004C6E23" w:rsidRPr="004C6E23" w:rsidRDefault="004C6E23" w:rsidP="004C6E23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Focus:</w:t>
            </w:r>
            <w:r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Finance</w:t>
            </w:r>
          </w:p>
        </w:tc>
      </w:tr>
      <w:tr w:rsidR="00F31653" w:rsidRPr="003E5D1D" w14:paraId="23659367" w14:textId="77777777" w:rsidTr="00CE56BE">
        <w:trPr>
          <w:trHeight w:val="340"/>
        </w:trPr>
        <w:tc>
          <w:tcPr>
            <w:tcW w:w="7230" w:type="dxa"/>
            <w:gridSpan w:val="5"/>
            <w:vAlign w:val="bottom"/>
          </w:tcPr>
          <w:p w14:paraId="24E3C9A5" w14:textId="4E906233" w:rsidR="00F31653" w:rsidRPr="003E5D1D" w:rsidRDefault="00563F95" w:rsidP="007A052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"/>
              </w:rPr>
              <w:t>Technische Universität Dortmund</w:t>
            </w:r>
          </w:p>
        </w:tc>
        <w:tc>
          <w:tcPr>
            <w:tcW w:w="2694" w:type="dxa"/>
            <w:vAlign w:val="bottom"/>
          </w:tcPr>
          <w:p w14:paraId="51BB8EE4" w14:textId="49340F7B" w:rsidR="00F31653" w:rsidRPr="003E5D1D" w:rsidRDefault="00F31653" w:rsidP="007A052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3E5D1D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Dortmund</w:t>
            </w:r>
            <w:r w:rsidR="00E27EE9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F31653" w:rsidRPr="003E5D1D" w14:paraId="27057546" w14:textId="77777777" w:rsidTr="00CE56BE">
        <w:trPr>
          <w:trHeight w:val="20"/>
        </w:trPr>
        <w:tc>
          <w:tcPr>
            <w:tcW w:w="5949" w:type="dxa"/>
            <w:gridSpan w:val="2"/>
            <w:vAlign w:val="bottom"/>
          </w:tcPr>
          <w:p w14:paraId="0AD49057" w14:textId="4304E863" w:rsidR="00F31653" w:rsidRPr="00417AC4" w:rsidRDefault="00F31653" w:rsidP="007A0522">
            <w:pPr>
              <w:rPr>
                <w:rFonts w:ascii="Georgia" w:hAnsi="Georgia"/>
                <w:sz w:val="18"/>
                <w:lang w:val="en-US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 xml:space="preserve">B.Sc. in </w:t>
            </w:r>
            <w:r w:rsidR="00DF64D2">
              <w:rPr>
                <w:rFonts w:ascii="Georgia" w:hAnsi="Georgia"/>
                <w:sz w:val="18"/>
                <w:lang w:val="en"/>
              </w:rPr>
              <w:t xml:space="preserve">Business Administration &amp; </w:t>
            </w:r>
            <w:r w:rsidRPr="003E5D1D">
              <w:rPr>
                <w:rFonts w:ascii="Georgia" w:hAnsi="Georgia"/>
                <w:sz w:val="18"/>
                <w:lang w:val="en"/>
              </w:rPr>
              <w:t>Economics (</w:t>
            </w:r>
            <w:r w:rsidR="00BB794D">
              <w:rPr>
                <w:rFonts w:ascii="Georgia" w:hAnsi="Georgia"/>
                <w:sz w:val="18"/>
                <w:lang w:val="en"/>
              </w:rPr>
              <w:t>G</w:t>
            </w:r>
            <w:r w:rsidRPr="003E5D1D">
              <w:rPr>
                <w:rFonts w:ascii="Georgia" w:hAnsi="Georgia"/>
                <w:sz w:val="18"/>
                <w:lang w:val="en"/>
              </w:rPr>
              <w:t xml:space="preserve">rade: </w:t>
            </w:r>
            <w:r w:rsidR="00BB794D">
              <w:rPr>
                <w:rFonts w:ascii="Georgia" w:hAnsi="Georgia"/>
                <w:sz w:val="18"/>
                <w:lang w:val="en"/>
              </w:rPr>
              <w:t>1.9</w:t>
            </w:r>
            <w:r w:rsidRPr="003E5D1D">
              <w:rPr>
                <w:rFonts w:ascii="Georgia" w:hAnsi="Georgia"/>
                <w:sz w:val="18"/>
                <w:lang w:val="en"/>
              </w:rPr>
              <w:t>)</w:t>
            </w:r>
          </w:p>
        </w:tc>
        <w:tc>
          <w:tcPr>
            <w:tcW w:w="3975" w:type="dxa"/>
            <w:gridSpan w:val="4"/>
            <w:vAlign w:val="bottom"/>
          </w:tcPr>
          <w:p w14:paraId="17B21CBE" w14:textId="41CF61D4" w:rsidR="00F31653" w:rsidRPr="003E5D1D" w:rsidRDefault="00F31653" w:rsidP="007A0522">
            <w:pPr>
              <w:jc w:val="right"/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 xml:space="preserve">10/2018 – </w:t>
            </w:r>
            <w:r w:rsidR="00600105">
              <w:rPr>
                <w:rFonts w:ascii="Georgia" w:hAnsi="Georgia"/>
                <w:sz w:val="18"/>
                <w:lang w:val="en"/>
              </w:rPr>
              <w:t>09/2022</w:t>
            </w:r>
          </w:p>
        </w:tc>
      </w:tr>
      <w:tr w:rsidR="00F31653" w:rsidRPr="00DC70F3" w14:paraId="2A6443F7" w14:textId="77777777" w:rsidTr="00CE56BE">
        <w:tc>
          <w:tcPr>
            <w:tcW w:w="9924" w:type="dxa"/>
            <w:gridSpan w:val="6"/>
            <w:vAlign w:val="bottom"/>
          </w:tcPr>
          <w:p w14:paraId="1770C683" w14:textId="77777777" w:rsidR="00F31653" w:rsidRPr="003E5D1D" w:rsidRDefault="00F31653" w:rsidP="007A052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Focus: Accounting &amp; Finance</w:t>
            </w:r>
          </w:p>
          <w:p w14:paraId="5C7C5F63" w14:textId="1163F6E1" w:rsidR="00F31653" w:rsidRPr="007A0522" w:rsidRDefault="00F31653" w:rsidP="007A052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Relevant modules: Investment,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P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ortfolio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-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and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R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isk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M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anagement (1.3); Financial Modeling (1.0); Introduction </w:t>
            </w:r>
            <w:r w:rsidR="005704A5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t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o International Accounting (1.0); </w:t>
            </w:r>
            <w:r w:rsid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Group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Accounting (2.0)</w:t>
            </w:r>
          </w:p>
        </w:tc>
      </w:tr>
      <w:tr w:rsidR="00D5280E" w:rsidRPr="003E5D1D" w14:paraId="1C51E2FF" w14:textId="77777777" w:rsidTr="00CE56BE">
        <w:trPr>
          <w:trHeight w:val="340"/>
        </w:trPr>
        <w:tc>
          <w:tcPr>
            <w:tcW w:w="6096" w:type="dxa"/>
            <w:gridSpan w:val="3"/>
            <w:vAlign w:val="bottom"/>
          </w:tcPr>
          <w:p w14:paraId="4BAC65D2" w14:textId="2A247D16" w:rsidR="00665BF3" w:rsidRPr="003E5D1D" w:rsidRDefault="00FB03C1" w:rsidP="007A0522">
            <w:pPr>
              <w:rPr>
                <w:rFonts w:ascii="Georgia" w:hAnsi="Georgia"/>
                <w:sz w:val="18"/>
              </w:rPr>
            </w:pPr>
            <w:r w:rsidRPr="00417AC4">
              <w:rPr>
                <w:rFonts w:ascii="Georgia" w:hAnsi="Georgia"/>
                <w:b/>
                <w:smallCaps/>
                <w:sz w:val="23"/>
                <w:szCs w:val="23"/>
              </w:rPr>
              <w:t>Städtisches Gymnasium an der Hönne Menden</w:t>
            </w:r>
          </w:p>
        </w:tc>
        <w:tc>
          <w:tcPr>
            <w:tcW w:w="3828" w:type="dxa"/>
            <w:gridSpan w:val="3"/>
            <w:vAlign w:val="bottom"/>
          </w:tcPr>
          <w:p w14:paraId="2FCB10D7" w14:textId="4DF85D61" w:rsidR="00665BF3" w:rsidRPr="003E5D1D" w:rsidRDefault="00FB03C1" w:rsidP="007A0522">
            <w:pPr>
              <w:jc w:val="right"/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Menden</w:t>
            </w:r>
            <w:r w:rsidR="00E27EE9">
              <w:rPr>
                <w:rFonts w:ascii="Georgia" w:hAnsi="Georgia"/>
                <w:i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91331D" w:rsidRPr="003E5D1D" w14:paraId="312B82BC" w14:textId="77777777" w:rsidTr="00CE56BE">
        <w:trPr>
          <w:trHeight w:val="20"/>
        </w:trPr>
        <w:tc>
          <w:tcPr>
            <w:tcW w:w="6096" w:type="dxa"/>
            <w:gridSpan w:val="3"/>
            <w:vAlign w:val="bottom"/>
          </w:tcPr>
          <w:p w14:paraId="1CEE182B" w14:textId="23C53969" w:rsidR="0091331D" w:rsidRPr="003E5D1D" w:rsidRDefault="003E5D1D" w:rsidP="007A0522">
            <w:pPr>
              <w:rPr>
                <w:rFonts w:ascii="Georgia" w:hAnsi="Georgia"/>
                <w:sz w:val="18"/>
              </w:rPr>
            </w:pPr>
            <w:r w:rsidRPr="00417AC4">
              <w:rPr>
                <w:rFonts w:ascii="Georgia" w:hAnsi="Georgia"/>
                <w:sz w:val="18"/>
              </w:rPr>
              <w:t xml:space="preserve">Allgemeine Hochschulreife (German A-Level </w:t>
            </w:r>
            <w:r w:rsidR="007A0522" w:rsidRPr="00417AC4">
              <w:rPr>
                <w:rFonts w:ascii="Georgia" w:hAnsi="Georgia"/>
                <w:sz w:val="18"/>
              </w:rPr>
              <w:t>E</w:t>
            </w:r>
            <w:r w:rsidRPr="00417AC4">
              <w:rPr>
                <w:rFonts w:ascii="Georgia" w:hAnsi="Georgia"/>
                <w:sz w:val="18"/>
              </w:rPr>
              <w:t>quivalent)</w:t>
            </w:r>
            <w:r w:rsidR="0091331D" w:rsidRPr="00417AC4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3828" w:type="dxa"/>
            <w:gridSpan w:val="3"/>
            <w:vAlign w:val="bottom"/>
          </w:tcPr>
          <w:p w14:paraId="7521EA6E" w14:textId="13C00AB0" w:rsidR="0091331D" w:rsidRPr="003E5D1D" w:rsidRDefault="00FB03C1" w:rsidP="007A0522">
            <w:pPr>
              <w:jc w:val="right"/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08/2010 – 06/2018</w:t>
            </w:r>
          </w:p>
        </w:tc>
      </w:tr>
      <w:tr w:rsidR="00D5280E" w:rsidRPr="003E5D1D" w14:paraId="3A2665B3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69531A38" w:rsidR="00665BF3" w:rsidRPr="003E5D1D" w:rsidRDefault="003E5D1D" w:rsidP="007A0522">
            <w:pPr>
              <w:pStyle w:val="BERSCHRIFT"/>
              <w:rPr>
                <w:sz w:val="28"/>
              </w:rPr>
            </w:pPr>
            <w:r>
              <w:rPr>
                <w:sz w:val="28"/>
                <w:lang w:val="en"/>
              </w:rPr>
              <w:t>Work</w:t>
            </w:r>
            <w:r w:rsidR="006E2C9C" w:rsidRPr="003E5D1D">
              <w:rPr>
                <w:sz w:val="28"/>
                <w:lang w:val="en"/>
              </w:rPr>
              <w:t xml:space="preserve"> </w:t>
            </w:r>
            <w:r>
              <w:rPr>
                <w:sz w:val="28"/>
                <w:lang w:val="en"/>
              </w:rPr>
              <w:t>E</w:t>
            </w:r>
            <w:r w:rsidR="006E2C9C" w:rsidRPr="003E5D1D">
              <w:rPr>
                <w:sz w:val="28"/>
                <w:lang w:val="en"/>
              </w:rPr>
              <w:t>xperience</w:t>
            </w:r>
          </w:p>
        </w:tc>
      </w:tr>
      <w:tr w:rsidR="00FD0FD0" w:rsidRPr="003E5D1D" w14:paraId="6A613713" w14:textId="77777777" w:rsidTr="00CE56BE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5465BBFD" w14:textId="720CB4C0" w:rsidR="00FD0FD0" w:rsidRPr="003E5D1D" w:rsidRDefault="00FD0FD0" w:rsidP="00246B2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>Houlihan Lokey Germany</w:t>
            </w:r>
            <w:r w:rsidRPr="003E5D1D"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 xml:space="preserve"> AG</w:t>
            </w:r>
          </w:p>
        </w:tc>
        <w:tc>
          <w:tcPr>
            <w:tcW w:w="3975" w:type="dxa"/>
            <w:gridSpan w:val="4"/>
            <w:tcBorders>
              <w:top w:val="single" w:sz="4" w:space="0" w:color="auto"/>
            </w:tcBorders>
            <w:vAlign w:val="bottom"/>
          </w:tcPr>
          <w:p w14:paraId="5DE9B8BE" w14:textId="77777777" w:rsidR="00FD0FD0" w:rsidRPr="003E5D1D" w:rsidRDefault="00FD0FD0" w:rsidP="00246B28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  <w:lang w:val="en"/>
              </w:rPr>
              <w:t>Frankfurt am Main, DE</w:t>
            </w:r>
          </w:p>
        </w:tc>
      </w:tr>
      <w:tr w:rsidR="00FD0FD0" w:rsidRPr="003E5D1D" w14:paraId="1D4DCAF8" w14:textId="77777777" w:rsidTr="00CE56BE">
        <w:trPr>
          <w:trHeight w:val="20"/>
        </w:trPr>
        <w:tc>
          <w:tcPr>
            <w:tcW w:w="6805" w:type="dxa"/>
            <w:gridSpan w:val="4"/>
            <w:vAlign w:val="bottom"/>
          </w:tcPr>
          <w:p w14:paraId="2E8ABCE1" w14:textId="22E5AB73" w:rsidR="00FD0FD0" w:rsidRPr="004C6E23" w:rsidRDefault="00FD0FD0" w:rsidP="00246B28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 xml:space="preserve">Intern – </w:t>
            </w:r>
            <w:r>
              <w:rPr>
                <w:i w:val="0"/>
                <w:iCs w:val="0"/>
                <w:sz w:val="18"/>
                <w:lang w:val="en"/>
              </w:rPr>
              <w:t>Investment Banking (M&amp;A)</w:t>
            </w:r>
          </w:p>
        </w:tc>
        <w:tc>
          <w:tcPr>
            <w:tcW w:w="3119" w:type="dxa"/>
            <w:gridSpan w:val="2"/>
            <w:vAlign w:val="bottom"/>
          </w:tcPr>
          <w:p w14:paraId="1B7CC993" w14:textId="7DA090CE" w:rsidR="00FD0FD0" w:rsidRPr="003E5D1D" w:rsidRDefault="00117ABA" w:rsidP="00246B2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  <w:lang w:val="en"/>
              </w:rPr>
              <w:t xml:space="preserve">08/2023 – </w:t>
            </w:r>
            <w:r w:rsidR="002B71EF">
              <w:rPr>
                <w:i w:val="0"/>
                <w:iCs w:val="0"/>
                <w:sz w:val="18"/>
                <w:lang w:val="en"/>
              </w:rPr>
              <w:t>10/2023</w:t>
            </w:r>
          </w:p>
        </w:tc>
      </w:tr>
      <w:tr w:rsidR="00393B26" w:rsidRPr="00DC70F3" w14:paraId="19C1E03D" w14:textId="77777777" w:rsidTr="00CE56BE">
        <w:trPr>
          <w:trHeight w:val="20"/>
        </w:trPr>
        <w:tc>
          <w:tcPr>
            <w:tcW w:w="9924" w:type="dxa"/>
            <w:gridSpan w:val="6"/>
            <w:vAlign w:val="bottom"/>
          </w:tcPr>
          <w:tbl>
            <w:tblPr>
              <w:tblStyle w:val="TableGrid"/>
              <w:tblW w:w="992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4"/>
            </w:tblGrid>
            <w:tr w:rsidR="00393B26" w:rsidRPr="00DC70F3" w14:paraId="5CA8F042" w14:textId="77777777" w:rsidTr="00CE56BE">
              <w:tc>
                <w:tcPr>
                  <w:tcW w:w="992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C9AE19F" w14:textId="307A47D0" w:rsidR="00C34CD9" w:rsidRDefault="00C34CD9" w:rsidP="00C34CD9">
                  <w:pPr>
                    <w:pStyle w:val="Bullets"/>
                    <w:rPr>
                      <w:sz w:val="18"/>
                      <w:lang w:val="en"/>
                    </w:rPr>
                  </w:pPr>
                  <w:r>
                    <w:rPr>
                      <w:sz w:val="18"/>
                      <w:lang w:val="en"/>
                    </w:rPr>
                    <w:t>Draft</w:t>
                  </w:r>
                  <w:r w:rsidR="002B71EF">
                    <w:rPr>
                      <w:sz w:val="18"/>
                      <w:lang w:val="en"/>
                    </w:rPr>
                    <w:t>ed</w:t>
                  </w:r>
                  <w:r w:rsidRPr="00C34CD9">
                    <w:rPr>
                      <w:sz w:val="18"/>
                      <w:lang w:val="en"/>
                    </w:rPr>
                    <w:t xml:space="preserve"> pitchbooks and IMs for several IT services and software companies from various </w:t>
                  </w:r>
                  <w:r w:rsidR="00205A6C">
                    <w:rPr>
                      <w:sz w:val="18"/>
                      <w:lang w:val="en"/>
                    </w:rPr>
                    <w:t>verticals</w:t>
                  </w:r>
                  <w:r w:rsidRPr="00C34CD9">
                    <w:rPr>
                      <w:sz w:val="18"/>
                      <w:lang w:val="en"/>
                    </w:rPr>
                    <w:t xml:space="preserve"> including marketing technology, industrial production software, embedded systems and enterprise content management</w:t>
                  </w:r>
                </w:p>
                <w:p w14:paraId="5E002596" w14:textId="38131DE1" w:rsidR="00C33A35" w:rsidRPr="00C33A35" w:rsidRDefault="00C33A35" w:rsidP="00C33A35">
                  <w:pPr>
                    <w:pStyle w:val="Bullets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Creat</w:t>
                  </w:r>
                  <w:r w:rsidR="002B71EF">
                    <w:rPr>
                      <w:sz w:val="18"/>
                      <w:lang w:val="en-US"/>
                    </w:rPr>
                    <w:t>ed</w:t>
                  </w:r>
                  <w:r w:rsidR="00E26C77">
                    <w:rPr>
                      <w:sz w:val="18"/>
                      <w:lang w:val="en-US"/>
                    </w:rPr>
                    <w:t xml:space="preserve"> &gt;</w:t>
                  </w:r>
                  <w:r w:rsidR="002B71EF">
                    <w:rPr>
                      <w:sz w:val="18"/>
                      <w:lang w:val="en-US"/>
                    </w:rPr>
                    <w:t>25</w:t>
                  </w:r>
                  <w:r w:rsidR="00E26C77">
                    <w:rPr>
                      <w:sz w:val="18"/>
                      <w:lang w:val="en-US"/>
                    </w:rPr>
                    <w:t xml:space="preserve"> </w:t>
                  </w:r>
                  <w:r>
                    <w:rPr>
                      <w:sz w:val="18"/>
                      <w:lang w:val="en-US"/>
                    </w:rPr>
                    <w:t xml:space="preserve">two-page long documents of potential </w:t>
                  </w:r>
                  <w:r w:rsidR="00E26C77">
                    <w:rPr>
                      <w:sz w:val="18"/>
                      <w:lang w:val="en-US"/>
                    </w:rPr>
                    <w:t xml:space="preserve">strategic and financial </w:t>
                  </w:r>
                  <w:r>
                    <w:rPr>
                      <w:sz w:val="18"/>
                      <w:lang w:val="en-US"/>
                    </w:rPr>
                    <w:t>buyers for fireside chat meetings comprised of company information and introduction of the management team</w:t>
                  </w:r>
                </w:p>
                <w:p w14:paraId="062BE76D" w14:textId="506E01B3" w:rsidR="00C34CD9" w:rsidRPr="00C34CD9" w:rsidRDefault="00C34CD9" w:rsidP="00C34CD9">
                  <w:pPr>
                    <w:pStyle w:val="Bullets"/>
                    <w:rPr>
                      <w:sz w:val="18"/>
                      <w:lang w:val="en-US"/>
                    </w:rPr>
                  </w:pPr>
                  <w:r w:rsidRPr="00C34CD9">
                    <w:rPr>
                      <w:sz w:val="18"/>
                      <w:lang w:val="en-US"/>
                    </w:rPr>
                    <w:t>Carr</w:t>
                  </w:r>
                  <w:r w:rsidR="002B71EF">
                    <w:rPr>
                      <w:sz w:val="18"/>
                      <w:lang w:val="en-US"/>
                    </w:rPr>
                    <w:t>ied</w:t>
                  </w:r>
                  <w:r w:rsidRPr="00C34CD9">
                    <w:rPr>
                      <w:sz w:val="18"/>
                      <w:lang w:val="en-US"/>
                    </w:rPr>
                    <w:t xml:space="preserve"> out competitor analysis for an automotive technology firm valued at</w:t>
                  </w:r>
                  <w:r>
                    <w:rPr>
                      <w:sz w:val="18"/>
                      <w:lang w:val="en-US"/>
                    </w:rPr>
                    <w:t xml:space="preserve"> €</w:t>
                  </w:r>
                  <w:r w:rsidRPr="00C34CD9">
                    <w:rPr>
                      <w:sz w:val="18"/>
                      <w:lang w:val="en-US"/>
                    </w:rPr>
                    <w:t xml:space="preserve">500m </w:t>
                  </w:r>
                  <w:r w:rsidR="005704A5">
                    <w:rPr>
                      <w:sz w:val="18"/>
                      <w:lang w:val="en-US"/>
                    </w:rPr>
                    <w:t xml:space="preserve">and add-on research for a construction tech company </w:t>
                  </w:r>
                  <w:r w:rsidR="00B001C7">
                    <w:rPr>
                      <w:sz w:val="18"/>
                      <w:lang w:val="en-US"/>
                    </w:rPr>
                    <w:t>with &gt;500 employees using</w:t>
                  </w:r>
                  <w:r w:rsidRPr="00C34CD9">
                    <w:rPr>
                      <w:sz w:val="18"/>
                      <w:lang w:val="en-US"/>
                    </w:rPr>
                    <w:t xml:space="preserve"> market screening tools of Capital IQ and Pitchbook</w:t>
                  </w:r>
                </w:p>
                <w:p w14:paraId="596DF055" w14:textId="6C4D56A8" w:rsidR="00C34CD9" w:rsidRPr="00C34CD9" w:rsidRDefault="00D85AAD" w:rsidP="00C34CD9">
                  <w:pPr>
                    <w:pStyle w:val="Bullets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Perform</w:t>
                  </w:r>
                  <w:r w:rsidR="002B71EF">
                    <w:rPr>
                      <w:sz w:val="18"/>
                      <w:lang w:val="en-US"/>
                    </w:rPr>
                    <w:t>ed</w:t>
                  </w:r>
                  <w:r w:rsidR="00C34CD9" w:rsidRPr="00C34CD9">
                    <w:rPr>
                      <w:sz w:val="18"/>
                      <w:lang w:val="en-US"/>
                    </w:rPr>
                    <w:t xml:space="preserve"> research for the equity story of a well-known FinTech company valued at </w:t>
                  </w:r>
                  <w:r w:rsidR="00C34CD9">
                    <w:rPr>
                      <w:sz w:val="18"/>
                      <w:lang w:val="en-US"/>
                    </w:rPr>
                    <w:t>€</w:t>
                  </w:r>
                  <w:r w:rsidR="00C34CD9" w:rsidRPr="00C34CD9">
                    <w:rPr>
                      <w:sz w:val="18"/>
                      <w:lang w:val="en-US"/>
                    </w:rPr>
                    <w:t>400m in order to create a market forecast</w:t>
                  </w:r>
                </w:p>
                <w:p w14:paraId="5970EFB6" w14:textId="6FD64F2A" w:rsidR="00393B26" w:rsidRPr="00C34CD9" w:rsidRDefault="00D85AAD" w:rsidP="00C34CD9">
                  <w:pPr>
                    <w:pStyle w:val="Bullets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U</w:t>
                  </w:r>
                  <w:r w:rsidR="00C34CD9" w:rsidRPr="00C34CD9">
                    <w:rPr>
                      <w:sz w:val="18"/>
                      <w:lang w:val="en-US"/>
                    </w:rPr>
                    <w:t>pdat</w:t>
                  </w:r>
                  <w:r w:rsidR="002B71EF">
                    <w:rPr>
                      <w:sz w:val="18"/>
                      <w:lang w:val="en-US"/>
                    </w:rPr>
                    <w:t>ed</w:t>
                  </w:r>
                  <w:r>
                    <w:rPr>
                      <w:sz w:val="18"/>
                      <w:lang w:val="en-US"/>
                    </w:rPr>
                    <w:t xml:space="preserve"> several </w:t>
                  </w:r>
                  <w:r w:rsidR="00C34CD9" w:rsidRPr="00C34CD9">
                    <w:rPr>
                      <w:sz w:val="18"/>
                      <w:lang w:val="en-US"/>
                    </w:rPr>
                    <w:t>comparable company analysis and comparable transaction analysis valuations</w:t>
                  </w:r>
                </w:p>
              </w:tc>
            </w:tr>
          </w:tbl>
          <w:p w14:paraId="5E951E8D" w14:textId="77777777" w:rsidR="00393B26" w:rsidRDefault="00393B26" w:rsidP="00246B28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"/>
              </w:rPr>
            </w:pPr>
          </w:p>
        </w:tc>
      </w:tr>
      <w:tr w:rsidR="006F001C" w:rsidRPr="003E5D1D" w14:paraId="1E7D3C13" w14:textId="77777777" w:rsidTr="00CE56BE">
        <w:trPr>
          <w:trHeight w:val="340"/>
        </w:trPr>
        <w:tc>
          <w:tcPr>
            <w:tcW w:w="5949" w:type="dxa"/>
            <w:gridSpan w:val="2"/>
            <w:vAlign w:val="bottom"/>
          </w:tcPr>
          <w:p w14:paraId="3D24BF06" w14:textId="605E0D05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3E5D1D"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>KPMG AG</w:t>
            </w:r>
          </w:p>
        </w:tc>
        <w:tc>
          <w:tcPr>
            <w:tcW w:w="3975" w:type="dxa"/>
            <w:gridSpan w:val="4"/>
            <w:vAlign w:val="bottom"/>
          </w:tcPr>
          <w:p w14:paraId="45C12A36" w14:textId="58D2B6D0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3E5D1D">
              <w:rPr>
                <w:iCs w:val="0"/>
                <w:smallCaps/>
                <w:sz w:val="23"/>
                <w:szCs w:val="23"/>
                <w:lang w:val="en"/>
              </w:rPr>
              <w:t>Cologne</w:t>
            </w:r>
            <w:r w:rsidR="00E27EE9">
              <w:rPr>
                <w:iCs w:val="0"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6F001C" w:rsidRPr="003E5D1D" w14:paraId="1F89AC35" w14:textId="77777777" w:rsidTr="00CE56BE">
        <w:trPr>
          <w:trHeight w:val="20"/>
        </w:trPr>
        <w:tc>
          <w:tcPr>
            <w:tcW w:w="6805" w:type="dxa"/>
            <w:gridSpan w:val="4"/>
            <w:vAlign w:val="bottom"/>
          </w:tcPr>
          <w:p w14:paraId="4576724E" w14:textId="24B48910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>Intern – Deal Advisory Financial Services</w:t>
            </w:r>
          </w:p>
        </w:tc>
        <w:tc>
          <w:tcPr>
            <w:tcW w:w="3119" w:type="dxa"/>
            <w:gridSpan w:val="2"/>
            <w:vAlign w:val="bottom"/>
          </w:tcPr>
          <w:p w14:paraId="6C0BE629" w14:textId="3F952975" w:rsidR="006F001C" w:rsidRPr="003E5D1D" w:rsidRDefault="006F001C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 xml:space="preserve">07/2022 – </w:t>
            </w:r>
            <w:r w:rsidR="00BB794D">
              <w:rPr>
                <w:i w:val="0"/>
                <w:iCs w:val="0"/>
                <w:sz w:val="18"/>
                <w:lang w:val="en"/>
              </w:rPr>
              <w:t>09/2022</w:t>
            </w:r>
          </w:p>
        </w:tc>
      </w:tr>
      <w:tr w:rsidR="006F001C" w:rsidRPr="00DC70F3" w14:paraId="21C8BEE9" w14:textId="77777777" w:rsidTr="00CE56BE">
        <w:tc>
          <w:tcPr>
            <w:tcW w:w="9924" w:type="dxa"/>
            <w:gridSpan w:val="6"/>
            <w:vAlign w:val="bottom"/>
          </w:tcPr>
          <w:p w14:paraId="479F371C" w14:textId="00D91255" w:rsidR="003F1429" w:rsidRPr="00417AC4" w:rsidRDefault="003F1429" w:rsidP="003F1429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Research</w:t>
            </w:r>
            <w:r w:rsidR="009A5DAB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possible acquisition objects in the European </w:t>
            </w:r>
            <w:r>
              <w:rPr>
                <w:sz w:val="18"/>
                <w:lang w:val="en"/>
              </w:rPr>
              <w:t>c</w:t>
            </w:r>
            <w:r w:rsidRPr="003E5D1D">
              <w:rPr>
                <w:sz w:val="18"/>
                <w:lang w:val="en"/>
              </w:rPr>
              <w:t xml:space="preserve">ommercial </w:t>
            </w:r>
            <w:r>
              <w:rPr>
                <w:sz w:val="18"/>
                <w:lang w:val="en"/>
              </w:rPr>
              <w:t>c</w:t>
            </w:r>
            <w:r w:rsidRPr="003E5D1D">
              <w:rPr>
                <w:sz w:val="18"/>
                <w:lang w:val="en"/>
              </w:rPr>
              <w:t xml:space="preserve">onstruction </w:t>
            </w:r>
            <w:r>
              <w:rPr>
                <w:sz w:val="18"/>
                <w:lang w:val="en"/>
              </w:rPr>
              <w:t>i</w:t>
            </w:r>
            <w:r w:rsidRPr="003E5D1D">
              <w:rPr>
                <w:sz w:val="18"/>
                <w:lang w:val="en"/>
              </w:rPr>
              <w:t>nsurance market</w:t>
            </w:r>
            <w:r>
              <w:rPr>
                <w:sz w:val="18"/>
                <w:lang w:val="en"/>
              </w:rPr>
              <w:t xml:space="preserve"> </w:t>
            </w:r>
            <w:r w:rsidRPr="003E5D1D">
              <w:rPr>
                <w:sz w:val="18"/>
                <w:lang w:val="en"/>
              </w:rPr>
              <w:t xml:space="preserve">using </w:t>
            </w:r>
            <w:r>
              <w:rPr>
                <w:sz w:val="18"/>
                <w:lang w:val="en"/>
              </w:rPr>
              <w:t>Mergermarket</w:t>
            </w:r>
            <w:r w:rsidR="00FD451F">
              <w:rPr>
                <w:sz w:val="18"/>
                <w:lang w:val="en"/>
              </w:rPr>
              <w:t xml:space="preserve"> and </w:t>
            </w:r>
            <w:r w:rsidRPr="003E5D1D">
              <w:rPr>
                <w:sz w:val="18"/>
                <w:lang w:val="en"/>
              </w:rPr>
              <w:t>Capital</w:t>
            </w:r>
            <w:r w:rsidR="00FD451F">
              <w:rPr>
                <w:sz w:val="18"/>
                <w:lang w:val="en"/>
              </w:rPr>
              <w:t xml:space="preserve"> </w:t>
            </w:r>
            <w:r w:rsidRPr="003E5D1D">
              <w:rPr>
                <w:sz w:val="18"/>
                <w:lang w:val="en"/>
              </w:rPr>
              <w:t>IQ</w:t>
            </w:r>
          </w:p>
          <w:p w14:paraId="6FF8D289" w14:textId="6AB80294" w:rsidR="00563F95" w:rsidRDefault="00563F95" w:rsidP="007A0522">
            <w:pPr>
              <w:pStyle w:val="Bullets"/>
              <w:rPr>
                <w:sz w:val="18"/>
                <w:lang w:val="en-US"/>
              </w:rPr>
            </w:pPr>
            <w:r w:rsidRPr="00563F95">
              <w:rPr>
                <w:sz w:val="18"/>
                <w:lang w:val="en-US"/>
              </w:rPr>
              <w:t>Specif</w:t>
            </w:r>
            <w:r w:rsidR="009A5DAB">
              <w:rPr>
                <w:sz w:val="18"/>
                <w:lang w:val="en-US"/>
              </w:rPr>
              <w:t>ied</w:t>
            </w:r>
            <w:r w:rsidRPr="00563F95">
              <w:rPr>
                <w:sz w:val="18"/>
                <w:lang w:val="en-US"/>
              </w:rPr>
              <w:t xml:space="preserve"> financial data in </w:t>
            </w:r>
            <w:r>
              <w:rPr>
                <w:sz w:val="18"/>
                <w:lang w:val="en-US"/>
              </w:rPr>
              <w:t>d</w:t>
            </w:r>
            <w:r w:rsidRPr="00563F95">
              <w:rPr>
                <w:sz w:val="18"/>
                <w:lang w:val="en-US"/>
              </w:rPr>
              <w:t>atabook</w:t>
            </w:r>
            <w:r>
              <w:rPr>
                <w:sz w:val="18"/>
                <w:lang w:val="en-US"/>
              </w:rPr>
              <w:t>s</w:t>
            </w:r>
            <w:r w:rsidRPr="00563F95">
              <w:rPr>
                <w:sz w:val="18"/>
                <w:lang w:val="en-US"/>
              </w:rPr>
              <w:t xml:space="preserve"> based on lists of totals and balances</w:t>
            </w:r>
            <w:r>
              <w:rPr>
                <w:sz w:val="18"/>
                <w:lang w:val="en-US"/>
              </w:rPr>
              <w:t xml:space="preserve"> (SuSa)</w:t>
            </w:r>
            <w:r w:rsidRPr="00563F95">
              <w:rPr>
                <w:sz w:val="18"/>
                <w:lang w:val="en-US"/>
              </w:rPr>
              <w:t>/annual financial statements</w:t>
            </w:r>
          </w:p>
          <w:p w14:paraId="121EA944" w14:textId="7AD23F04" w:rsidR="003F1429" w:rsidRPr="003F1429" w:rsidRDefault="003F1429" w:rsidP="003F1429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Plann</w:t>
            </w:r>
            <w:r w:rsidR="00FD0FD0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a post-merger integration strategy</w:t>
            </w:r>
            <w:r>
              <w:rPr>
                <w:sz w:val="18"/>
                <w:lang w:val="en"/>
              </w:rPr>
              <w:t xml:space="preserve"> </w:t>
            </w:r>
            <w:r w:rsidRPr="003E5D1D">
              <w:rPr>
                <w:sz w:val="18"/>
                <w:lang w:val="en"/>
              </w:rPr>
              <w:t>and defin</w:t>
            </w:r>
            <w:r>
              <w:rPr>
                <w:sz w:val="18"/>
                <w:lang w:val="en"/>
              </w:rPr>
              <w:t>ing</w:t>
            </w:r>
            <w:r w:rsidRPr="003E5D1D">
              <w:rPr>
                <w:sz w:val="18"/>
                <w:lang w:val="en"/>
              </w:rPr>
              <w:t xml:space="preserve"> financial KPIs to realize synergy effects of a leading </w:t>
            </w:r>
            <w:r w:rsidR="00FD0FD0">
              <w:rPr>
                <w:sz w:val="18"/>
                <w:lang w:val="en"/>
              </w:rPr>
              <w:t xml:space="preserve">German </w:t>
            </w:r>
            <w:r w:rsidRPr="003E5D1D">
              <w:rPr>
                <w:sz w:val="18"/>
                <w:lang w:val="en"/>
              </w:rPr>
              <w:t>insurance company</w:t>
            </w:r>
            <w:r w:rsidR="00FD451F">
              <w:rPr>
                <w:sz w:val="18"/>
                <w:lang w:val="en"/>
              </w:rPr>
              <w:t xml:space="preserve"> with</w:t>
            </w:r>
            <w:r>
              <w:rPr>
                <w:sz w:val="18"/>
                <w:lang w:val="en"/>
              </w:rPr>
              <w:t xml:space="preserve"> </w:t>
            </w:r>
            <w:r w:rsidR="00FD451F">
              <w:rPr>
                <w:sz w:val="18"/>
                <w:lang w:val="en"/>
              </w:rPr>
              <w:t>g</w:t>
            </w:r>
            <w:r w:rsidRPr="003E5D1D">
              <w:rPr>
                <w:sz w:val="18"/>
                <w:lang w:val="en"/>
              </w:rPr>
              <w:t>ross written premiums &gt;€2</w:t>
            </w:r>
            <w:r w:rsidR="00B001C7">
              <w:rPr>
                <w:sz w:val="18"/>
                <w:lang w:val="en"/>
              </w:rPr>
              <w:t>bn</w:t>
            </w:r>
          </w:p>
          <w:p w14:paraId="2FF33F1B" w14:textId="4205C6EA" w:rsidR="00E450C1" w:rsidRPr="00417AC4" w:rsidRDefault="006A0B8F" w:rsidP="007A0522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Structur</w:t>
            </w:r>
            <w:r w:rsidR="00FD0FD0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and crea</w:t>
            </w:r>
            <w:r w:rsidR="00FD0FD0">
              <w:rPr>
                <w:sz w:val="18"/>
                <w:lang w:val="en"/>
              </w:rPr>
              <w:t>ted</w:t>
            </w:r>
            <w:r w:rsidRPr="003E5D1D">
              <w:rPr>
                <w:sz w:val="18"/>
                <w:lang w:val="en"/>
              </w:rPr>
              <w:t xml:space="preserve"> M&amp;A sales documents (factsheet, teaser, pitchbook)</w:t>
            </w:r>
            <w:r w:rsidR="00FF1A01" w:rsidRPr="003E5D1D">
              <w:rPr>
                <w:sz w:val="18"/>
                <w:lang w:val="en"/>
              </w:rPr>
              <w:t xml:space="preserve"> for </w:t>
            </w:r>
            <w:r w:rsidR="00951BD7" w:rsidRPr="003E5D1D">
              <w:rPr>
                <w:sz w:val="18"/>
                <w:lang w:val="en"/>
              </w:rPr>
              <w:t>three</w:t>
            </w:r>
            <w:r w:rsidR="00FF1A01" w:rsidRPr="003E5D1D">
              <w:rPr>
                <w:sz w:val="18"/>
                <w:lang w:val="en"/>
              </w:rPr>
              <w:t xml:space="preserve"> projects</w:t>
            </w:r>
          </w:p>
        </w:tc>
      </w:tr>
      <w:tr w:rsidR="00D5280E" w:rsidRPr="003E5D1D" w14:paraId="50AFEA03" w14:textId="77777777" w:rsidTr="00CE56BE">
        <w:trPr>
          <w:trHeight w:val="340"/>
        </w:trPr>
        <w:tc>
          <w:tcPr>
            <w:tcW w:w="5949" w:type="dxa"/>
            <w:gridSpan w:val="2"/>
            <w:vAlign w:val="bottom"/>
          </w:tcPr>
          <w:p w14:paraId="42FB0D26" w14:textId="633ED9AB" w:rsidR="00665BF3" w:rsidRPr="003E5D1D" w:rsidRDefault="00412CBA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3E5D1D">
              <w:rPr>
                <w:b/>
                <w:i w:val="0"/>
                <w:iCs w:val="0"/>
                <w:smallCaps/>
                <w:sz w:val="23"/>
                <w:szCs w:val="23"/>
                <w:lang w:val="en"/>
              </w:rPr>
              <w:t>BDO AG</w:t>
            </w:r>
          </w:p>
        </w:tc>
        <w:tc>
          <w:tcPr>
            <w:tcW w:w="3975" w:type="dxa"/>
            <w:gridSpan w:val="4"/>
            <w:vAlign w:val="bottom"/>
          </w:tcPr>
          <w:p w14:paraId="11E31BD8" w14:textId="6EB6566E" w:rsidR="00665BF3" w:rsidRPr="003E5D1D" w:rsidRDefault="00412CBA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3E5D1D">
              <w:rPr>
                <w:iCs w:val="0"/>
                <w:smallCaps/>
                <w:sz w:val="23"/>
                <w:szCs w:val="23"/>
                <w:lang w:val="en"/>
              </w:rPr>
              <w:t>Dusseldorf</w:t>
            </w:r>
            <w:r w:rsidR="00E27EE9">
              <w:rPr>
                <w:iCs w:val="0"/>
                <w:smallCaps/>
                <w:sz w:val="23"/>
                <w:szCs w:val="23"/>
                <w:lang w:val="en"/>
              </w:rPr>
              <w:t>, DE</w:t>
            </w:r>
          </w:p>
        </w:tc>
      </w:tr>
      <w:tr w:rsidR="00D5280E" w:rsidRPr="003E5D1D" w14:paraId="48328CB9" w14:textId="77777777" w:rsidTr="00CE56BE">
        <w:trPr>
          <w:trHeight w:val="20"/>
        </w:trPr>
        <w:tc>
          <w:tcPr>
            <w:tcW w:w="6805" w:type="dxa"/>
            <w:gridSpan w:val="4"/>
            <w:vAlign w:val="bottom"/>
          </w:tcPr>
          <w:p w14:paraId="74B74B41" w14:textId="290080A1" w:rsidR="00665BF3" w:rsidRPr="003E5D1D" w:rsidRDefault="00D5280E" w:rsidP="007A052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>Intern – Corporate Finance</w:t>
            </w:r>
          </w:p>
        </w:tc>
        <w:tc>
          <w:tcPr>
            <w:tcW w:w="3119" w:type="dxa"/>
            <w:gridSpan w:val="2"/>
            <w:vAlign w:val="bottom"/>
          </w:tcPr>
          <w:p w14:paraId="2CB21DEB" w14:textId="03F49527" w:rsidR="00665BF3" w:rsidRPr="003E5D1D" w:rsidRDefault="00412CBA" w:rsidP="007A052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3E5D1D">
              <w:rPr>
                <w:i w:val="0"/>
                <w:iCs w:val="0"/>
                <w:sz w:val="18"/>
                <w:lang w:val="en"/>
              </w:rPr>
              <w:t>01/2022 – 04/2022</w:t>
            </w:r>
          </w:p>
        </w:tc>
      </w:tr>
      <w:tr w:rsidR="00D5280E" w:rsidRPr="00DC70F3" w14:paraId="7C4155D6" w14:textId="77777777" w:rsidTr="00CE56BE">
        <w:tc>
          <w:tcPr>
            <w:tcW w:w="9924" w:type="dxa"/>
            <w:gridSpan w:val="6"/>
            <w:vAlign w:val="bottom"/>
          </w:tcPr>
          <w:p w14:paraId="1A135F1D" w14:textId="01210EEB" w:rsidR="0091331D" w:rsidRPr="00417AC4" w:rsidRDefault="00607EFE" w:rsidP="00417AC4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"/>
              </w:rPr>
              <w:t>Conducted p</w:t>
            </w:r>
            <w:r w:rsidR="00395726" w:rsidRPr="003E5D1D">
              <w:rPr>
                <w:sz w:val="18"/>
                <w:lang w:val="en"/>
              </w:rPr>
              <w:t>eer group research using Capital</w:t>
            </w:r>
            <w:r w:rsidR="00FD451F">
              <w:rPr>
                <w:sz w:val="18"/>
                <w:lang w:val="en"/>
              </w:rPr>
              <w:t xml:space="preserve"> </w:t>
            </w:r>
            <w:r w:rsidR="00395726" w:rsidRPr="003E5D1D">
              <w:rPr>
                <w:sz w:val="18"/>
                <w:lang w:val="en"/>
              </w:rPr>
              <w:t>IQ as well as cost of capital determination and comparable company</w:t>
            </w:r>
            <w:r>
              <w:rPr>
                <w:sz w:val="18"/>
                <w:lang w:val="en-US"/>
              </w:rPr>
              <w:t xml:space="preserve"> </w:t>
            </w:r>
            <w:r w:rsidR="007637A9" w:rsidRPr="00607EFE">
              <w:rPr>
                <w:sz w:val="18"/>
                <w:lang w:val="en"/>
              </w:rPr>
              <w:t>a</w:t>
            </w:r>
            <w:r w:rsidR="00395726" w:rsidRPr="00607EFE">
              <w:rPr>
                <w:sz w:val="18"/>
                <w:lang w:val="en"/>
              </w:rPr>
              <w:t xml:space="preserve">nalysis to </w:t>
            </w:r>
            <w:r w:rsidR="007637A9" w:rsidRPr="00607EFE">
              <w:rPr>
                <w:sz w:val="18"/>
                <w:lang w:val="en"/>
              </w:rPr>
              <w:t>value</w:t>
            </w:r>
            <w:r w:rsidR="00395726" w:rsidRPr="00607EFE">
              <w:rPr>
                <w:sz w:val="18"/>
                <w:lang w:val="en"/>
              </w:rPr>
              <w:t xml:space="preserve"> a target</w:t>
            </w:r>
            <w:r w:rsidR="007637A9" w:rsidRPr="00607EFE">
              <w:rPr>
                <w:sz w:val="18"/>
                <w:lang w:val="en"/>
              </w:rPr>
              <w:t xml:space="preserve"> company</w:t>
            </w:r>
            <w:r w:rsidR="00395726" w:rsidRPr="00607EFE">
              <w:rPr>
                <w:sz w:val="18"/>
                <w:lang w:val="en"/>
              </w:rPr>
              <w:t xml:space="preserve"> worth €200</w:t>
            </w:r>
            <w:r w:rsidR="00B001C7">
              <w:rPr>
                <w:sz w:val="18"/>
                <w:lang w:val="en"/>
              </w:rPr>
              <w:t>m</w:t>
            </w:r>
          </w:p>
          <w:p w14:paraId="7C7DA6E8" w14:textId="098EE3D9" w:rsidR="0091331D" w:rsidRPr="00417AC4" w:rsidRDefault="00362EE4" w:rsidP="007A0522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"/>
              </w:rPr>
              <w:t>Developed the QoE and working capital analysis section for a</w:t>
            </w:r>
            <w:r w:rsidR="00B001C7">
              <w:rPr>
                <w:sz w:val="18"/>
                <w:lang w:val="en"/>
              </w:rPr>
              <w:t>n</w:t>
            </w:r>
            <w:r>
              <w:rPr>
                <w:sz w:val="18"/>
                <w:lang w:val="en"/>
              </w:rPr>
              <w:t xml:space="preserve"> FDD report of a </w:t>
            </w:r>
            <w:r w:rsidR="00B001C7">
              <w:rPr>
                <w:sz w:val="18"/>
                <w:lang w:val="en"/>
              </w:rPr>
              <w:t>printing firm valued at €90m</w:t>
            </w:r>
          </w:p>
          <w:p w14:paraId="3658805E" w14:textId="2DC1D586" w:rsidR="00BA215A" w:rsidRPr="00417AC4" w:rsidRDefault="00395726" w:rsidP="007A0522">
            <w:pPr>
              <w:pStyle w:val="Bullets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Investigat</w:t>
            </w:r>
            <w:r w:rsidR="007A0522">
              <w:rPr>
                <w:sz w:val="18"/>
                <w:lang w:val="en"/>
              </w:rPr>
              <w:t>ed</w:t>
            </w:r>
            <w:r w:rsidRPr="003E5D1D">
              <w:rPr>
                <w:sz w:val="18"/>
                <w:lang w:val="en"/>
              </w:rPr>
              <w:t xml:space="preserve"> </w:t>
            </w:r>
            <w:r w:rsidR="00750973" w:rsidRPr="003E5D1D">
              <w:rPr>
                <w:sz w:val="18"/>
                <w:lang w:val="en"/>
              </w:rPr>
              <w:t>annual financial statements</w:t>
            </w:r>
            <w:r w:rsidRPr="003E5D1D">
              <w:rPr>
                <w:sz w:val="18"/>
                <w:lang w:val="en"/>
              </w:rPr>
              <w:t xml:space="preserve"> and internal company documents to uncover opportunities and risks in the context of financial due diligence</w:t>
            </w:r>
            <w:r w:rsidR="00890C95">
              <w:rPr>
                <w:sz w:val="18"/>
                <w:lang w:val="en"/>
              </w:rPr>
              <w:t xml:space="preserve"> for</w:t>
            </w:r>
            <w:r w:rsidRPr="003E5D1D">
              <w:rPr>
                <w:sz w:val="18"/>
                <w:lang w:val="en"/>
              </w:rPr>
              <w:t xml:space="preserve"> </w:t>
            </w:r>
            <w:r w:rsidR="00951BD7" w:rsidRPr="003E5D1D">
              <w:rPr>
                <w:sz w:val="18"/>
                <w:lang w:val="en"/>
              </w:rPr>
              <w:t>three</w:t>
            </w:r>
            <w:r w:rsidRPr="003E5D1D">
              <w:rPr>
                <w:sz w:val="18"/>
                <w:lang w:val="en"/>
              </w:rPr>
              <w:t xml:space="preserve"> projects</w:t>
            </w:r>
          </w:p>
        </w:tc>
      </w:tr>
      <w:tr w:rsidR="00D5280E" w:rsidRPr="003E5D1D" w14:paraId="414B4085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58401ACC" w:rsidR="00665BF3" w:rsidRPr="003E5D1D" w:rsidRDefault="001569ED" w:rsidP="007A0522">
            <w:pPr>
              <w:pStyle w:val="BERSCHRIFT"/>
              <w:rPr>
                <w:i/>
                <w:sz w:val="28"/>
              </w:rPr>
            </w:pPr>
            <w:r w:rsidRPr="003E5D1D">
              <w:rPr>
                <w:sz w:val="28"/>
                <w:lang w:val="en"/>
              </w:rPr>
              <w:t xml:space="preserve">Extracurricular </w:t>
            </w:r>
            <w:r w:rsidR="003E5D1D">
              <w:rPr>
                <w:sz w:val="28"/>
                <w:lang w:val="en"/>
              </w:rPr>
              <w:t>Activities</w:t>
            </w:r>
          </w:p>
        </w:tc>
      </w:tr>
      <w:tr w:rsidR="009E0C17" w:rsidRPr="003E5D1D" w14:paraId="3CFE738D" w14:textId="77777777" w:rsidTr="00CE56BE">
        <w:trPr>
          <w:trHeight w:val="340"/>
        </w:trPr>
        <w:tc>
          <w:tcPr>
            <w:tcW w:w="5949" w:type="dxa"/>
            <w:gridSpan w:val="2"/>
            <w:tcBorders>
              <w:top w:val="single" w:sz="4" w:space="0" w:color="auto"/>
            </w:tcBorders>
            <w:vAlign w:val="bottom"/>
          </w:tcPr>
          <w:p w14:paraId="7F4EEF7E" w14:textId="764B75ED" w:rsidR="009E0C17" w:rsidRPr="009E0C17" w:rsidRDefault="009E0C17" w:rsidP="0021612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9E0C17">
              <w:rPr>
                <w:b/>
                <w:bCs/>
                <w:i w:val="0"/>
                <w:iCs/>
                <w:sz w:val="23"/>
                <w:szCs w:val="23"/>
                <w:lang w:val="en"/>
              </w:rPr>
              <w:t>Goethe Finance Association e.V.</w:t>
            </w:r>
          </w:p>
        </w:tc>
        <w:tc>
          <w:tcPr>
            <w:tcW w:w="3975" w:type="dxa"/>
            <w:gridSpan w:val="4"/>
            <w:tcBorders>
              <w:top w:val="single" w:sz="4" w:space="0" w:color="auto"/>
            </w:tcBorders>
            <w:vAlign w:val="bottom"/>
          </w:tcPr>
          <w:p w14:paraId="1246B0EF" w14:textId="47301DE4" w:rsidR="009E0C17" w:rsidRPr="003E5D1D" w:rsidRDefault="009E0C17" w:rsidP="0021612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  <w:lang w:val="en"/>
              </w:rPr>
              <w:t>Frankfurt am Main, DE</w:t>
            </w:r>
          </w:p>
        </w:tc>
      </w:tr>
      <w:tr w:rsidR="009E0C17" w:rsidRPr="003E5D1D" w14:paraId="287D8714" w14:textId="77777777" w:rsidTr="00CE56BE">
        <w:trPr>
          <w:trHeight w:val="20"/>
        </w:trPr>
        <w:tc>
          <w:tcPr>
            <w:tcW w:w="7230" w:type="dxa"/>
            <w:gridSpan w:val="5"/>
            <w:vAlign w:val="bottom"/>
          </w:tcPr>
          <w:p w14:paraId="08A3C0F1" w14:textId="4E1FBCD7" w:rsidR="009E0C17" w:rsidRPr="003E5D1D" w:rsidRDefault="009E0C17" w:rsidP="00216126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"/>
              </w:rPr>
              <w:t>Member</w:t>
            </w:r>
          </w:p>
        </w:tc>
        <w:tc>
          <w:tcPr>
            <w:tcW w:w="2694" w:type="dxa"/>
            <w:vAlign w:val="bottom"/>
          </w:tcPr>
          <w:p w14:paraId="0D2D936D" w14:textId="0F22C360" w:rsidR="009E0C17" w:rsidRPr="003E5D1D" w:rsidRDefault="009E0C17" w:rsidP="00216126">
            <w:pPr>
              <w:pStyle w:val="Beschreibung"/>
              <w:jc w:val="right"/>
              <w:rPr>
                <w:sz w:val="18"/>
              </w:rPr>
            </w:pPr>
            <w:r w:rsidRPr="003E5D1D">
              <w:rPr>
                <w:sz w:val="18"/>
                <w:lang w:val="en"/>
              </w:rPr>
              <w:t>0</w:t>
            </w:r>
            <w:r>
              <w:rPr>
                <w:sz w:val="18"/>
                <w:lang w:val="en"/>
              </w:rPr>
              <w:t>5</w:t>
            </w:r>
            <w:r w:rsidRPr="003E5D1D">
              <w:rPr>
                <w:sz w:val="18"/>
                <w:lang w:val="en"/>
              </w:rPr>
              <w:t>/202</w:t>
            </w:r>
            <w:r w:rsidR="00BB0644">
              <w:rPr>
                <w:sz w:val="18"/>
                <w:lang w:val="en"/>
              </w:rPr>
              <w:t>3</w:t>
            </w:r>
            <w:r w:rsidRPr="003E5D1D">
              <w:rPr>
                <w:sz w:val="18"/>
                <w:lang w:val="en"/>
              </w:rPr>
              <w:t xml:space="preserve"> – </w:t>
            </w:r>
            <w:r>
              <w:rPr>
                <w:sz w:val="18"/>
                <w:lang w:val="en"/>
              </w:rPr>
              <w:t>today</w:t>
            </w:r>
          </w:p>
        </w:tc>
      </w:tr>
      <w:tr w:rsidR="009E0C17" w:rsidRPr="00DC70F3" w14:paraId="6D96B990" w14:textId="77777777" w:rsidTr="00CE56BE">
        <w:trPr>
          <w:trHeight w:val="193"/>
        </w:trPr>
        <w:tc>
          <w:tcPr>
            <w:tcW w:w="9924" w:type="dxa"/>
            <w:gridSpan w:val="6"/>
            <w:vAlign w:val="bottom"/>
          </w:tcPr>
          <w:p w14:paraId="72B3D2DE" w14:textId="1F910DB5" w:rsidR="009E0C17" w:rsidRPr="00417AC4" w:rsidRDefault="002C2C71" w:rsidP="0021612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iCs/>
                <w:sz w:val="18"/>
                <w:lang w:val="en"/>
              </w:rPr>
              <w:t xml:space="preserve">Working on several M&amp;A case studies </w:t>
            </w:r>
            <w:r w:rsidR="009F365F">
              <w:rPr>
                <w:i/>
                <w:iCs/>
                <w:sz w:val="18"/>
                <w:lang w:val="en"/>
              </w:rPr>
              <w:t xml:space="preserve">led by investment banks covering </w:t>
            </w:r>
            <w:r w:rsidR="007E4CA4">
              <w:rPr>
                <w:i/>
                <w:iCs/>
                <w:sz w:val="18"/>
                <w:lang w:val="en"/>
              </w:rPr>
              <w:t>the M&amp;A process</w:t>
            </w:r>
            <w:r w:rsidR="009F365F">
              <w:rPr>
                <w:i/>
                <w:iCs/>
                <w:sz w:val="18"/>
                <w:lang w:val="en"/>
              </w:rPr>
              <w:t xml:space="preserve"> and </w:t>
            </w:r>
            <w:r w:rsidR="00CE56BE">
              <w:rPr>
                <w:i/>
                <w:iCs/>
                <w:sz w:val="18"/>
                <w:lang w:val="en"/>
              </w:rPr>
              <w:t xml:space="preserve">company </w:t>
            </w:r>
            <w:r w:rsidR="009F365F">
              <w:rPr>
                <w:i/>
                <w:iCs/>
                <w:sz w:val="18"/>
                <w:lang w:val="en"/>
              </w:rPr>
              <w:t>valuation</w:t>
            </w:r>
          </w:p>
          <w:p w14:paraId="585C7238" w14:textId="2DE9DCB6" w:rsidR="009E0C17" w:rsidRPr="009F365F" w:rsidRDefault="009F365F" w:rsidP="0021612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9F365F">
              <w:rPr>
                <w:i/>
                <w:iCs/>
                <w:sz w:val="18"/>
                <w:lang w:val="en-US"/>
              </w:rPr>
              <w:t>Participat</w:t>
            </w:r>
            <w:r w:rsidR="00FC64EE">
              <w:rPr>
                <w:i/>
                <w:iCs/>
                <w:sz w:val="18"/>
                <w:lang w:val="en-US"/>
              </w:rPr>
              <w:t>ing</w:t>
            </w:r>
            <w:r w:rsidRPr="009F365F">
              <w:rPr>
                <w:i/>
                <w:iCs/>
                <w:sz w:val="18"/>
                <w:lang w:val="en-US"/>
              </w:rPr>
              <w:t xml:space="preserve"> in several networking events and interactive discussions </w:t>
            </w:r>
            <w:r w:rsidR="00FC64EE">
              <w:rPr>
                <w:i/>
                <w:iCs/>
                <w:sz w:val="18"/>
                <w:lang w:val="en-US"/>
              </w:rPr>
              <w:t>about M&amp;A related topics</w:t>
            </w:r>
          </w:p>
        </w:tc>
      </w:tr>
      <w:tr w:rsidR="00CE28CC" w:rsidRPr="003E5D1D" w14:paraId="74251178" w14:textId="77777777" w:rsidTr="00CE56BE">
        <w:trPr>
          <w:trHeight w:val="340"/>
        </w:trPr>
        <w:tc>
          <w:tcPr>
            <w:tcW w:w="5949" w:type="dxa"/>
            <w:gridSpan w:val="2"/>
            <w:vAlign w:val="bottom"/>
          </w:tcPr>
          <w:p w14:paraId="23826F21" w14:textId="02C4B921" w:rsidR="00CE28CC" w:rsidRPr="003E5D1D" w:rsidRDefault="00417AC4" w:rsidP="007A0522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b/>
                <w:bCs/>
                <w:i w:val="0"/>
                <w:iCs/>
                <w:sz w:val="23"/>
                <w:szCs w:val="23"/>
                <w:lang w:val="en"/>
              </w:rPr>
              <w:t>Self-Employed</w:t>
            </w:r>
          </w:p>
        </w:tc>
        <w:tc>
          <w:tcPr>
            <w:tcW w:w="3975" w:type="dxa"/>
            <w:gridSpan w:val="4"/>
            <w:vAlign w:val="bottom"/>
          </w:tcPr>
          <w:p w14:paraId="58208F44" w14:textId="78A8B7F1" w:rsidR="00CE28CC" w:rsidRPr="003E5D1D" w:rsidRDefault="00B96F77" w:rsidP="007A052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3E5D1D">
              <w:rPr>
                <w:sz w:val="23"/>
                <w:szCs w:val="23"/>
                <w:lang w:val="en"/>
              </w:rPr>
              <w:t>Online</w:t>
            </w:r>
          </w:p>
        </w:tc>
      </w:tr>
      <w:tr w:rsidR="00D5280E" w:rsidRPr="003E5D1D" w14:paraId="4F59C612" w14:textId="77777777" w:rsidTr="00CE56BE">
        <w:trPr>
          <w:trHeight w:val="20"/>
        </w:trPr>
        <w:tc>
          <w:tcPr>
            <w:tcW w:w="7230" w:type="dxa"/>
            <w:gridSpan w:val="5"/>
            <w:vAlign w:val="bottom"/>
          </w:tcPr>
          <w:p w14:paraId="32F07601" w14:textId="04D9DDCF" w:rsidR="00665BF3" w:rsidRPr="003E5D1D" w:rsidRDefault="00B96F77" w:rsidP="007A0522">
            <w:pPr>
              <w:pStyle w:val="Beschreibung"/>
              <w:rPr>
                <w:sz w:val="18"/>
                <w:lang w:val="en-US"/>
              </w:rPr>
            </w:pPr>
            <w:r w:rsidRPr="003E5D1D">
              <w:rPr>
                <w:sz w:val="18"/>
                <w:lang w:val="en"/>
              </w:rPr>
              <w:t>Shopify Store</w:t>
            </w:r>
            <w:r w:rsidR="00890C95">
              <w:rPr>
                <w:sz w:val="18"/>
                <w:lang w:val="en"/>
              </w:rPr>
              <w:t xml:space="preserve"> (Print-on-Demand)</w:t>
            </w:r>
          </w:p>
        </w:tc>
        <w:tc>
          <w:tcPr>
            <w:tcW w:w="2694" w:type="dxa"/>
            <w:vAlign w:val="bottom"/>
          </w:tcPr>
          <w:p w14:paraId="45DD2178" w14:textId="262CEB97" w:rsidR="00665BF3" w:rsidRPr="003E5D1D" w:rsidRDefault="00CE28CC" w:rsidP="007A0522">
            <w:pPr>
              <w:pStyle w:val="Beschreibung"/>
              <w:jc w:val="right"/>
              <w:rPr>
                <w:sz w:val="18"/>
              </w:rPr>
            </w:pPr>
            <w:r w:rsidRPr="003E5D1D">
              <w:rPr>
                <w:sz w:val="18"/>
                <w:lang w:val="en"/>
              </w:rPr>
              <w:t>04/2020 – 05/2021</w:t>
            </w:r>
          </w:p>
        </w:tc>
      </w:tr>
      <w:tr w:rsidR="00D5280E" w:rsidRPr="00DC70F3" w14:paraId="02437711" w14:textId="77777777" w:rsidTr="00CE56BE">
        <w:trPr>
          <w:trHeight w:val="193"/>
        </w:trPr>
        <w:tc>
          <w:tcPr>
            <w:tcW w:w="9924" w:type="dxa"/>
            <w:gridSpan w:val="6"/>
            <w:vAlign w:val="bottom"/>
          </w:tcPr>
          <w:p w14:paraId="5FCDCF40" w14:textId="7594BC23" w:rsidR="00773D62" w:rsidRPr="00773D62" w:rsidRDefault="00773D62" w:rsidP="00773D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iCs/>
                <w:sz w:val="18"/>
                <w:lang w:val="en"/>
              </w:rPr>
              <w:t>Managed the entire value chain of the online store from procurement and negotiation to marketing and CRM</w:t>
            </w:r>
          </w:p>
          <w:p w14:paraId="68CFAD97" w14:textId="2D4233E6" w:rsidR="00F64C22" w:rsidRPr="00773D62" w:rsidRDefault="007E4CA4" w:rsidP="00773D6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>
              <w:rPr>
                <w:i/>
                <w:iCs/>
                <w:sz w:val="18"/>
                <w:lang w:val="en"/>
              </w:rPr>
              <w:t>Elaborated</w:t>
            </w:r>
            <w:r w:rsidRPr="003E5D1D">
              <w:rPr>
                <w:i/>
                <w:iCs/>
                <w:sz w:val="18"/>
                <w:lang w:val="en"/>
              </w:rPr>
              <w:t xml:space="preserve"> multi-stage advertising campaigns </w:t>
            </w:r>
            <w:r w:rsidR="00072581">
              <w:rPr>
                <w:i/>
                <w:iCs/>
                <w:sz w:val="18"/>
                <w:lang w:val="en"/>
              </w:rPr>
              <w:t xml:space="preserve">for pet products </w:t>
            </w:r>
            <w:r w:rsidRPr="003E5D1D">
              <w:rPr>
                <w:i/>
                <w:iCs/>
                <w:sz w:val="18"/>
                <w:lang w:val="en"/>
              </w:rPr>
              <w:t>via social media (Facebook</w:t>
            </w:r>
            <w:r>
              <w:rPr>
                <w:i/>
                <w:iCs/>
                <w:sz w:val="18"/>
                <w:lang w:val="en"/>
              </w:rPr>
              <w:t>, Instagram)</w:t>
            </w:r>
          </w:p>
        </w:tc>
      </w:tr>
      <w:tr w:rsidR="00CE28CC" w:rsidRPr="003E5D1D" w14:paraId="482569A2" w14:textId="77777777" w:rsidTr="00CE56BE">
        <w:trPr>
          <w:trHeight w:val="567"/>
        </w:trPr>
        <w:tc>
          <w:tcPr>
            <w:tcW w:w="992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3E5D1D" w:rsidRDefault="00CE28CC" w:rsidP="007A0522">
            <w:pPr>
              <w:rPr>
                <w:rFonts w:ascii="Georgia" w:hAnsi="Georgia"/>
                <w:b/>
                <w:smallCaps/>
                <w:szCs w:val="32"/>
              </w:rPr>
            </w:pPr>
            <w:r w:rsidRPr="003E5D1D">
              <w:rPr>
                <w:rFonts w:ascii="Georgia" w:hAnsi="Georgia"/>
                <w:b/>
                <w:smallCaps/>
                <w:sz w:val="28"/>
                <w:szCs w:val="32"/>
                <w:lang w:val="en"/>
              </w:rPr>
              <w:t>Skills &amp; Interests</w:t>
            </w:r>
          </w:p>
        </w:tc>
      </w:tr>
      <w:tr w:rsidR="00CE28CC" w:rsidRPr="0024404B" w14:paraId="2B257790" w14:textId="77777777" w:rsidTr="00CE56BE">
        <w:trPr>
          <w:trHeight w:val="340"/>
        </w:trPr>
        <w:tc>
          <w:tcPr>
            <w:tcW w:w="1986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3E5D1D" w:rsidRDefault="00CE28CC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Languages: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57DE1162" w:rsidR="00CE28CC" w:rsidRPr="00417AC4" w:rsidRDefault="00CE28CC" w:rsidP="007A0522">
            <w:pPr>
              <w:rPr>
                <w:rFonts w:ascii="Georgia" w:hAnsi="Georgia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 xml:space="preserve">German 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(</w:t>
            </w:r>
            <w:r w:rsidR="00393B26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native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)</w:t>
            </w: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 xml:space="preserve">, English 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(TOEFL 109/120)</w:t>
            </w:r>
          </w:p>
        </w:tc>
      </w:tr>
      <w:tr w:rsidR="00CE28CC" w:rsidRPr="00DC70F3" w14:paraId="45706C3F" w14:textId="77777777" w:rsidTr="00CE56BE">
        <w:trPr>
          <w:trHeight w:val="340"/>
        </w:trPr>
        <w:tc>
          <w:tcPr>
            <w:tcW w:w="1986" w:type="dxa"/>
            <w:vAlign w:val="bottom"/>
          </w:tcPr>
          <w:p w14:paraId="57688BDA" w14:textId="350496FE" w:rsidR="00CE28CC" w:rsidRPr="003E5D1D" w:rsidRDefault="00CE28CC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Technical:</w:t>
            </w:r>
          </w:p>
        </w:tc>
        <w:tc>
          <w:tcPr>
            <w:tcW w:w="7938" w:type="dxa"/>
            <w:gridSpan w:val="5"/>
            <w:vAlign w:val="bottom"/>
          </w:tcPr>
          <w:p w14:paraId="60CA2168" w14:textId="09B14393" w:rsidR="00CE28CC" w:rsidRPr="003E5D1D" w:rsidRDefault="00CE28CC" w:rsidP="007A052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Microsoft Office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, </w:t>
            </w: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Capital IQ</w:t>
            </w:r>
            <w:r w:rsidR="001D45A2">
              <w:rPr>
                <w:rFonts w:ascii="Georgia" w:hAnsi="Georgia"/>
                <w:color w:val="000000"/>
                <w:sz w:val="18"/>
                <w:lang w:val="en"/>
              </w:rPr>
              <w:t xml:space="preserve">, </w:t>
            </w:r>
            <w:r w:rsidR="00393B26">
              <w:rPr>
                <w:rFonts w:ascii="Georgia" w:hAnsi="Georgia"/>
                <w:color w:val="000000"/>
                <w:sz w:val="18"/>
                <w:lang w:val="en"/>
              </w:rPr>
              <w:t xml:space="preserve">Pitchbook, </w:t>
            </w:r>
            <w:r w:rsidR="001D45A2">
              <w:rPr>
                <w:rFonts w:ascii="Georgia" w:hAnsi="Georgia"/>
                <w:color w:val="000000"/>
                <w:sz w:val="18"/>
                <w:lang w:val="en"/>
              </w:rPr>
              <w:t>Mergermarket</w:t>
            </w:r>
            <w:r w:rsidR="00393B26">
              <w:rPr>
                <w:rFonts w:ascii="Georgia" w:hAnsi="Georgia"/>
                <w:color w:val="000000"/>
                <w:sz w:val="18"/>
                <w:lang w:val="en"/>
              </w:rPr>
              <w:t>, Orbis</w:t>
            </w:r>
            <w:r w:rsidR="001D45A2">
              <w:rPr>
                <w:rFonts w:ascii="Georgia" w:hAnsi="Georgia"/>
                <w:color w:val="000000"/>
                <w:sz w:val="18"/>
                <w:lang w:val="en"/>
              </w:rPr>
              <w:t>, Bloomberg</w:t>
            </w:r>
          </w:p>
        </w:tc>
      </w:tr>
      <w:tr w:rsidR="00412CBA" w:rsidRPr="00DC70F3" w14:paraId="01712DB0" w14:textId="77777777" w:rsidTr="00CE56BE">
        <w:trPr>
          <w:trHeight w:val="340"/>
        </w:trPr>
        <w:tc>
          <w:tcPr>
            <w:tcW w:w="1986" w:type="dxa"/>
            <w:vAlign w:val="bottom"/>
          </w:tcPr>
          <w:p w14:paraId="7F5B25BD" w14:textId="5E8C91C5" w:rsidR="00412CBA" w:rsidRPr="003E5D1D" w:rsidRDefault="00412CBA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>Certificates:</w:t>
            </w:r>
          </w:p>
        </w:tc>
        <w:tc>
          <w:tcPr>
            <w:tcW w:w="7938" w:type="dxa"/>
            <w:gridSpan w:val="5"/>
            <w:vAlign w:val="bottom"/>
          </w:tcPr>
          <w:p w14:paraId="66C3D28C" w14:textId="38E336D2" w:rsidR="00412CBA" w:rsidRPr="003E5D1D" w:rsidRDefault="00412CBA" w:rsidP="007A052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CFI Financial Modeling &amp; Valuation Analyst</w:t>
            </w:r>
          </w:p>
        </w:tc>
      </w:tr>
      <w:tr w:rsidR="00CE28CC" w:rsidRPr="00DC70F3" w14:paraId="70CB01B0" w14:textId="77777777" w:rsidTr="00CE56BE">
        <w:trPr>
          <w:trHeight w:val="340"/>
        </w:trPr>
        <w:tc>
          <w:tcPr>
            <w:tcW w:w="1986" w:type="dxa"/>
            <w:vAlign w:val="bottom"/>
          </w:tcPr>
          <w:p w14:paraId="04F58216" w14:textId="6D413C27" w:rsidR="00CE28CC" w:rsidRPr="003E5D1D" w:rsidRDefault="00CE28CC" w:rsidP="007A0522">
            <w:pPr>
              <w:rPr>
                <w:rFonts w:ascii="Georgia" w:hAnsi="Georgia"/>
                <w:sz w:val="18"/>
              </w:rPr>
            </w:pPr>
            <w:r w:rsidRPr="003E5D1D">
              <w:rPr>
                <w:rFonts w:ascii="Georgia" w:hAnsi="Georgia"/>
                <w:sz w:val="18"/>
                <w:lang w:val="en"/>
              </w:rPr>
              <w:t xml:space="preserve">Interests: </w:t>
            </w:r>
          </w:p>
        </w:tc>
        <w:tc>
          <w:tcPr>
            <w:tcW w:w="7938" w:type="dxa"/>
            <w:gridSpan w:val="5"/>
            <w:vAlign w:val="bottom"/>
          </w:tcPr>
          <w:p w14:paraId="598C2742" w14:textId="20C8FD24" w:rsidR="00CE28CC" w:rsidRPr="003E5D1D" w:rsidRDefault="00F024C6" w:rsidP="007A052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E5D1D">
              <w:rPr>
                <w:rFonts w:ascii="Georgia" w:hAnsi="Georgia"/>
                <w:color w:val="000000"/>
                <w:sz w:val="18"/>
                <w:lang w:val="en"/>
              </w:rPr>
              <w:t>Reading</w:t>
            </w:r>
            <w:r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 (</w:t>
            </w:r>
            <w:r w:rsidR="007C6304"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FINANCE Magazine</w:t>
            </w:r>
            <w:r w:rsidR="0086694A"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, </w:t>
            </w:r>
            <w:r w:rsidR="001D45A2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>Handelsblatt</w:t>
            </w:r>
            <w:r w:rsidR="0086694A" w:rsidRPr="003E5D1D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), </w:t>
            </w:r>
            <w:r w:rsidR="00CB0C5F" w:rsidRPr="00CB0C5F">
              <w:rPr>
                <w:rFonts w:ascii="Georgia" w:hAnsi="Georgia"/>
                <w:color w:val="000000"/>
                <w:sz w:val="18"/>
                <w:lang w:val="en"/>
              </w:rPr>
              <w:t>Entrepreneurship</w:t>
            </w:r>
            <w:r w:rsidR="00CB0C5F">
              <w:rPr>
                <w:rFonts w:ascii="Georgia" w:hAnsi="Georgia"/>
                <w:i/>
                <w:iCs/>
                <w:color w:val="000000"/>
                <w:sz w:val="18"/>
                <w:lang w:val="en"/>
              </w:rPr>
              <w:t xml:space="preserve">, </w:t>
            </w:r>
            <w:r w:rsidR="0086694A" w:rsidRPr="003E5D1D">
              <w:rPr>
                <w:rFonts w:ascii="Georgia" w:hAnsi="Georgia"/>
                <w:color w:val="000000"/>
                <w:sz w:val="18"/>
                <w:lang w:val="en"/>
              </w:rPr>
              <w:t>Tennis &amp; Table Tennis</w:t>
            </w:r>
          </w:p>
        </w:tc>
      </w:tr>
    </w:tbl>
    <w:p w14:paraId="0747D2BF" w14:textId="7CC5F37E" w:rsidR="00723643" w:rsidRPr="00417AC4" w:rsidRDefault="00723643" w:rsidP="00417AC4">
      <w:pPr>
        <w:spacing w:line="240" w:lineRule="auto"/>
        <w:rPr>
          <w:rFonts w:ascii="Georgia" w:hAnsi="Georgia"/>
          <w:sz w:val="18"/>
          <w:lang w:val="en-US"/>
        </w:rPr>
      </w:pPr>
    </w:p>
    <w:sectPr w:rsidR="00723643" w:rsidRPr="00417AC4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ED83C" w14:textId="77777777" w:rsidR="00961D9B" w:rsidRDefault="00961D9B" w:rsidP="00BE053D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58613D95" w14:textId="77777777" w:rsidR="00961D9B" w:rsidRDefault="00961D9B" w:rsidP="00BE053D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  <w:lang w:val="en"/>
          </w:rPr>
          <w:fldChar w:fldCharType="begin"/>
        </w:r>
        <w:r>
          <w:rPr>
            <w:rStyle w:val="PageNumber"/>
            <w:lang w:val="en"/>
          </w:rPr>
          <w:instrText xml:space="preserve"> PAGE </w:instrText>
        </w:r>
        <w:r>
          <w:rPr>
            <w:rStyle w:val="PageNumber"/>
            <w:lang w:val="en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2C293" w14:textId="77777777" w:rsidR="00961D9B" w:rsidRDefault="00961D9B" w:rsidP="00BE053D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7A08E5A6" w14:textId="77777777" w:rsidR="00961D9B" w:rsidRDefault="00961D9B" w:rsidP="00BE053D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CA76FC"/>
    <w:multiLevelType w:val="hybridMultilevel"/>
    <w:tmpl w:val="8ED039D8"/>
    <w:lvl w:ilvl="0" w:tplc="729E878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0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3"/>
  </w:num>
  <w:num w:numId="9">
    <w:abstractNumId w:val="13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2"/>
  </w:num>
  <w:num w:numId="16">
    <w:abstractNumId w:val="4"/>
  </w:num>
  <w:num w:numId="17">
    <w:abstractNumId w:val="17"/>
  </w:num>
  <w:num w:numId="18">
    <w:abstractNumId w:val="3"/>
  </w:num>
  <w:num w:numId="19">
    <w:abstractNumId w:val="19"/>
  </w:num>
  <w:num w:numId="20">
    <w:abstractNumId w:val="11"/>
  </w:num>
  <w:num w:numId="21">
    <w:abstractNumId w:val="12"/>
  </w:num>
  <w:num w:numId="22">
    <w:abstractNumId w:val="16"/>
  </w:num>
  <w:num w:numId="23">
    <w:abstractNumId w:val="7"/>
  </w:num>
  <w:num w:numId="24">
    <w:abstractNumId w:val="21"/>
  </w:num>
  <w:num w:numId="25">
    <w:abstractNumId w:val="20"/>
  </w:num>
  <w:num w:numId="26">
    <w:abstractNumId w:val="20"/>
  </w:num>
  <w:num w:numId="27">
    <w:abstractNumId w:val="20"/>
  </w:num>
  <w:num w:numId="28">
    <w:abstractNumId w:val="20"/>
  </w:num>
  <w:num w:numId="29">
    <w:abstractNumId w:val="20"/>
  </w:num>
  <w:num w:numId="30">
    <w:abstractNumId w:val="20"/>
  </w:num>
  <w:num w:numId="31">
    <w:abstractNumId w:val="20"/>
  </w:num>
  <w:num w:numId="32">
    <w:abstractNumId w:val="20"/>
  </w:num>
  <w:num w:numId="33">
    <w:abstractNumId w:val="20"/>
  </w:num>
  <w:num w:numId="34">
    <w:abstractNumId w:val="20"/>
  </w:num>
  <w:num w:numId="35">
    <w:abstractNumId w:val="20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297"/>
    <w:rsid w:val="00014C56"/>
    <w:rsid w:val="000166B8"/>
    <w:rsid w:val="00040421"/>
    <w:rsid w:val="00061D33"/>
    <w:rsid w:val="00064643"/>
    <w:rsid w:val="00072581"/>
    <w:rsid w:val="00087747"/>
    <w:rsid w:val="00092A2C"/>
    <w:rsid w:val="000A1FDA"/>
    <w:rsid w:val="000B0340"/>
    <w:rsid w:val="000B63E2"/>
    <w:rsid w:val="000B6548"/>
    <w:rsid w:val="000D671A"/>
    <w:rsid w:val="000F5376"/>
    <w:rsid w:val="00103EC5"/>
    <w:rsid w:val="00116C6E"/>
    <w:rsid w:val="00117ABA"/>
    <w:rsid w:val="00125CA6"/>
    <w:rsid w:val="001569ED"/>
    <w:rsid w:val="00156FC9"/>
    <w:rsid w:val="00162A5A"/>
    <w:rsid w:val="00172867"/>
    <w:rsid w:val="00175AD7"/>
    <w:rsid w:val="00175B6D"/>
    <w:rsid w:val="001901ED"/>
    <w:rsid w:val="0019483A"/>
    <w:rsid w:val="001A46BF"/>
    <w:rsid w:val="001A481B"/>
    <w:rsid w:val="001B0186"/>
    <w:rsid w:val="001B62CA"/>
    <w:rsid w:val="001D45A2"/>
    <w:rsid w:val="001D4CE7"/>
    <w:rsid w:val="001D4DCD"/>
    <w:rsid w:val="001E62FD"/>
    <w:rsid w:val="001F4175"/>
    <w:rsid w:val="00205A6C"/>
    <w:rsid w:val="00223A4D"/>
    <w:rsid w:val="00232CB5"/>
    <w:rsid w:val="00234A7E"/>
    <w:rsid w:val="0024373D"/>
    <w:rsid w:val="0024404B"/>
    <w:rsid w:val="002508C2"/>
    <w:rsid w:val="00267252"/>
    <w:rsid w:val="002678C9"/>
    <w:rsid w:val="00282DB0"/>
    <w:rsid w:val="00283731"/>
    <w:rsid w:val="002B2091"/>
    <w:rsid w:val="002B71EF"/>
    <w:rsid w:val="002C2C71"/>
    <w:rsid w:val="002C6972"/>
    <w:rsid w:val="002C78D3"/>
    <w:rsid w:val="002D1301"/>
    <w:rsid w:val="002D2B32"/>
    <w:rsid w:val="002D4516"/>
    <w:rsid w:val="002F1C59"/>
    <w:rsid w:val="002F2E84"/>
    <w:rsid w:val="002F46AD"/>
    <w:rsid w:val="003101F0"/>
    <w:rsid w:val="003136C9"/>
    <w:rsid w:val="00314B7A"/>
    <w:rsid w:val="00321FBD"/>
    <w:rsid w:val="00324BC5"/>
    <w:rsid w:val="00340BAB"/>
    <w:rsid w:val="003418E0"/>
    <w:rsid w:val="00347F8D"/>
    <w:rsid w:val="00362EE4"/>
    <w:rsid w:val="00372F7B"/>
    <w:rsid w:val="003733E5"/>
    <w:rsid w:val="003800D1"/>
    <w:rsid w:val="00390EA6"/>
    <w:rsid w:val="00393B26"/>
    <w:rsid w:val="00395726"/>
    <w:rsid w:val="003E27C3"/>
    <w:rsid w:val="003E5D1D"/>
    <w:rsid w:val="003F1429"/>
    <w:rsid w:val="003F3E3F"/>
    <w:rsid w:val="004067B8"/>
    <w:rsid w:val="00412CBA"/>
    <w:rsid w:val="00412FCF"/>
    <w:rsid w:val="004154BE"/>
    <w:rsid w:val="00417AC4"/>
    <w:rsid w:val="0042013D"/>
    <w:rsid w:val="00422F83"/>
    <w:rsid w:val="00426D7E"/>
    <w:rsid w:val="0043430C"/>
    <w:rsid w:val="00435E6D"/>
    <w:rsid w:val="00443668"/>
    <w:rsid w:val="004512ED"/>
    <w:rsid w:val="0045317D"/>
    <w:rsid w:val="00456B0D"/>
    <w:rsid w:val="0046788F"/>
    <w:rsid w:val="0047002D"/>
    <w:rsid w:val="00476AF8"/>
    <w:rsid w:val="00484FD7"/>
    <w:rsid w:val="004929FB"/>
    <w:rsid w:val="004A54BA"/>
    <w:rsid w:val="004B3385"/>
    <w:rsid w:val="004B6A5E"/>
    <w:rsid w:val="004C6E23"/>
    <w:rsid w:val="004C72B0"/>
    <w:rsid w:val="004E306B"/>
    <w:rsid w:val="00507EA7"/>
    <w:rsid w:val="00526089"/>
    <w:rsid w:val="00527A28"/>
    <w:rsid w:val="00527DCA"/>
    <w:rsid w:val="00563F95"/>
    <w:rsid w:val="005704A5"/>
    <w:rsid w:val="005716D4"/>
    <w:rsid w:val="00571B60"/>
    <w:rsid w:val="00585A4D"/>
    <w:rsid w:val="005967B4"/>
    <w:rsid w:val="005D1DE3"/>
    <w:rsid w:val="005D6329"/>
    <w:rsid w:val="005E3D52"/>
    <w:rsid w:val="005E57F6"/>
    <w:rsid w:val="005F56E2"/>
    <w:rsid w:val="00600105"/>
    <w:rsid w:val="00602DBA"/>
    <w:rsid w:val="006058D8"/>
    <w:rsid w:val="00607EFE"/>
    <w:rsid w:val="00610200"/>
    <w:rsid w:val="00623699"/>
    <w:rsid w:val="00632D5A"/>
    <w:rsid w:val="00635515"/>
    <w:rsid w:val="006423C3"/>
    <w:rsid w:val="006546FD"/>
    <w:rsid w:val="00665BF3"/>
    <w:rsid w:val="006732D6"/>
    <w:rsid w:val="00693E09"/>
    <w:rsid w:val="006A0B8F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1C"/>
    <w:rsid w:val="006F0039"/>
    <w:rsid w:val="006F4318"/>
    <w:rsid w:val="00711CEF"/>
    <w:rsid w:val="00720320"/>
    <w:rsid w:val="0072060D"/>
    <w:rsid w:val="00723643"/>
    <w:rsid w:val="00725D3C"/>
    <w:rsid w:val="00733DA1"/>
    <w:rsid w:val="00737822"/>
    <w:rsid w:val="0074111D"/>
    <w:rsid w:val="00750973"/>
    <w:rsid w:val="00753D4A"/>
    <w:rsid w:val="00756912"/>
    <w:rsid w:val="00761609"/>
    <w:rsid w:val="007637A9"/>
    <w:rsid w:val="00763DCE"/>
    <w:rsid w:val="00770AD5"/>
    <w:rsid w:val="00773D62"/>
    <w:rsid w:val="00776C46"/>
    <w:rsid w:val="007777DE"/>
    <w:rsid w:val="0078260B"/>
    <w:rsid w:val="007838D1"/>
    <w:rsid w:val="00785254"/>
    <w:rsid w:val="00785853"/>
    <w:rsid w:val="007966F0"/>
    <w:rsid w:val="00797BFC"/>
    <w:rsid w:val="007A0522"/>
    <w:rsid w:val="007A27F9"/>
    <w:rsid w:val="007A720F"/>
    <w:rsid w:val="007C6304"/>
    <w:rsid w:val="007C6A3C"/>
    <w:rsid w:val="007D4BEE"/>
    <w:rsid w:val="007D5BE9"/>
    <w:rsid w:val="007D6435"/>
    <w:rsid w:val="007E4CA4"/>
    <w:rsid w:val="007E5796"/>
    <w:rsid w:val="008050E4"/>
    <w:rsid w:val="0082257D"/>
    <w:rsid w:val="008407D5"/>
    <w:rsid w:val="00847D04"/>
    <w:rsid w:val="00853438"/>
    <w:rsid w:val="00866846"/>
    <w:rsid w:val="0086694A"/>
    <w:rsid w:val="00875DA9"/>
    <w:rsid w:val="00880720"/>
    <w:rsid w:val="00884BE8"/>
    <w:rsid w:val="00890C95"/>
    <w:rsid w:val="00895E38"/>
    <w:rsid w:val="008A782B"/>
    <w:rsid w:val="008B0FC0"/>
    <w:rsid w:val="008C429A"/>
    <w:rsid w:val="008E1F3D"/>
    <w:rsid w:val="008F05A9"/>
    <w:rsid w:val="008F0D6A"/>
    <w:rsid w:val="008F411C"/>
    <w:rsid w:val="009053D7"/>
    <w:rsid w:val="0091331D"/>
    <w:rsid w:val="00931C45"/>
    <w:rsid w:val="0093223C"/>
    <w:rsid w:val="009334AA"/>
    <w:rsid w:val="00935F0D"/>
    <w:rsid w:val="00941A87"/>
    <w:rsid w:val="009423F5"/>
    <w:rsid w:val="009501C2"/>
    <w:rsid w:val="00951BD7"/>
    <w:rsid w:val="00961D9B"/>
    <w:rsid w:val="009668B9"/>
    <w:rsid w:val="00970F12"/>
    <w:rsid w:val="00976577"/>
    <w:rsid w:val="0098138E"/>
    <w:rsid w:val="00996356"/>
    <w:rsid w:val="00997D9A"/>
    <w:rsid w:val="009A5DAB"/>
    <w:rsid w:val="009B052C"/>
    <w:rsid w:val="009C097E"/>
    <w:rsid w:val="009D5C9D"/>
    <w:rsid w:val="009D7C49"/>
    <w:rsid w:val="009E0C17"/>
    <w:rsid w:val="009E7297"/>
    <w:rsid w:val="009F365F"/>
    <w:rsid w:val="00A0257D"/>
    <w:rsid w:val="00A12EDC"/>
    <w:rsid w:val="00A261D4"/>
    <w:rsid w:val="00A26D0D"/>
    <w:rsid w:val="00A33BDE"/>
    <w:rsid w:val="00A34885"/>
    <w:rsid w:val="00A43BC1"/>
    <w:rsid w:val="00A61B99"/>
    <w:rsid w:val="00A65FED"/>
    <w:rsid w:val="00A74225"/>
    <w:rsid w:val="00A83CBF"/>
    <w:rsid w:val="00A936D5"/>
    <w:rsid w:val="00AA1EB0"/>
    <w:rsid w:val="00AA2DA3"/>
    <w:rsid w:val="00AA5A9C"/>
    <w:rsid w:val="00AB016A"/>
    <w:rsid w:val="00AB2A5A"/>
    <w:rsid w:val="00AD28F8"/>
    <w:rsid w:val="00AD2A23"/>
    <w:rsid w:val="00AD2FA7"/>
    <w:rsid w:val="00AF5F8F"/>
    <w:rsid w:val="00B001C7"/>
    <w:rsid w:val="00B0230B"/>
    <w:rsid w:val="00B17D95"/>
    <w:rsid w:val="00B23509"/>
    <w:rsid w:val="00B23928"/>
    <w:rsid w:val="00B359DB"/>
    <w:rsid w:val="00B3632B"/>
    <w:rsid w:val="00B409D8"/>
    <w:rsid w:val="00B41A80"/>
    <w:rsid w:val="00B47A23"/>
    <w:rsid w:val="00B5178D"/>
    <w:rsid w:val="00B67F1F"/>
    <w:rsid w:val="00B701D7"/>
    <w:rsid w:val="00B90595"/>
    <w:rsid w:val="00B908D9"/>
    <w:rsid w:val="00B96F77"/>
    <w:rsid w:val="00BA215A"/>
    <w:rsid w:val="00BA7E46"/>
    <w:rsid w:val="00BB0644"/>
    <w:rsid w:val="00BB38BC"/>
    <w:rsid w:val="00BB5F09"/>
    <w:rsid w:val="00BB794D"/>
    <w:rsid w:val="00BC0D9F"/>
    <w:rsid w:val="00BD4FD3"/>
    <w:rsid w:val="00BE053D"/>
    <w:rsid w:val="00BE4D05"/>
    <w:rsid w:val="00BF1A7A"/>
    <w:rsid w:val="00BF1FA3"/>
    <w:rsid w:val="00BF44B9"/>
    <w:rsid w:val="00C00974"/>
    <w:rsid w:val="00C018E4"/>
    <w:rsid w:val="00C066FA"/>
    <w:rsid w:val="00C15730"/>
    <w:rsid w:val="00C16A8D"/>
    <w:rsid w:val="00C23072"/>
    <w:rsid w:val="00C25387"/>
    <w:rsid w:val="00C33A35"/>
    <w:rsid w:val="00C34CD9"/>
    <w:rsid w:val="00C54BE3"/>
    <w:rsid w:val="00C57F80"/>
    <w:rsid w:val="00C65EE2"/>
    <w:rsid w:val="00C72803"/>
    <w:rsid w:val="00C75326"/>
    <w:rsid w:val="00C768ED"/>
    <w:rsid w:val="00C82A8F"/>
    <w:rsid w:val="00C916C2"/>
    <w:rsid w:val="00CB0015"/>
    <w:rsid w:val="00CB0C5F"/>
    <w:rsid w:val="00CC7F56"/>
    <w:rsid w:val="00CD1B12"/>
    <w:rsid w:val="00CD55DC"/>
    <w:rsid w:val="00CE1BBC"/>
    <w:rsid w:val="00CE2595"/>
    <w:rsid w:val="00CE28CC"/>
    <w:rsid w:val="00CE56BE"/>
    <w:rsid w:val="00CE72FC"/>
    <w:rsid w:val="00CF31EE"/>
    <w:rsid w:val="00CF707F"/>
    <w:rsid w:val="00D1492F"/>
    <w:rsid w:val="00D17B69"/>
    <w:rsid w:val="00D3003C"/>
    <w:rsid w:val="00D331F4"/>
    <w:rsid w:val="00D42684"/>
    <w:rsid w:val="00D470E4"/>
    <w:rsid w:val="00D52142"/>
    <w:rsid w:val="00D5280E"/>
    <w:rsid w:val="00D53393"/>
    <w:rsid w:val="00D61F14"/>
    <w:rsid w:val="00D70D81"/>
    <w:rsid w:val="00D80D6B"/>
    <w:rsid w:val="00D85AAD"/>
    <w:rsid w:val="00D90950"/>
    <w:rsid w:val="00D94EEB"/>
    <w:rsid w:val="00DA41A4"/>
    <w:rsid w:val="00DA69DF"/>
    <w:rsid w:val="00DB27E2"/>
    <w:rsid w:val="00DB33F8"/>
    <w:rsid w:val="00DB37F8"/>
    <w:rsid w:val="00DB6506"/>
    <w:rsid w:val="00DC70F3"/>
    <w:rsid w:val="00DD2A0A"/>
    <w:rsid w:val="00DD38E2"/>
    <w:rsid w:val="00DF64D2"/>
    <w:rsid w:val="00E13110"/>
    <w:rsid w:val="00E24DF1"/>
    <w:rsid w:val="00E26C77"/>
    <w:rsid w:val="00E27EE9"/>
    <w:rsid w:val="00E32A55"/>
    <w:rsid w:val="00E431ED"/>
    <w:rsid w:val="00E450C1"/>
    <w:rsid w:val="00E64FF5"/>
    <w:rsid w:val="00E82244"/>
    <w:rsid w:val="00E907EC"/>
    <w:rsid w:val="00EA1BCF"/>
    <w:rsid w:val="00EA5421"/>
    <w:rsid w:val="00EB34FC"/>
    <w:rsid w:val="00EB5816"/>
    <w:rsid w:val="00ED0EA9"/>
    <w:rsid w:val="00EE19BB"/>
    <w:rsid w:val="00EE2394"/>
    <w:rsid w:val="00EF77DF"/>
    <w:rsid w:val="00F024C6"/>
    <w:rsid w:val="00F11BEF"/>
    <w:rsid w:val="00F22647"/>
    <w:rsid w:val="00F258E7"/>
    <w:rsid w:val="00F272A3"/>
    <w:rsid w:val="00F31653"/>
    <w:rsid w:val="00F31B84"/>
    <w:rsid w:val="00F4534E"/>
    <w:rsid w:val="00F56D83"/>
    <w:rsid w:val="00F57530"/>
    <w:rsid w:val="00F61DAF"/>
    <w:rsid w:val="00F621DB"/>
    <w:rsid w:val="00F631EC"/>
    <w:rsid w:val="00F64C22"/>
    <w:rsid w:val="00F64FA7"/>
    <w:rsid w:val="00F74D19"/>
    <w:rsid w:val="00F80053"/>
    <w:rsid w:val="00FA02C7"/>
    <w:rsid w:val="00FA4186"/>
    <w:rsid w:val="00FB03C1"/>
    <w:rsid w:val="00FC0531"/>
    <w:rsid w:val="00FC13F0"/>
    <w:rsid w:val="00FC64EE"/>
    <w:rsid w:val="00FC687E"/>
    <w:rsid w:val="00FD0FB7"/>
    <w:rsid w:val="00FD0FD0"/>
    <w:rsid w:val="00FD451F"/>
    <w:rsid w:val="00FE6B90"/>
    <w:rsid w:val="00FE79A2"/>
    <w:rsid w:val="00FF1A01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16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16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16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16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16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B001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E5D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lmhp2nquwj@goetheuniversitaet.onmicrosoft.com</cp:lastModifiedBy>
  <cp:revision>8</cp:revision>
  <dcterms:created xsi:type="dcterms:W3CDTF">2023-11-03T14:55:00Z</dcterms:created>
  <dcterms:modified xsi:type="dcterms:W3CDTF">2023-11-11T15:38:00Z</dcterms:modified>
  <cp:category/>
</cp:coreProperties>
</file>