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142"/>
        <w:gridCol w:w="142"/>
        <w:gridCol w:w="142"/>
        <w:gridCol w:w="283"/>
        <w:gridCol w:w="142"/>
        <w:gridCol w:w="142"/>
        <w:gridCol w:w="425"/>
        <w:gridCol w:w="283"/>
        <w:gridCol w:w="1669"/>
        <w:gridCol w:w="27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14"/>
          </w:tcPr>
          <w:p w14:paraId="11DD220E" w14:textId="6B4BD95A" w:rsidR="002508C2" w:rsidRPr="00600E57" w:rsidRDefault="00806C22" w:rsidP="00B476BD">
            <w:pPr>
              <w:jc w:val="center"/>
              <w:rPr>
                <w:rFonts w:ascii="Georgia" w:hAnsi="Georgia"/>
              </w:rPr>
            </w:pPr>
            <w:r w:rsidRPr="00600E57">
              <w:rPr>
                <w:rFonts w:ascii="Georgia" w:hAnsi="Georgia"/>
                <w:b/>
                <w:smallCaps/>
                <w:sz w:val="48"/>
                <w:szCs w:val="32"/>
              </w:rPr>
              <w:t>JULIAN FURRER</w:t>
            </w:r>
            <w:r w:rsidR="008050E4" w:rsidRPr="00600E57">
              <w:rPr>
                <w:rFonts w:ascii="Georgia" w:hAnsi="Georgia"/>
                <w:sz w:val="44"/>
                <w:szCs w:val="64"/>
              </w:rPr>
              <w:br/>
            </w:r>
            <w:r w:rsidR="000B615F" w:rsidRPr="00600E57">
              <w:rPr>
                <w:rFonts w:ascii="Georgia" w:hAnsi="Georgia"/>
                <w:sz w:val="20"/>
              </w:rPr>
              <w:t>Albstraße 5a</w:t>
            </w:r>
            <w:r w:rsidRPr="00600E57">
              <w:rPr>
                <w:rFonts w:ascii="Georgia" w:hAnsi="Georgia"/>
                <w:sz w:val="20"/>
              </w:rPr>
              <w:t xml:space="preserve">, </w:t>
            </w:r>
            <w:r w:rsidR="000B615F" w:rsidRPr="00600E57">
              <w:rPr>
                <w:rFonts w:ascii="Georgia" w:hAnsi="Georgia"/>
                <w:sz w:val="20"/>
              </w:rPr>
              <w:t>75179 Pforzheim</w:t>
            </w:r>
          </w:p>
          <w:p w14:paraId="722A5AF6" w14:textId="15E23DD3" w:rsidR="008050E4" w:rsidRPr="00600E57" w:rsidRDefault="00806C22" w:rsidP="00B476BD">
            <w:pPr>
              <w:jc w:val="center"/>
              <w:rPr>
                <w:rFonts w:ascii="Georgia" w:hAnsi="Georgia"/>
              </w:rPr>
            </w:pPr>
            <w:r w:rsidRPr="00600E57">
              <w:rPr>
                <w:rFonts w:ascii="Georgia" w:hAnsi="Georgia" w:cs="Georgia"/>
                <w:color w:val="000000"/>
                <w:sz w:val="20"/>
              </w:rPr>
              <w:t xml:space="preserve">+49 1757386130 | julian.furrer@hotmail.de | </w:t>
            </w:r>
            <w:r w:rsidR="00DE2FEC" w:rsidRPr="00600E57">
              <w:rPr>
                <w:rFonts w:ascii="Georgia" w:hAnsi="Georgia" w:cs="Georgia"/>
                <w:color w:val="000000"/>
                <w:sz w:val="20"/>
              </w:rPr>
              <w:t xml:space="preserve">geb. am </w:t>
            </w:r>
            <w:r w:rsidRPr="00600E57">
              <w:rPr>
                <w:rFonts w:ascii="Georgia" w:hAnsi="Georgia" w:cs="Georgia"/>
                <w:color w:val="000000"/>
                <w:sz w:val="20"/>
              </w:rPr>
              <w:t>31.01.2000 in Pforzheim</w:t>
            </w:r>
          </w:p>
        </w:tc>
      </w:tr>
      <w:tr w:rsidR="002508C2" w:rsidRPr="009D7C49" w14:paraId="0FCADE56" w14:textId="77777777" w:rsidTr="00B476BD">
        <w:trPr>
          <w:trHeight w:val="454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600E57" w:rsidRDefault="006E2C9C" w:rsidP="00DE2FEC">
            <w:pPr>
              <w:jc w:val="center"/>
              <w:rPr>
                <w:rFonts w:ascii="Georgia" w:hAnsi="Georgia"/>
                <w:sz w:val="28"/>
              </w:rPr>
            </w:pPr>
            <w:r w:rsidRPr="00600E57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622271" w:rsidRPr="009D7C49" w14:paraId="7D1DEBF7" w14:textId="77777777" w:rsidTr="00622271">
        <w:trPr>
          <w:trHeight w:val="340"/>
        </w:trPr>
        <w:tc>
          <w:tcPr>
            <w:tcW w:w="6663" w:type="dxa"/>
            <w:gridSpan w:val="10"/>
            <w:vAlign w:val="bottom"/>
          </w:tcPr>
          <w:p w14:paraId="0C2B846F" w14:textId="422081D9" w:rsidR="00622271" w:rsidRPr="00600E57" w:rsidRDefault="00622271" w:rsidP="0062227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>Ostbayerische Technische Hochschule</w:t>
            </w:r>
          </w:p>
        </w:tc>
        <w:tc>
          <w:tcPr>
            <w:tcW w:w="2404" w:type="dxa"/>
            <w:gridSpan w:val="4"/>
            <w:vAlign w:val="bottom"/>
          </w:tcPr>
          <w:p w14:paraId="7C845E2D" w14:textId="6B22B853" w:rsidR="00622271" w:rsidRPr="00600E57" w:rsidRDefault="00622271" w:rsidP="006222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i/>
                <w:smallCaps/>
                <w:sz w:val="23"/>
                <w:szCs w:val="23"/>
              </w:rPr>
              <w:t>Regensburg</w:t>
            </w:r>
          </w:p>
        </w:tc>
      </w:tr>
      <w:tr w:rsidR="00622271" w:rsidRPr="00D1492F" w14:paraId="61E5D482" w14:textId="77777777" w:rsidTr="00D5280E">
        <w:tc>
          <w:tcPr>
            <w:tcW w:w="5523" w:type="dxa"/>
            <w:gridSpan w:val="3"/>
          </w:tcPr>
          <w:p w14:paraId="11CB9A0F" w14:textId="6901A3DC" w:rsidR="00622271" w:rsidRPr="00600E57" w:rsidRDefault="00622271" w:rsidP="00622271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 xml:space="preserve">B.A. in Betriebswirtschaft (aktueller Schnitt: </w:t>
            </w:r>
            <w:r w:rsidR="00A46863" w:rsidRPr="00600E57">
              <w:rPr>
                <w:rFonts w:ascii="Georgia" w:hAnsi="Georgia"/>
                <w:sz w:val="18"/>
              </w:rPr>
              <w:t>1,9</w:t>
            </w:r>
            <w:r w:rsidRPr="00600E5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11"/>
          </w:tcPr>
          <w:p w14:paraId="419A9228" w14:textId="231A922F" w:rsidR="00622271" w:rsidRPr="00600E57" w:rsidRDefault="00622271" w:rsidP="00622271">
            <w:pPr>
              <w:jc w:val="right"/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10/2021 – heute</w:t>
            </w:r>
          </w:p>
        </w:tc>
      </w:tr>
      <w:tr w:rsidR="00622271" w:rsidRPr="009D7C49" w14:paraId="013361E1" w14:textId="77777777" w:rsidTr="00622271">
        <w:trPr>
          <w:trHeight w:val="340"/>
        </w:trPr>
        <w:tc>
          <w:tcPr>
            <w:tcW w:w="6663" w:type="dxa"/>
            <w:gridSpan w:val="10"/>
            <w:vAlign w:val="bottom"/>
          </w:tcPr>
          <w:p w14:paraId="197620E3" w14:textId="1696F7EF" w:rsidR="00622271" w:rsidRPr="006E617C" w:rsidRDefault="00622271" w:rsidP="00622271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6E617C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Cape Peninsula University of Technology</w:t>
            </w:r>
          </w:p>
        </w:tc>
        <w:tc>
          <w:tcPr>
            <w:tcW w:w="2404" w:type="dxa"/>
            <w:gridSpan w:val="4"/>
            <w:vAlign w:val="bottom"/>
          </w:tcPr>
          <w:p w14:paraId="63D86F51" w14:textId="7DB1F51A" w:rsidR="00622271" w:rsidRPr="00600E57" w:rsidRDefault="00622271" w:rsidP="00622271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600E57">
              <w:rPr>
                <w:rFonts w:ascii="Georgia" w:hAnsi="Georgia"/>
                <w:i/>
                <w:smallCaps/>
                <w:sz w:val="23"/>
                <w:szCs w:val="23"/>
              </w:rPr>
              <w:t>Cape Town, Südafrika</w:t>
            </w:r>
          </w:p>
        </w:tc>
      </w:tr>
      <w:tr w:rsidR="00622271" w:rsidRPr="002B2091" w14:paraId="62632213" w14:textId="77777777" w:rsidTr="0091331D">
        <w:tc>
          <w:tcPr>
            <w:tcW w:w="5387" w:type="dxa"/>
            <w:gridSpan w:val="2"/>
          </w:tcPr>
          <w:p w14:paraId="5F71027E" w14:textId="39F934C0" w:rsidR="00622271" w:rsidRPr="006E617C" w:rsidRDefault="00622271" w:rsidP="00622271">
            <w:pPr>
              <w:rPr>
                <w:rFonts w:ascii="Georgia" w:hAnsi="Georgia"/>
                <w:sz w:val="18"/>
                <w:lang w:val="en-GB"/>
              </w:rPr>
            </w:pPr>
            <w:r w:rsidRPr="006E617C">
              <w:rPr>
                <w:rFonts w:ascii="Georgia" w:hAnsi="Georgia"/>
                <w:sz w:val="18"/>
                <w:lang w:val="en-GB"/>
              </w:rPr>
              <w:t>Diploma in Management</w:t>
            </w:r>
            <w:r w:rsidR="00770A67" w:rsidRPr="006E617C">
              <w:rPr>
                <w:rFonts w:ascii="Georgia" w:hAnsi="Georgia"/>
                <w:sz w:val="18"/>
                <w:lang w:val="en-GB"/>
              </w:rPr>
              <w:t xml:space="preserve"> (second year)</w:t>
            </w:r>
          </w:p>
        </w:tc>
        <w:tc>
          <w:tcPr>
            <w:tcW w:w="3680" w:type="dxa"/>
            <w:gridSpan w:val="12"/>
          </w:tcPr>
          <w:p w14:paraId="51FC9814" w14:textId="1D31DFEE" w:rsidR="00622271" w:rsidRPr="00600E57" w:rsidRDefault="00622271" w:rsidP="00622271">
            <w:pPr>
              <w:jc w:val="right"/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02/2023 – 0</w:t>
            </w:r>
            <w:r w:rsidR="00E60E1C" w:rsidRPr="00600E57">
              <w:rPr>
                <w:rFonts w:ascii="Georgia" w:hAnsi="Georgia"/>
                <w:sz w:val="18"/>
              </w:rPr>
              <w:t>7</w:t>
            </w:r>
            <w:r w:rsidRPr="00600E57">
              <w:rPr>
                <w:rFonts w:ascii="Georgia" w:hAnsi="Georgia"/>
                <w:sz w:val="18"/>
              </w:rPr>
              <w:t>/2023</w:t>
            </w:r>
          </w:p>
        </w:tc>
      </w:tr>
      <w:tr w:rsidR="00622271" w:rsidRPr="009D7C49" w14:paraId="12FD139A" w14:textId="77777777" w:rsidTr="00D5280E">
        <w:trPr>
          <w:trHeight w:val="340"/>
        </w:trPr>
        <w:tc>
          <w:tcPr>
            <w:tcW w:w="5812" w:type="dxa"/>
            <w:gridSpan w:val="5"/>
            <w:vAlign w:val="bottom"/>
          </w:tcPr>
          <w:p w14:paraId="72847BB3" w14:textId="7F8B3A94" w:rsidR="00622271" w:rsidRPr="00600E57" w:rsidRDefault="00622271" w:rsidP="00622271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 xml:space="preserve">Fritz-Erler Wirtschaftsgymnasium </w:t>
            </w:r>
          </w:p>
        </w:tc>
        <w:tc>
          <w:tcPr>
            <w:tcW w:w="3255" w:type="dxa"/>
            <w:gridSpan w:val="9"/>
            <w:vAlign w:val="bottom"/>
          </w:tcPr>
          <w:p w14:paraId="67B48271" w14:textId="6918F02D" w:rsidR="00622271" w:rsidRPr="00600E57" w:rsidRDefault="00622271" w:rsidP="00622271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600E57"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</w:p>
        </w:tc>
      </w:tr>
      <w:tr w:rsidR="00622271" w:rsidRPr="006546FD" w14:paraId="2BC35A38" w14:textId="77777777" w:rsidTr="00D86A0B">
        <w:tc>
          <w:tcPr>
            <w:tcW w:w="5670" w:type="dxa"/>
            <w:gridSpan w:val="4"/>
          </w:tcPr>
          <w:p w14:paraId="2B55BC21" w14:textId="2EC65AEE" w:rsidR="00622271" w:rsidRPr="00600E57" w:rsidRDefault="00622271" w:rsidP="00622271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Allgemeine Hochschulreife (Note: 2,5)</w:t>
            </w:r>
          </w:p>
        </w:tc>
        <w:tc>
          <w:tcPr>
            <w:tcW w:w="3397" w:type="dxa"/>
            <w:gridSpan w:val="10"/>
          </w:tcPr>
          <w:p w14:paraId="61A9021F" w14:textId="52566884" w:rsidR="00622271" w:rsidRPr="00600E57" w:rsidRDefault="00622271" w:rsidP="00622271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09/2017 – 07/2020</w:t>
            </w:r>
          </w:p>
        </w:tc>
      </w:tr>
      <w:tr w:rsidR="00622271" w:rsidRPr="009D7C49" w14:paraId="3A2665B3" w14:textId="77777777" w:rsidTr="00B476BD">
        <w:trPr>
          <w:trHeight w:val="454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65DA26" w:rsidR="00622271" w:rsidRPr="00600E57" w:rsidRDefault="00622271" w:rsidP="00622271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 w:rsidRPr="00600E57">
              <w:rPr>
                <w:rFonts w:ascii="Georgia" w:hAnsi="Georgia"/>
                <w:b/>
                <w:smallCaps/>
                <w:sz w:val="28"/>
                <w:szCs w:val="32"/>
              </w:rPr>
              <w:t>Praxiserfahrungen</w:t>
            </w:r>
          </w:p>
        </w:tc>
      </w:tr>
      <w:tr w:rsidR="00622271" w:rsidRPr="009D7C49" w14:paraId="385621D9" w14:textId="77777777" w:rsidTr="000A24D2">
        <w:trPr>
          <w:trHeight w:val="340"/>
        </w:trPr>
        <w:tc>
          <w:tcPr>
            <w:tcW w:w="7088" w:type="dxa"/>
            <w:gridSpan w:val="11"/>
            <w:tcBorders>
              <w:top w:val="single" w:sz="4" w:space="0" w:color="auto"/>
            </w:tcBorders>
            <w:vAlign w:val="bottom"/>
          </w:tcPr>
          <w:p w14:paraId="3409F032" w14:textId="0E7F4BAB" w:rsidR="00622271" w:rsidRPr="00600E57" w:rsidRDefault="00BF0283" w:rsidP="0062227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 xml:space="preserve">Dr. </w:t>
            </w:r>
            <w:proofErr w:type="spellStart"/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>Wieselhuber</w:t>
            </w:r>
            <w:proofErr w:type="spellEnd"/>
            <w:r w:rsidR="00622271" w:rsidRPr="00600E5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&amp; Partner GmbH</w:t>
            </w:r>
            <w:r w:rsidR="006A2EA0" w:rsidRPr="00600E5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Unternehmensberatung</w:t>
            </w:r>
          </w:p>
        </w:tc>
        <w:tc>
          <w:tcPr>
            <w:tcW w:w="1979" w:type="dxa"/>
            <w:gridSpan w:val="3"/>
            <w:tcBorders>
              <w:top w:val="single" w:sz="4" w:space="0" w:color="auto"/>
            </w:tcBorders>
            <w:vAlign w:val="bottom"/>
          </w:tcPr>
          <w:p w14:paraId="7C5086F3" w14:textId="64C40B50" w:rsidR="00622271" w:rsidRPr="00600E57" w:rsidRDefault="00BF0283" w:rsidP="00622271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München</w:t>
            </w:r>
          </w:p>
        </w:tc>
      </w:tr>
      <w:tr w:rsidR="00622271" w:rsidRPr="009D7C49" w14:paraId="388536B7" w14:textId="77777777" w:rsidTr="006D7BFB">
        <w:trPr>
          <w:trHeight w:val="210"/>
        </w:trPr>
        <w:tc>
          <w:tcPr>
            <w:tcW w:w="6521" w:type="dxa"/>
            <w:gridSpan w:val="9"/>
            <w:vAlign w:val="bottom"/>
          </w:tcPr>
          <w:p w14:paraId="52129A24" w14:textId="0A6B6B05" w:rsidR="00622271" w:rsidRPr="00600E57" w:rsidRDefault="00622271" w:rsidP="00622271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 xml:space="preserve">Praktikant </w:t>
            </w:r>
            <w:r w:rsidR="008E2413" w:rsidRPr="00600E57">
              <w:rPr>
                <w:rFonts w:ascii="Georgia" w:hAnsi="Georgia"/>
                <w:sz w:val="18"/>
              </w:rPr>
              <w:t>im Consulting</w:t>
            </w:r>
          </w:p>
        </w:tc>
        <w:tc>
          <w:tcPr>
            <w:tcW w:w="2546" w:type="dxa"/>
            <w:gridSpan w:val="5"/>
            <w:vAlign w:val="bottom"/>
          </w:tcPr>
          <w:p w14:paraId="2EB03244" w14:textId="437AA0AB" w:rsidR="00622271" w:rsidRPr="00600E57" w:rsidRDefault="00163407" w:rsidP="00622271">
            <w:pPr>
              <w:jc w:val="right"/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10</w:t>
            </w:r>
            <w:r w:rsidR="00622271" w:rsidRPr="00600E57">
              <w:rPr>
                <w:rFonts w:ascii="Georgia" w:hAnsi="Georgia"/>
                <w:sz w:val="18"/>
              </w:rPr>
              <w:t>/202</w:t>
            </w:r>
            <w:r w:rsidRPr="00600E57">
              <w:rPr>
                <w:rFonts w:ascii="Georgia" w:hAnsi="Georgia"/>
                <w:sz w:val="18"/>
              </w:rPr>
              <w:t>3</w:t>
            </w:r>
            <w:r w:rsidR="00622271" w:rsidRPr="00600E57">
              <w:rPr>
                <w:rFonts w:ascii="Georgia" w:hAnsi="Georgia"/>
                <w:sz w:val="18"/>
              </w:rPr>
              <w:t xml:space="preserve"> – </w:t>
            </w:r>
            <w:r w:rsidR="00895E89" w:rsidRPr="00600E57">
              <w:rPr>
                <w:rFonts w:ascii="Georgia" w:hAnsi="Georgia"/>
                <w:sz w:val="18"/>
              </w:rPr>
              <w:t>03</w:t>
            </w:r>
            <w:r w:rsidR="00622271" w:rsidRPr="00600E57">
              <w:rPr>
                <w:rFonts w:ascii="Georgia" w:hAnsi="Georgia"/>
                <w:sz w:val="18"/>
              </w:rPr>
              <w:t>/202</w:t>
            </w:r>
            <w:r w:rsidR="00895E89" w:rsidRPr="00600E57">
              <w:rPr>
                <w:rFonts w:ascii="Georgia" w:hAnsi="Georgia"/>
                <w:sz w:val="18"/>
              </w:rPr>
              <w:t>4</w:t>
            </w:r>
          </w:p>
        </w:tc>
      </w:tr>
      <w:tr w:rsidR="00622271" w:rsidRPr="009D7C49" w14:paraId="41B6D2B0" w14:textId="77777777" w:rsidTr="00080980">
        <w:trPr>
          <w:trHeight w:val="80"/>
        </w:trPr>
        <w:tc>
          <w:tcPr>
            <w:tcW w:w="9040" w:type="dxa"/>
            <w:gridSpan w:val="13"/>
            <w:vAlign w:val="bottom"/>
          </w:tcPr>
          <w:p w14:paraId="2C1B1033" w14:textId="5CBBA7E6" w:rsidR="00622271" w:rsidRPr="00600E57" w:rsidRDefault="00FA1C65" w:rsidP="00622271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Durch</w:t>
            </w:r>
            <w:r w:rsidR="00080980" w:rsidRPr="00600E57">
              <w:rPr>
                <w:sz w:val="18"/>
              </w:rPr>
              <w:t>führ</w:t>
            </w:r>
            <w:r w:rsidR="001B5AA7" w:rsidRPr="00600E57">
              <w:rPr>
                <w:sz w:val="18"/>
              </w:rPr>
              <w:t>en von</w:t>
            </w:r>
            <w:r w:rsidR="00080980" w:rsidRPr="00600E57">
              <w:rPr>
                <w:sz w:val="18"/>
              </w:rPr>
              <w:t xml:space="preserve"> </w:t>
            </w:r>
            <w:r w:rsidR="001746FB" w:rsidRPr="00600E57">
              <w:rPr>
                <w:sz w:val="18"/>
              </w:rPr>
              <w:t xml:space="preserve">Markt- und </w:t>
            </w:r>
            <w:r w:rsidR="00080980" w:rsidRPr="00600E57">
              <w:rPr>
                <w:sz w:val="18"/>
              </w:rPr>
              <w:t>Wettbewerbsanalyse</w:t>
            </w:r>
            <w:r w:rsidR="001B5AA7" w:rsidRPr="00600E57">
              <w:rPr>
                <w:sz w:val="18"/>
              </w:rPr>
              <w:t>n</w:t>
            </w:r>
          </w:p>
          <w:p w14:paraId="51AFA3E8" w14:textId="6427ADEA" w:rsidR="001746FB" w:rsidRPr="00600E57" w:rsidRDefault="003E73F1" w:rsidP="00622271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 xml:space="preserve">Erstellen von </w:t>
            </w:r>
            <w:r w:rsidR="002C3991" w:rsidRPr="00600E57">
              <w:rPr>
                <w:sz w:val="18"/>
              </w:rPr>
              <w:t>Präsentationen</w:t>
            </w:r>
            <w:r w:rsidRPr="00600E57">
              <w:rPr>
                <w:sz w:val="18"/>
              </w:rPr>
              <w:t xml:space="preserve"> für das Top-Management</w:t>
            </w:r>
          </w:p>
          <w:p w14:paraId="2EFC1A2D" w14:textId="345CBCFF" w:rsidR="006A1C7B" w:rsidRPr="00600E57" w:rsidRDefault="000F228F" w:rsidP="00622271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Unterstützung</w:t>
            </w:r>
            <w:r w:rsidR="002C3991" w:rsidRPr="00600E57">
              <w:rPr>
                <w:sz w:val="18"/>
              </w:rPr>
              <w:t xml:space="preserve"> </w:t>
            </w:r>
            <w:r w:rsidR="0060732B" w:rsidRPr="00600E57">
              <w:rPr>
                <w:sz w:val="18"/>
              </w:rPr>
              <w:t xml:space="preserve">bei der Analyse von Kostensenkungspotenzialen eines </w:t>
            </w:r>
            <w:r w:rsidR="00553CA1" w:rsidRPr="00600E57">
              <w:rPr>
                <w:sz w:val="18"/>
              </w:rPr>
              <w:t>deutschen Industrieunternehmens</w:t>
            </w:r>
            <w:r w:rsidR="00AC3D05" w:rsidRPr="00600E57">
              <w:rPr>
                <w:sz w:val="18"/>
              </w:rPr>
              <w:t>, um die langfristige</w:t>
            </w:r>
            <w:r w:rsidR="00DB51F7" w:rsidRPr="00600E57">
              <w:rPr>
                <w:sz w:val="18"/>
              </w:rPr>
              <w:t xml:space="preserve"> Existenz und Wettbewerbsfähigkeit des Unternehmens zu sichern</w:t>
            </w:r>
            <w:r w:rsidR="00553CA1" w:rsidRPr="00600E57">
              <w:rPr>
                <w:sz w:val="18"/>
              </w:rPr>
              <w:t xml:space="preserve"> (Umsatz: </w:t>
            </w:r>
            <w:r w:rsidR="004B1570" w:rsidRPr="00600E57">
              <w:rPr>
                <w:sz w:val="18"/>
              </w:rPr>
              <w:t>Ca. 440 Mio. Euro)</w:t>
            </w:r>
          </w:p>
        </w:tc>
        <w:tc>
          <w:tcPr>
            <w:tcW w:w="27" w:type="dxa"/>
            <w:vAlign w:val="bottom"/>
          </w:tcPr>
          <w:p w14:paraId="18850252" w14:textId="10C57C13" w:rsidR="00622271" w:rsidRPr="00600E57" w:rsidRDefault="00622271" w:rsidP="00EA41F6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</w:p>
        </w:tc>
      </w:tr>
      <w:tr w:rsidR="006D7BFB" w:rsidRPr="009D7C49" w14:paraId="795701EC" w14:textId="77777777" w:rsidTr="006D7BFB">
        <w:trPr>
          <w:trHeight w:val="340"/>
        </w:trPr>
        <w:tc>
          <w:tcPr>
            <w:tcW w:w="6521" w:type="dxa"/>
            <w:gridSpan w:val="9"/>
            <w:vAlign w:val="bottom"/>
          </w:tcPr>
          <w:p w14:paraId="7C39CA62" w14:textId="0E4D2CD5" w:rsidR="006D7BFB" w:rsidRPr="00600E57" w:rsidRDefault="006D7BFB" w:rsidP="006D7BF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>Rödl &amp; Partner GmbH</w:t>
            </w:r>
          </w:p>
        </w:tc>
        <w:tc>
          <w:tcPr>
            <w:tcW w:w="2546" w:type="dxa"/>
            <w:gridSpan w:val="5"/>
            <w:vAlign w:val="bottom"/>
          </w:tcPr>
          <w:p w14:paraId="50160F55" w14:textId="41BD9263" w:rsidR="006D7BFB" w:rsidRPr="00600E57" w:rsidRDefault="006D7BFB" w:rsidP="006D7BF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Stuttgart</w:t>
            </w:r>
          </w:p>
        </w:tc>
      </w:tr>
      <w:tr w:rsidR="006D7BFB" w:rsidRPr="009D7C49" w14:paraId="002556DA" w14:textId="77777777" w:rsidTr="00A337E9">
        <w:trPr>
          <w:trHeight w:val="80"/>
        </w:trPr>
        <w:tc>
          <w:tcPr>
            <w:tcW w:w="6521" w:type="dxa"/>
            <w:gridSpan w:val="9"/>
            <w:vAlign w:val="bottom"/>
          </w:tcPr>
          <w:p w14:paraId="19F1B6F8" w14:textId="5EAFDCE6" w:rsidR="006D7BFB" w:rsidRPr="00600E57" w:rsidRDefault="006D7BFB" w:rsidP="006D7BF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sz w:val="18"/>
              </w:rPr>
              <w:t>Praktikant in der Wirtschaftsprüfung</w:t>
            </w:r>
          </w:p>
        </w:tc>
        <w:tc>
          <w:tcPr>
            <w:tcW w:w="2546" w:type="dxa"/>
            <w:gridSpan w:val="5"/>
            <w:vAlign w:val="bottom"/>
          </w:tcPr>
          <w:p w14:paraId="690501DC" w14:textId="1BBA4AA9" w:rsidR="006D7BFB" w:rsidRPr="00600E57" w:rsidRDefault="006D7BFB" w:rsidP="006D7BF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sz w:val="18"/>
              </w:rPr>
              <w:t>08/2022 – 10/2022</w:t>
            </w:r>
          </w:p>
        </w:tc>
      </w:tr>
      <w:tr w:rsidR="006D7BFB" w:rsidRPr="009D7C49" w14:paraId="76A42846" w14:textId="77777777" w:rsidTr="002C704A">
        <w:trPr>
          <w:trHeight w:val="340"/>
        </w:trPr>
        <w:tc>
          <w:tcPr>
            <w:tcW w:w="9040" w:type="dxa"/>
            <w:gridSpan w:val="13"/>
            <w:vAlign w:val="bottom"/>
          </w:tcPr>
          <w:p w14:paraId="2A707730" w14:textId="77777777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Mitwirkung bei Jahres- und Konzernabschlussprüfungen von international agierenden Unternehmensgruppen unterschiedlichster Branchen und Größenordnungen</w:t>
            </w:r>
          </w:p>
          <w:p w14:paraId="37993F62" w14:textId="77777777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Unterstützung bei der Beurteilung von Geschäftsprozessen sowie Bilanzierungs- und Bewertungssachverhalten</w:t>
            </w:r>
          </w:p>
          <w:p w14:paraId="469E5C42" w14:textId="77777777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Erstellen von Recherchearbeiten</w:t>
            </w:r>
          </w:p>
          <w:p w14:paraId="33819B53" w14:textId="0FE45BB1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Koordinieren des Aktualisierungsprozesses der Mandantenfiles</w:t>
            </w:r>
          </w:p>
        </w:tc>
        <w:tc>
          <w:tcPr>
            <w:tcW w:w="27" w:type="dxa"/>
            <w:vAlign w:val="bottom"/>
          </w:tcPr>
          <w:p w14:paraId="0E30867D" w14:textId="77777777" w:rsidR="006D7BFB" w:rsidRPr="00600E57" w:rsidRDefault="006D7BFB" w:rsidP="006D7BF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6D7BFB" w:rsidRPr="009D7C49" w14:paraId="127C64E2" w14:textId="77777777" w:rsidTr="006D7BFB">
        <w:trPr>
          <w:trHeight w:val="340"/>
        </w:trPr>
        <w:tc>
          <w:tcPr>
            <w:tcW w:w="6521" w:type="dxa"/>
            <w:gridSpan w:val="9"/>
            <w:vAlign w:val="bottom"/>
          </w:tcPr>
          <w:p w14:paraId="38F27285" w14:textId="3D4303CE" w:rsidR="006D7BFB" w:rsidRPr="00600E57" w:rsidRDefault="006D7BFB" w:rsidP="006D7BFB">
            <w:pPr>
              <w:rPr>
                <w:rFonts w:ascii="Georgia" w:hAnsi="Georgia"/>
                <w:sz w:val="23"/>
                <w:szCs w:val="23"/>
              </w:rPr>
            </w:pPr>
            <w:r w:rsidRPr="00600E57">
              <w:rPr>
                <w:rFonts w:ascii="Georgia" w:hAnsi="Georgia"/>
                <w:b/>
                <w:smallCaps/>
                <w:sz w:val="23"/>
                <w:szCs w:val="23"/>
              </w:rPr>
              <w:t>Enchilada Pforzheim GmbH</w:t>
            </w:r>
          </w:p>
        </w:tc>
        <w:tc>
          <w:tcPr>
            <w:tcW w:w="2546" w:type="dxa"/>
            <w:gridSpan w:val="5"/>
            <w:vAlign w:val="bottom"/>
          </w:tcPr>
          <w:p w14:paraId="4820196E" w14:textId="60E2542D" w:rsidR="006D7BFB" w:rsidRPr="00600E57" w:rsidRDefault="006D7BFB" w:rsidP="006D7BF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00E57"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</w:p>
        </w:tc>
      </w:tr>
      <w:tr w:rsidR="006D7BFB" w:rsidRPr="00CE1BBC" w14:paraId="335D84E9" w14:textId="77777777" w:rsidTr="00D5280E">
        <w:tc>
          <w:tcPr>
            <w:tcW w:w="5954" w:type="dxa"/>
            <w:gridSpan w:val="6"/>
          </w:tcPr>
          <w:p w14:paraId="20B1570F" w14:textId="57704FEA" w:rsidR="006D7BFB" w:rsidRPr="00600E57" w:rsidRDefault="006D7BFB" w:rsidP="006D7BF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Barkeeper</w:t>
            </w:r>
          </w:p>
        </w:tc>
        <w:tc>
          <w:tcPr>
            <w:tcW w:w="3113" w:type="dxa"/>
            <w:gridSpan w:val="8"/>
          </w:tcPr>
          <w:p w14:paraId="0475B997" w14:textId="74D75291" w:rsidR="006D7BFB" w:rsidRPr="00600E57" w:rsidRDefault="006D7BFB" w:rsidP="006D7BFB">
            <w:pPr>
              <w:jc w:val="right"/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09/2020 – 09/2021</w:t>
            </w:r>
          </w:p>
        </w:tc>
      </w:tr>
      <w:tr w:rsidR="006D7BFB" w:rsidRPr="00D5280E" w14:paraId="54C3D64C" w14:textId="77777777" w:rsidTr="00D5280E">
        <w:tc>
          <w:tcPr>
            <w:tcW w:w="9067" w:type="dxa"/>
            <w:gridSpan w:val="14"/>
          </w:tcPr>
          <w:p w14:paraId="27184178" w14:textId="5FE216AA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Zubereiten von Getränken für die Kundschaft</w:t>
            </w:r>
          </w:p>
          <w:p w14:paraId="6DD9BA0F" w14:textId="72EA023D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Arbeiten im Team unter Zeitdruck sowie in stressigen Situationen</w:t>
            </w:r>
          </w:p>
        </w:tc>
      </w:tr>
      <w:tr w:rsidR="006D7BFB" w:rsidRPr="009D7C49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45E95654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>Kaufland SB – Warenhaus GmbH &amp; Co. KG</w:t>
            </w:r>
          </w:p>
        </w:tc>
        <w:tc>
          <w:tcPr>
            <w:tcW w:w="3544" w:type="dxa"/>
            <w:gridSpan w:val="11"/>
            <w:vAlign w:val="bottom"/>
          </w:tcPr>
          <w:p w14:paraId="11E31BD8" w14:textId="63F76376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600E57">
              <w:rPr>
                <w:iCs w:val="0"/>
                <w:smallCaps/>
                <w:sz w:val="23"/>
                <w:szCs w:val="23"/>
              </w:rPr>
              <w:t>Pforzheim</w:t>
            </w:r>
          </w:p>
        </w:tc>
      </w:tr>
      <w:tr w:rsidR="006D7BFB" w:rsidRPr="006546FD" w14:paraId="48328CB9" w14:textId="77777777" w:rsidTr="00D5280E">
        <w:tc>
          <w:tcPr>
            <w:tcW w:w="6379" w:type="dxa"/>
            <w:gridSpan w:val="8"/>
          </w:tcPr>
          <w:p w14:paraId="74B74B41" w14:textId="5EECFEB9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Mitarbeiter im Verkauf</w:t>
            </w:r>
          </w:p>
        </w:tc>
        <w:tc>
          <w:tcPr>
            <w:tcW w:w="2688" w:type="dxa"/>
            <w:gridSpan w:val="6"/>
          </w:tcPr>
          <w:p w14:paraId="2CB21DEB" w14:textId="156E085B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10/2020 – 05/2021</w:t>
            </w:r>
          </w:p>
        </w:tc>
      </w:tr>
      <w:tr w:rsidR="006D7BFB" w:rsidRPr="00D5280E" w14:paraId="7C4155D6" w14:textId="77777777" w:rsidTr="00D5280E">
        <w:tc>
          <w:tcPr>
            <w:tcW w:w="9067" w:type="dxa"/>
            <w:gridSpan w:val="14"/>
          </w:tcPr>
          <w:p w14:paraId="1A135F1D" w14:textId="26A45114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Einräumen der Regale</w:t>
            </w:r>
          </w:p>
          <w:p w14:paraId="7C7DA6E8" w14:textId="2B60BE14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Warenpflege und Warenpräsenz</w:t>
            </w:r>
          </w:p>
          <w:p w14:paraId="353ADB15" w14:textId="77777777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Beratung der Kunden</w:t>
            </w:r>
          </w:p>
          <w:p w14:paraId="3658805E" w14:textId="4637C1F9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 xml:space="preserve">Preisauszeichnung der Produkte </w:t>
            </w:r>
          </w:p>
        </w:tc>
      </w:tr>
      <w:tr w:rsidR="006D7BFB" w:rsidRPr="009D7C49" w14:paraId="0D4DF1FA" w14:textId="77777777" w:rsidTr="00D5280E">
        <w:trPr>
          <w:trHeight w:val="346"/>
        </w:trPr>
        <w:tc>
          <w:tcPr>
            <w:tcW w:w="6379" w:type="dxa"/>
            <w:gridSpan w:val="8"/>
            <w:vAlign w:val="bottom"/>
          </w:tcPr>
          <w:p w14:paraId="52DCB940" w14:textId="5C25E44A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Dr. Ing. </w:t>
            </w:r>
            <w:proofErr w:type="spellStart"/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>h.c.F</w:t>
            </w:r>
            <w:proofErr w:type="spellEnd"/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>. Porsche AG</w:t>
            </w:r>
          </w:p>
        </w:tc>
        <w:tc>
          <w:tcPr>
            <w:tcW w:w="2688" w:type="dxa"/>
            <w:gridSpan w:val="6"/>
            <w:vAlign w:val="bottom"/>
          </w:tcPr>
          <w:p w14:paraId="00F3353C" w14:textId="071FCF55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600E57">
              <w:rPr>
                <w:iCs w:val="0"/>
                <w:smallCaps/>
                <w:sz w:val="23"/>
                <w:szCs w:val="23"/>
              </w:rPr>
              <w:t>Weissach</w:t>
            </w:r>
          </w:p>
        </w:tc>
      </w:tr>
      <w:tr w:rsidR="006D7BFB" w:rsidRPr="006546FD" w14:paraId="7A1EBBAB" w14:textId="77777777" w:rsidTr="00D5280E">
        <w:tc>
          <w:tcPr>
            <w:tcW w:w="6096" w:type="dxa"/>
            <w:gridSpan w:val="7"/>
          </w:tcPr>
          <w:p w14:paraId="06A0ABEE" w14:textId="77C0D240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Praktikant in der Abteilung Vernetzung/Diagnose/Gateway</w:t>
            </w:r>
          </w:p>
        </w:tc>
        <w:tc>
          <w:tcPr>
            <w:tcW w:w="2971" w:type="dxa"/>
            <w:gridSpan w:val="7"/>
          </w:tcPr>
          <w:p w14:paraId="59E67B8D" w14:textId="3DC6C5FD" w:rsidR="006D7BFB" w:rsidRPr="00600E57" w:rsidRDefault="006D7BFB" w:rsidP="006D7BF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02/2016</w:t>
            </w:r>
          </w:p>
        </w:tc>
      </w:tr>
      <w:tr w:rsidR="006D7BFB" w:rsidRPr="00D5280E" w14:paraId="76B55717" w14:textId="77777777" w:rsidTr="00D5280E">
        <w:tc>
          <w:tcPr>
            <w:tcW w:w="9067" w:type="dxa"/>
            <w:gridSpan w:val="14"/>
          </w:tcPr>
          <w:p w14:paraId="39519817" w14:textId="1D4260A1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Einsicht in die Prüfung der Abgaswerte und Fahrzeugzulassung</w:t>
            </w:r>
          </w:p>
          <w:p w14:paraId="5E301C2A" w14:textId="2C4834EF" w:rsidR="006D7BFB" w:rsidRPr="00600E57" w:rsidRDefault="006D7BFB" w:rsidP="006D7BFB">
            <w:pPr>
              <w:pStyle w:val="Bullets"/>
              <w:rPr>
                <w:sz w:val="18"/>
              </w:rPr>
            </w:pPr>
            <w:r w:rsidRPr="00600E57">
              <w:rPr>
                <w:sz w:val="18"/>
              </w:rPr>
              <w:t>Einblicke in die Vernetzung und Mechanik der Fahrzeuge</w:t>
            </w:r>
          </w:p>
        </w:tc>
      </w:tr>
      <w:tr w:rsidR="006D7BFB" w:rsidRPr="009D7C49" w14:paraId="414B4085" w14:textId="77777777" w:rsidTr="00B476BD">
        <w:trPr>
          <w:trHeight w:val="454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2266E609" w:rsidR="006D7BFB" w:rsidRPr="00600E57" w:rsidRDefault="006D7BFB" w:rsidP="006D7BFB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600E57">
              <w:rPr>
                <w:sz w:val="28"/>
              </w:rPr>
              <w:t>Ausseruniversitäres</w:t>
            </w:r>
            <w:proofErr w:type="spellEnd"/>
            <w:r w:rsidRPr="00600E57">
              <w:rPr>
                <w:sz w:val="28"/>
              </w:rPr>
              <w:t xml:space="preserve"> Engagement</w:t>
            </w:r>
          </w:p>
        </w:tc>
      </w:tr>
      <w:tr w:rsidR="006D7BFB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5C30BF73" w:rsidR="006D7BFB" w:rsidRPr="00600E57" w:rsidRDefault="00CA411A" w:rsidP="006E617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600E57">
              <w:rPr>
                <w:b/>
                <w:i w:val="0"/>
                <w:iCs/>
                <w:sz w:val="23"/>
                <w:szCs w:val="23"/>
              </w:rPr>
              <w:t>Promos Stipendium de</w:t>
            </w:r>
            <w:r w:rsidR="00277776" w:rsidRPr="00600E57">
              <w:rPr>
                <w:b/>
                <w:i w:val="0"/>
                <w:iCs/>
                <w:sz w:val="23"/>
                <w:szCs w:val="23"/>
              </w:rPr>
              <w:t>r Ostbayerischen Technischen Hochschule</w:t>
            </w:r>
          </w:p>
        </w:tc>
        <w:tc>
          <w:tcPr>
            <w:tcW w:w="3544" w:type="dxa"/>
            <w:gridSpan w:val="11"/>
            <w:tcBorders>
              <w:top w:val="single" w:sz="4" w:space="0" w:color="auto"/>
            </w:tcBorders>
            <w:vAlign w:val="bottom"/>
          </w:tcPr>
          <w:p w14:paraId="58208F44" w14:textId="12E06BFB" w:rsidR="006D7BFB" w:rsidRPr="00600E57" w:rsidRDefault="00C16E4F" w:rsidP="006D7BFB">
            <w:pPr>
              <w:pStyle w:val="Ort"/>
              <w:rPr>
                <w:rFonts w:cs="Times New Roman (Body CS)"/>
                <w:i w:val="0"/>
                <w:iCs/>
                <w:sz w:val="23"/>
                <w:szCs w:val="23"/>
              </w:rPr>
            </w:pPr>
            <w:r w:rsidRPr="00600E57">
              <w:rPr>
                <w:rFonts w:cs="Times New Roman (Body CS)"/>
                <w:i w:val="0"/>
                <w:iCs/>
                <w:sz w:val="23"/>
                <w:szCs w:val="23"/>
              </w:rPr>
              <w:t>Regensburg</w:t>
            </w:r>
            <w:r w:rsidR="00277776" w:rsidRPr="00600E57">
              <w:rPr>
                <w:rFonts w:cs="Times New Roman (Body CS)"/>
                <w:i w:val="0"/>
                <w:iCs/>
                <w:sz w:val="23"/>
                <w:szCs w:val="23"/>
              </w:rPr>
              <w:t>; Cape Town, Südafrika</w:t>
            </w:r>
          </w:p>
        </w:tc>
      </w:tr>
      <w:tr w:rsidR="006D7BFB" w:rsidRPr="006546FD" w14:paraId="4F59C612" w14:textId="77777777" w:rsidTr="00622271">
        <w:trPr>
          <w:trHeight w:val="193"/>
        </w:trPr>
        <w:tc>
          <w:tcPr>
            <w:tcW w:w="6663" w:type="dxa"/>
            <w:gridSpan w:val="10"/>
          </w:tcPr>
          <w:p w14:paraId="32F07601" w14:textId="0ECA4AF6" w:rsidR="006D7BFB" w:rsidRPr="00600E57" w:rsidRDefault="00C76151" w:rsidP="006D7BFB">
            <w:pPr>
              <w:pStyle w:val="Beschreibung"/>
              <w:rPr>
                <w:sz w:val="18"/>
              </w:rPr>
            </w:pPr>
            <w:r w:rsidRPr="00600E57">
              <w:rPr>
                <w:sz w:val="18"/>
              </w:rPr>
              <w:t xml:space="preserve">Finanzielle Förderung </w:t>
            </w:r>
            <w:r w:rsidR="00F13CDC" w:rsidRPr="00600E57">
              <w:rPr>
                <w:sz w:val="18"/>
              </w:rPr>
              <w:t>für die Durchführung des Auslandsstudiums in Südafrika</w:t>
            </w:r>
          </w:p>
        </w:tc>
        <w:tc>
          <w:tcPr>
            <w:tcW w:w="2404" w:type="dxa"/>
            <w:gridSpan w:val="4"/>
          </w:tcPr>
          <w:p w14:paraId="45DD2178" w14:textId="0C3DE53E" w:rsidR="006D7BFB" w:rsidRPr="00600E57" w:rsidRDefault="006D7BFB" w:rsidP="006D7BFB">
            <w:pPr>
              <w:pStyle w:val="Beschreibung"/>
              <w:jc w:val="right"/>
              <w:rPr>
                <w:sz w:val="18"/>
              </w:rPr>
            </w:pPr>
            <w:r w:rsidRPr="00600E57">
              <w:rPr>
                <w:sz w:val="18"/>
              </w:rPr>
              <w:t>0</w:t>
            </w:r>
            <w:r w:rsidR="00FB3208" w:rsidRPr="00600E57">
              <w:rPr>
                <w:sz w:val="18"/>
              </w:rPr>
              <w:t>2</w:t>
            </w:r>
            <w:r w:rsidRPr="00600E57">
              <w:rPr>
                <w:sz w:val="18"/>
              </w:rPr>
              <w:t>/2</w:t>
            </w:r>
            <w:r w:rsidR="00FB3208" w:rsidRPr="00600E57">
              <w:rPr>
                <w:sz w:val="18"/>
              </w:rPr>
              <w:t>023</w:t>
            </w:r>
            <w:r w:rsidRPr="00600E57">
              <w:rPr>
                <w:sz w:val="18"/>
              </w:rPr>
              <w:t xml:space="preserve"> – 0</w:t>
            </w:r>
            <w:r w:rsidR="00FB3208" w:rsidRPr="00600E57">
              <w:rPr>
                <w:sz w:val="18"/>
              </w:rPr>
              <w:t>7</w:t>
            </w:r>
            <w:r w:rsidRPr="00600E57">
              <w:rPr>
                <w:sz w:val="18"/>
              </w:rPr>
              <w:t>/202</w:t>
            </w:r>
            <w:r w:rsidR="00FB3208" w:rsidRPr="00600E57">
              <w:rPr>
                <w:sz w:val="18"/>
              </w:rPr>
              <w:t>3</w:t>
            </w:r>
          </w:p>
        </w:tc>
      </w:tr>
      <w:tr w:rsidR="00DC7A1B" w:rsidRPr="009D7C49" w14:paraId="4A844577" w14:textId="77777777" w:rsidTr="004067B8">
        <w:trPr>
          <w:trHeight w:val="346"/>
        </w:trPr>
        <w:tc>
          <w:tcPr>
            <w:tcW w:w="5954" w:type="dxa"/>
            <w:gridSpan w:val="6"/>
            <w:vAlign w:val="bottom"/>
          </w:tcPr>
          <w:p w14:paraId="2D811B4F" w14:textId="4CD8F833" w:rsidR="00DC7A1B" w:rsidRPr="00600E57" w:rsidRDefault="00DC7A1B" w:rsidP="00DC7A1B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600E57">
              <w:rPr>
                <w:b/>
                <w:i w:val="0"/>
                <w:iCs/>
                <w:sz w:val="23"/>
                <w:szCs w:val="23"/>
              </w:rPr>
              <w:t xml:space="preserve">Turnverein Pforzheim 1834 e.V. </w:t>
            </w:r>
          </w:p>
        </w:tc>
        <w:tc>
          <w:tcPr>
            <w:tcW w:w="3113" w:type="dxa"/>
            <w:gridSpan w:val="8"/>
            <w:vAlign w:val="bottom"/>
          </w:tcPr>
          <w:p w14:paraId="4D016B75" w14:textId="730DA1BB" w:rsidR="00DC7A1B" w:rsidRPr="00600E57" w:rsidRDefault="00DC7A1B" w:rsidP="00DC7A1B">
            <w:pPr>
              <w:pStyle w:val="Ort"/>
              <w:rPr>
                <w:smallCaps w:val="0"/>
                <w:sz w:val="23"/>
                <w:szCs w:val="23"/>
              </w:rPr>
            </w:pPr>
            <w:r w:rsidRPr="00600E57">
              <w:rPr>
                <w:sz w:val="23"/>
                <w:szCs w:val="23"/>
              </w:rPr>
              <w:t>Pforzheim</w:t>
            </w:r>
          </w:p>
        </w:tc>
      </w:tr>
      <w:tr w:rsidR="00DC7A1B" w:rsidRPr="009D7C49" w14:paraId="260D504F" w14:textId="77777777" w:rsidTr="00DC7A1B">
        <w:trPr>
          <w:trHeight w:val="80"/>
        </w:trPr>
        <w:tc>
          <w:tcPr>
            <w:tcW w:w="5954" w:type="dxa"/>
            <w:gridSpan w:val="6"/>
          </w:tcPr>
          <w:p w14:paraId="79A9813D" w14:textId="21B77446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600E57">
              <w:rPr>
                <w:sz w:val="18"/>
              </w:rPr>
              <w:t>Jugendsprecher der Leichtathletikabteilung</w:t>
            </w:r>
          </w:p>
        </w:tc>
        <w:tc>
          <w:tcPr>
            <w:tcW w:w="3113" w:type="dxa"/>
            <w:gridSpan w:val="8"/>
          </w:tcPr>
          <w:p w14:paraId="76D0099A" w14:textId="15F4744E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00E57">
              <w:rPr>
                <w:sz w:val="18"/>
              </w:rPr>
              <w:t>07/2016 – 09/2021</w:t>
            </w:r>
          </w:p>
        </w:tc>
      </w:tr>
      <w:tr w:rsidR="00DC7A1B" w:rsidRPr="009D7C49" w14:paraId="45AB9BDF" w14:textId="77777777" w:rsidTr="00D00D28">
        <w:trPr>
          <w:trHeight w:val="670"/>
        </w:trPr>
        <w:tc>
          <w:tcPr>
            <w:tcW w:w="9040" w:type="dxa"/>
            <w:gridSpan w:val="13"/>
            <w:vAlign w:val="bottom"/>
          </w:tcPr>
          <w:p w14:paraId="7192A556" w14:textId="77777777" w:rsidR="00DC7A1B" w:rsidRPr="00600E57" w:rsidRDefault="00DC7A1B" w:rsidP="00DC7A1B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600E57">
              <w:rPr>
                <w:i/>
                <w:sz w:val="18"/>
              </w:rPr>
              <w:t>Organisation von internen Veranstaltungen zur Stärkung des Zusammenhalts (15 bis 30 Teilnehmer)</w:t>
            </w:r>
          </w:p>
          <w:p w14:paraId="2C6ED08A" w14:textId="77777777" w:rsidR="00DC7A1B" w:rsidRPr="00600E57" w:rsidRDefault="00DC7A1B" w:rsidP="00DC7A1B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600E57">
              <w:rPr>
                <w:i/>
                <w:sz w:val="18"/>
              </w:rPr>
              <w:t>Einsatz als Übungsleiterhelfer bei diversen Trainingseinheiten</w:t>
            </w:r>
          </w:p>
          <w:p w14:paraId="2E421A98" w14:textId="034FEE1F" w:rsidR="00DC7A1B" w:rsidRPr="00600E57" w:rsidRDefault="00DC7A1B" w:rsidP="00DC7A1B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600E57">
              <w:rPr>
                <w:sz w:val="18"/>
              </w:rPr>
              <w:t>Unterstützung des Vereins bei Wettkämpfen als Kampfrichter</w:t>
            </w:r>
          </w:p>
        </w:tc>
        <w:tc>
          <w:tcPr>
            <w:tcW w:w="27" w:type="dxa"/>
            <w:vAlign w:val="bottom"/>
          </w:tcPr>
          <w:p w14:paraId="390310E3" w14:textId="77777777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</w:p>
        </w:tc>
      </w:tr>
      <w:tr w:rsidR="00DC7A1B" w:rsidRPr="009D7C49" w14:paraId="4AF19DD1" w14:textId="77777777" w:rsidTr="004067B8">
        <w:trPr>
          <w:trHeight w:val="346"/>
        </w:trPr>
        <w:tc>
          <w:tcPr>
            <w:tcW w:w="5954" w:type="dxa"/>
            <w:gridSpan w:val="6"/>
            <w:vAlign w:val="bottom"/>
          </w:tcPr>
          <w:p w14:paraId="7756FD9A" w14:textId="4552A84F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 w:rsidRPr="00600E57">
              <w:rPr>
                <w:b/>
                <w:i w:val="0"/>
                <w:iCs w:val="0"/>
                <w:smallCaps/>
                <w:sz w:val="23"/>
                <w:szCs w:val="23"/>
              </w:rPr>
              <w:t>Hebel-Gymnasium</w:t>
            </w:r>
          </w:p>
        </w:tc>
        <w:tc>
          <w:tcPr>
            <w:tcW w:w="3113" w:type="dxa"/>
            <w:gridSpan w:val="8"/>
            <w:vAlign w:val="bottom"/>
          </w:tcPr>
          <w:p w14:paraId="30626CB8" w14:textId="7E4235AA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00E57">
              <w:rPr>
                <w:smallCaps/>
                <w:sz w:val="23"/>
                <w:szCs w:val="23"/>
              </w:rPr>
              <w:t>Pforzheim</w:t>
            </w:r>
          </w:p>
        </w:tc>
      </w:tr>
      <w:tr w:rsidR="00DC7A1B" w:rsidRPr="006546FD" w14:paraId="56372BDE" w14:textId="77777777" w:rsidTr="006E2C9C">
        <w:trPr>
          <w:trHeight w:val="193"/>
        </w:trPr>
        <w:tc>
          <w:tcPr>
            <w:tcW w:w="7371" w:type="dxa"/>
            <w:gridSpan w:val="12"/>
          </w:tcPr>
          <w:p w14:paraId="3C87D247" w14:textId="63A321EC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Mitglied der SMV („Schüler mit Verantwortung“)</w:t>
            </w:r>
          </w:p>
        </w:tc>
        <w:tc>
          <w:tcPr>
            <w:tcW w:w="1696" w:type="dxa"/>
            <w:gridSpan w:val="2"/>
          </w:tcPr>
          <w:p w14:paraId="288A2195" w14:textId="280203FA" w:rsidR="00DC7A1B" w:rsidRPr="00600E57" w:rsidRDefault="00DC7A1B" w:rsidP="00DC7A1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00E57">
              <w:rPr>
                <w:i w:val="0"/>
                <w:iCs w:val="0"/>
                <w:sz w:val="18"/>
              </w:rPr>
              <w:t>09/2014 – 07/2015</w:t>
            </w:r>
          </w:p>
        </w:tc>
      </w:tr>
      <w:tr w:rsidR="00DC7A1B" w:rsidRPr="006546FD" w14:paraId="7ECB507F" w14:textId="77777777" w:rsidTr="00A30051">
        <w:trPr>
          <w:trHeight w:val="193"/>
        </w:trPr>
        <w:tc>
          <w:tcPr>
            <w:tcW w:w="9067" w:type="dxa"/>
            <w:gridSpan w:val="14"/>
          </w:tcPr>
          <w:p w14:paraId="1A6A237B" w14:textId="40247611" w:rsidR="00DC7A1B" w:rsidRPr="00600E57" w:rsidRDefault="00DC7A1B" w:rsidP="00DC7A1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00E57">
              <w:rPr>
                <w:i/>
                <w:sz w:val="18"/>
              </w:rPr>
              <w:t>Lösen von Konflikten zwischen Schülern in der Mittelstufe</w:t>
            </w:r>
          </w:p>
          <w:p w14:paraId="2CC438FF" w14:textId="1664CA96" w:rsidR="00DC7A1B" w:rsidRPr="00600E57" w:rsidRDefault="00DC7A1B" w:rsidP="00DC7A1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00E57">
              <w:rPr>
                <w:i/>
                <w:sz w:val="18"/>
              </w:rPr>
              <w:t>Organisation von außerschulischen Exkursionen mithilfe von klasseninternen Abstimmungen und Vorschlägen</w:t>
            </w:r>
          </w:p>
        </w:tc>
      </w:tr>
      <w:tr w:rsidR="00DC7A1B" w:rsidRPr="009D7C49" w14:paraId="482569A2" w14:textId="77777777" w:rsidTr="00B476BD">
        <w:trPr>
          <w:trHeight w:val="454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78D7F049" w:rsidR="00DC7A1B" w:rsidRPr="00600E57" w:rsidRDefault="00DC7A1B" w:rsidP="00DC7A1B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00E57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C7A1B" w:rsidRPr="00D5280E" w14:paraId="2B257790" w14:textId="77777777" w:rsidTr="00B476BD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61C94278" w14:textId="7777777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lastRenderedPageBreak/>
              <w:t>Sprachen:</w:t>
            </w:r>
          </w:p>
          <w:p w14:paraId="15B2C431" w14:textId="45D6F030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649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7325ADB4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(fließend)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>, Französisch (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>), Spanisch (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 xml:space="preserve">) </w:t>
            </w:r>
          </w:p>
        </w:tc>
      </w:tr>
      <w:tr w:rsidR="00DC7A1B" w:rsidRPr="005E57F6" w14:paraId="45706C3F" w14:textId="77777777" w:rsidTr="00B476BD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649" w:type="dxa"/>
            <w:gridSpan w:val="13"/>
            <w:vAlign w:val="bottom"/>
          </w:tcPr>
          <w:p w14:paraId="60CA2168" w14:textId="67707A42" w:rsidR="00DC7A1B" w:rsidRPr="00600E57" w:rsidRDefault="00DC7A1B" w:rsidP="00DC7A1B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00E57">
              <w:rPr>
                <w:rFonts w:ascii="Georgia" w:hAnsi="Georgia" w:cs="Georgia"/>
                <w:color w:val="000000"/>
                <w:sz w:val="18"/>
              </w:rPr>
              <w:t xml:space="preserve">Microsoft Office </w:t>
            </w:r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600E57">
              <w:rPr>
                <w:rFonts w:ascii="Georgia" w:hAnsi="Georgia" w:cs="Georgia"/>
                <w:color w:val="000000"/>
                <w:sz w:val="18"/>
              </w:rPr>
              <w:t>, Python 3 (</w:t>
            </w:r>
            <w:proofErr w:type="spellStart"/>
            <w:r w:rsidRPr="00600E57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Pr="00600E57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DC7A1B" w:rsidRPr="00BA215A" w14:paraId="70CB01B0" w14:textId="77777777" w:rsidTr="00B476BD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649" w:type="dxa"/>
            <w:gridSpan w:val="13"/>
            <w:vAlign w:val="bottom"/>
          </w:tcPr>
          <w:p w14:paraId="598C2742" w14:textId="006247EB" w:rsidR="00DC7A1B" w:rsidRPr="00600E57" w:rsidRDefault="00DC7A1B" w:rsidP="00DC7A1B">
            <w:pPr>
              <w:rPr>
                <w:rFonts w:ascii="Georgia" w:hAnsi="Georgia" w:cs="Georgia"/>
                <w:color w:val="000000"/>
                <w:sz w:val="18"/>
              </w:rPr>
            </w:pPr>
            <w:r w:rsidRPr="00600E57">
              <w:rPr>
                <w:rFonts w:ascii="Georgia" w:hAnsi="Georgia" w:cs="Georgia"/>
                <w:color w:val="000000"/>
                <w:sz w:val="18"/>
              </w:rPr>
              <w:t>Lesen, Leichtathletik, Kraft- und Ausdauersport</w:t>
            </w:r>
          </w:p>
        </w:tc>
      </w:tr>
      <w:tr w:rsidR="00DC7A1B" w:rsidRPr="00BA215A" w14:paraId="071AB173" w14:textId="77777777" w:rsidTr="00B476BD">
        <w:trPr>
          <w:trHeight w:val="680"/>
        </w:trPr>
        <w:tc>
          <w:tcPr>
            <w:tcW w:w="9067" w:type="dxa"/>
            <w:gridSpan w:val="14"/>
            <w:vAlign w:val="bottom"/>
          </w:tcPr>
          <w:p w14:paraId="496BF52C" w14:textId="7777777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</w:p>
          <w:p w14:paraId="773F8A7D" w14:textId="7777777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</w:p>
          <w:p w14:paraId="5BB0C735" w14:textId="77777777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</w:p>
          <w:p w14:paraId="6478BDEA" w14:textId="5DAA8CBC" w:rsidR="00DC7A1B" w:rsidRPr="00600E57" w:rsidRDefault="00DC7A1B" w:rsidP="00DC7A1B">
            <w:pPr>
              <w:rPr>
                <w:rFonts w:ascii="Georgia" w:hAnsi="Georgia"/>
                <w:sz w:val="18"/>
              </w:rPr>
            </w:pPr>
            <w:r w:rsidRPr="00600E57">
              <w:rPr>
                <w:rFonts w:ascii="Georgia" w:hAnsi="Georgia"/>
                <w:sz w:val="18"/>
              </w:rPr>
              <w:t>München, 12.12.2023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476BD">
      <w:footerReference w:type="even" r:id="rId8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5D102" w14:textId="77777777" w:rsidR="00645597" w:rsidRDefault="00645597" w:rsidP="00BE053D">
      <w:pPr>
        <w:spacing w:after="0" w:line="240" w:lineRule="auto"/>
      </w:pPr>
      <w:r>
        <w:separator/>
      </w:r>
    </w:p>
  </w:endnote>
  <w:endnote w:type="continuationSeparator" w:id="0">
    <w:p w14:paraId="27993B5E" w14:textId="77777777" w:rsidR="00645597" w:rsidRDefault="0064559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92133" w14:textId="77777777" w:rsidR="00645597" w:rsidRDefault="00645597" w:rsidP="00BE053D">
      <w:pPr>
        <w:spacing w:after="0" w:line="240" w:lineRule="auto"/>
      </w:pPr>
      <w:r>
        <w:separator/>
      </w:r>
    </w:p>
  </w:footnote>
  <w:footnote w:type="continuationSeparator" w:id="0">
    <w:p w14:paraId="4296F006" w14:textId="77777777" w:rsidR="00645597" w:rsidRDefault="0064559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571F7F"/>
    <w:multiLevelType w:val="multilevel"/>
    <w:tmpl w:val="0CE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7781992">
    <w:abstractNumId w:val="15"/>
  </w:num>
  <w:num w:numId="2" w16cid:durableId="1578439263">
    <w:abstractNumId w:val="18"/>
  </w:num>
  <w:num w:numId="3" w16cid:durableId="55402392">
    <w:abstractNumId w:val="20"/>
  </w:num>
  <w:num w:numId="4" w16cid:durableId="1641229967">
    <w:abstractNumId w:val="0"/>
  </w:num>
  <w:num w:numId="5" w16cid:durableId="1193953124">
    <w:abstractNumId w:val="1"/>
  </w:num>
  <w:num w:numId="6" w16cid:durableId="1900171944">
    <w:abstractNumId w:val="2"/>
  </w:num>
  <w:num w:numId="7" w16cid:durableId="914630452">
    <w:abstractNumId w:val="14"/>
  </w:num>
  <w:num w:numId="8" w16cid:durableId="268662595">
    <w:abstractNumId w:val="23"/>
  </w:num>
  <w:num w:numId="9" w16cid:durableId="1728261297">
    <w:abstractNumId w:val="13"/>
  </w:num>
  <w:num w:numId="10" w16cid:durableId="1935475659">
    <w:abstractNumId w:val="24"/>
  </w:num>
  <w:num w:numId="11" w16cid:durableId="415518644">
    <w:abstractNumId w:val="5"/>
  </w:num>
  <w:num w:numId="12" w16cid:durableId="592977565">
    <w:abstractNumId w:val="7"/>
  </w:num>
  <w:num w:numId="13" w16cid:durableId="2084519965">
    <w:abstractNumId w:val="9"/>
  </w:num>
  <w:num w:numId="14" w16cid:durableId="1104501079">
    <w:abstractNumId w:val="10"/>
  </w:num>
  <w:num w:numId="15" w16cid:durableId="2066373397">
    <w:abstractNumId w:val="22"/>
  </w:num>
  <w:num w:numId="16" w16cid:durableId="1122770111">
    <w:abstractNumId w:val="4"/>
  </w:num>
  <w:num w:numId="17" w16cid:durableId="189493135">
    <w:abstractNumId w:val="17"/>
  </w:num>
  <w:num w:numId="18" w16cid:durableId="505365270">
    <w:abstractNumId w:val="3"/>
  </w:num>
  <w:num w:numId="19" w16cid:durableId="1518272954">
    <w:abstractNumId w:val="19"/>
  </w:num>
  <w:num w:numId="20" w16cid:durableId="1722704352">
    <w:abstractNumId w:val="11"/>
  </w:num>
  <w:num w:numId="21" w16cid:durableId="1285622565">
    <w:abstractNumId w:val="12"/>
  </w:num>
  <w:num w:numId="22" w16cid:durableId="1508442623">
    <w:abstractNumId w:val="16"/>
  </w:num>
  <w:num w:numId="23" w16cid:durableId="269439970">
    <w:abstractNumId w:val="8"/>
  </w:num>
  <w:num w:numId="24" w16cid:durableId="668365488">
    <w:abstractNumId w:val="21"/>
  </w:num>
  <w:num w:numId="25" w16cid:durableId="1227760250">
    <w:abstractNumId w:val="6"/>
  </w:num>
  <w:num w:numId="26" w16cid:durableId="1926760594">
    <w:abstractNumId w:val="20"/>
  </w:num>
  <w:num w:numId="27" w16cid:durableId="8171920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003"/>
    <w:rsid w:val="000400B1"/>
    <w:rsid w:val="000420D5"/>
    <w:rsid w:val="00054446"/>
    <w:rsid w:val="00061D33"/>
    <w:rsid w:val="00064643"/>
    <w:rsid w:val="00080980"/>
    <w:rsid w:val="00080B8F"/>
    <w:rsid w:val="00087747"/>
    <w:rsid w:val="00092A2C"/>
    <w:rsid w:val="000A1FDA"/>
    <w:rsid w:val="000A24D2"/>
    <w:rsid w:val="000B12F0"/>
    <w:rsid w:val="000B615F"/>
    <w:rsid w:val="000B63E2"/>
    <w:rsid w:val="000B6548"/>
    <w:rsid w:val="000D671A"/>
    <w:rsid w:val="000F228F"/>
    <w:rsid w:val="00103EC5"/>
    <w:rsid w:val="00116C6E"/>
    <w:rsid w:val="00117091"/>
    <w:rsid w:val="001212EE"/>
    <w:rsid w:val="00125CA6"/>
    <w:rsid w:val="00133252"/>
    <w:rsid w:val="00147FE1"/>
    <w:rsid w:val="00156FC9"/>
    <w:rsid w:val="00162A5A"/>
    <w:rsid w:val="00163407"/>
    <w:rsid w:val="00172867"/>
    <w:rsid w:val="001746FB"/>
    <w:rsid w:val="00175B6D"/>
    <w:rsid w:val="001901ED"/>
    <w:rsid w:val="0019483A"/>
    <w:rsid w:val="001A46BF"/>
    <w:rsid w:val="001A481B"/>
    <w:rsid w:val="001B0186"/>
    <w:rsid w:val="001B3456"/>
    <w:rsid w:val="001B5AA7"/>
    <w:rsid w:val="001B62CA"/>
    <w:rsid w:val="001C3C83"/>
    <w:rsid w:val="001D4DCD"/>
    <w:rsid w:val="001F4175"/>
    <w:rsid w:val="00223A4D"/>
    <w:rsid w:val="00232CB5"/>
    <w:rsid w:val="00234A7E"/>
    <w:rsid w:val="0023737F"/>
    <w:rsid w:val="0024373D"/>
    <w:rsid w:val="002508C2"/>
    <w:rsid w:val="00267252"/>
    <w:rsid w:val="00277776"/>
    <w:rsid w:val="00282DB0"/>
    <w:rsid w:val="002B2091"/>
    <w:rsid w:val="002C3991"/>
    <w:rsid w:val="002C6972"/>
    <w:rsid w:val="002C704A"/>
    <w:rsid w:val="002D2B32"/>
    <w:rsid w:val="002D2EE9"/>
    <w:rsid w:val="002D4516"/>
    <w:rsid w:val="002E4EE0"/>
    <w:rsid w:val="002F0547"/>
    <w:rsid w:val="002F46AD"/>
    <w:rsid w:val="00307D0A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7663"/>
    <w:rsid w:val="003E27C3"/>
    <w:rsid w:val="003E73F1"/>
    <w:rsid w:val="003F3E3F"/>
    <w:rsid w:val="004067B8"/>
    <w:rsid w:val="00406A92"/>
    <w:rsid w:val="00406EFE"/>
    <w:rsid w:val="004154BE"/>
    <w:rsid w:val="0042013D"/>
    <w:rsid w:val="00422F83"/>
    <w:rsid w:val="00426D7E"/>
    <w:rsid w:val="0042768E"/>
    <w:rsid w:val="0043430C"/>
    <w:rsid w:val="00435E6D"/>
    <w:rsid w:val="00442484"/>
    <w:rsid w:val="00443668"/>
    <w:rsid w:val="00456B0D"/>
    <w:rsid w:val="00457F39"/>
    <w:rsid w:val="00476AF8"/>
    <w:rsid w:val="00484FD7"/>
    <w:rsid w:val="004929FB"/>
    <w:rsid w:val="00493042"/>
    <w:rsid w:val="004A54BA"/>
    <w:rsid w:val="004B1570"/>
    <w:rsid w:val="004B6A5E"/>
    <w:rsid w:val="004F46F1"/>
    <w:rsid w:val="00507EA7"/>
    <w:rsid w:val="00520B5B"/>
    <w:rsid w:val="00526089"/>
    <w:rsid w:val="00527A28"/>
    <w:rsid w:val="00527DCA"/>
    <w:rsid w:val="00551F19"/>
    <w:rsid w:val="00553CA1"/>
    <w:rsid w:val="005716D4"/>
    <w:rsid w:val="00571B60"/>
    <w:rsid w:val="00585A4D"/>
    <w:rsid w:val="005C1D2A"/>
    <w:rsid w:val="005D6329"/>
    <w:rsid w:val="005E57F6"/>
    <w:rsid w:val="00600E57"/>
    <w:rsid w:val="006058D8"/>
    <w:rsid w:val="0060732B"/>
    <w:rsid w:val="00610200"/>
    <w:rsid w:val="00622271"/>
    <w:rsid w:val="00623699"/>
    <w:rsid w:val="00632D5A"/>
    <w:rsid w:val="00635515"/>
    <w:rsid w:val="00645597"/>
    <w:rsid w:val="006546FD"/>
    <w:rsid w:val="006547B0"/>
    <w:rsid w:val="00655570"/>
    <w:rsid w:val="00665BF3"/>
    <w:rsid w:val="006732D6"/>
    <w:rsid w:val="00693E09"/>
    <w:rsid w:val="006A1C7B"/>
    <w:rsid w:val="006A2DE9"/>
    <w:rsid w:val="006A2EA0"/>
    <w:rsid w:val="006A7230"/>
    <w:rsid w:val="006B02F4"/>
    <w:rsid w:val="006B4E32"/>
    <w:rsid w:val="006B72C7"/>
    <w:rsid w:val="006B7F78"/>
    <w:rsid w:val="006C2252"/>
    <w:rsid w:val="006D7BFB"/>
    <w:rsid w:val="006D7F7F"/>
    <w:rsid w:val="006E1EB9"/>
    <w:rsid w:val="006E2C9C"/>
    <w:rsid w:val="006E40EF"/>
    <w:rsid w:val="006E617C"/>
    <w:rsid w:val="006F0039"/>
    <w:rsid w:val="00706D52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591E"/>
    <w:rsid w:val="00770A67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719"/>
    <w:rsid w:val="007D5BE9"/>
    <w:rsid w:val="008050E4"/>
    <w:rsid w:val="00806876"/>
    <w:rsid w:val="00806C22"/>
    <w:rsid w:val="0082257D"/>
    <w:rsid w:val="00844214"/>
    <w:rsid w:val="00853438"/>
    <w:rsid w:val="00866846"/>
    <w:rsid w:val="00872DE4"/>
    <w:rsid w:val="00875DA9"/>
    <w:rsid w:val="008816E6"/>
    <w:rsid w:val="00895E38"/>
    <w:rsid w:val="00895E89"/>
    <w:rsid w:val="008A782B"/>
    <w:rsid w:val="008B0FC0"/>
    <w:rsid w:val="008C429A"/>
    <w:rsid w:val="008E1F3D"/>
    <w:rsid w:val="008E2413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6B13"/>
    <w:rsid w:val="009D7C49"/>
    <w:rsid w:val="009E7297"/>
    <w:rsid w:val="009F7E80"/>
    <w:rsid w:val="00A0257D"/>
    <w:rsid w:val="00A03D14"/>
    <w:rsid w:val="00A12EDC"/>
    <w:rsid w:val="00A22B50"/>
    <w:rsid w:val="00A26D0D"/>
    <w:rsid w:val="00A32AF4"/>
    <w:rsid w:val="00A337E9"/>
    <w:rsid w:val="00A33BDE"/>
    <w:rsid w:val="00A34885"/>
    <w:rsid w:val="00A43BC1"/>
    <w:rsid w:val="00A44A16"/>
    <w:rsid w:val="00A46863"/>
    <w:rsid w:val="00A74225"/>
    <w:rsid w:val="00A8795C"/>
    <w:rsid w:val="00A936D5"/>
    <w:rsid w:val="00AA1EB0"/>
    <w:rsid w:val="00AA2DA3"/>
    <w:rsid w:val="00AA5A9C"/>
    <w:rsid w:val="00AA7E3E"/>
    <w:rsid w:val="00AB016A"/>
    <w:rsid w:val="00AB2A5A"/>
    <w:rsid w:val="00AC3D05"/>
    <w:rsid w:val="00AD28F8"/>
    <w:rsid w:val="00B0230B"/>
    <w:rsid w:val="00B1098A"/>
    <w:rsid w:val="00B17D95"/>
    <w:rsid w:val="00B23509"/>
    <w:rsid w:val="00B359DB"/>
    <w:rsid w:val="00B3632B"/>
    <w:rsid w:val="00B409D8"/>
    <w:rsid w:val="00B476BD"/>
    <w:rsid w:val="00B5178D"/>
    <w:rsid w:val="00B6008E"/>
    <w:rsid w:val="00B679AE"/>
    <w:rsid w:val="00B67F1F"/>
    <w:rsid w:val="00B701D7"/>
    <w:rsid w:val="00B8174E"/>
    <w:rsid w:val="00B90595"/>
    <w:rsid w:val="00BA215A"/>
    <w:rsid w:val="00BB5F09"/>
    <w:rsid w:val="00BC0D9F"/>
    <w:rsid w:val="00BD301F"/>
    <w:rsid w:val="00BE053D"/>
    <w:rsid w:val="00BE2C50"/>
    <w:rsid w:val="00BE369C"/>
    <w:rsid w:val="00BF0283"/>
    <w:rsid w:val="00BF1A7A"/>
    <w:rsid w:val="00BF1FA3"/>
    <w:rsid w:val="00C00974"/>
    <w:rsid w:val="00C018E4"/>
    <w:rsid w:val="00C066FA"/>
    <w:rsid w:val="00C16E4F"/>
    <w:rsid w:val="00C25387"/>
    <w:rsid w:val="00C31BB4"/>
    <w:rsid w:val="00C54BE3"/>
    <w:rsid w:val="00C57F80"/>
    <w:rsid w:val="00C76151"/>
    <w:rsid w:val="00C768ED"/>
    <w:rsid w:val="00C77AC8"/>
    <w:rsid w:val="00C82A8F"/>
    <w:rsid w:val="00C916C2"/>
    <w:rsid w:val="00C94735"/>
    <w:rsid w:val="00CA1381"/>
    <w:rsid w:val="00CA411A"/>
    <w:rsid w:val="00CB7EB5"/>
    <w:rsid w:val="00CC1545"/>
    <w:rsid w:val="00CC7F56"/>
    <w:rsid w:val="00CD1B12"/>
    <w:rsid w:val="00CD4F0B"/>
    <w:rsid w:val="00CD55DC"/>
    <w:rsid w:val="00CE1BBC"/>
    <w:rsid w:val="00CE2595"/>
    <w:rsid w:val="00CE28CC"/>
    <w:rsid w:val="00CE72FC"/>
    <w:rsid w:val="00CF31EE"/>
    <w:rsid w:val="00D00D28"/>
    <w:rsid w:val="00D1492F"/>
    <w:rsid w:val="00D17B69"/>
    <w:rsid w:val="00D3003C"/>
    <w:rsid w:val="00D331F4"/>
    <w:rsid w:val="00D470E4"/>
    <w:rsid w:val="00D50BEC"/>
    <w:rsid w:val="00D52142"/>
    <w:rsid w:val="00D5280E"/>
    <w:rsid w:val="00D61F14"/>
    <w:rsid w:val="00D732A7"/>
    <w:rsid w:val="00D80D6B"/>
    <w:rsid w:val="00D86A0B"/>
    <w:rsid w:val="00D90950"/>
    <w:rsid w:val="00DA6809"/>
    <w:rsid w:val="00DA69DF"/>
    <w:rsid w:val="00DB33F8"/>
    <w:rsid w:val="00DB51F7"/>
    <w:rsid w:val="00DC2379"/>
    <w:rsid w:val="00DC46F4"/>
    <w:rsid w:val="00DC7A1B"/>
    <w:rsid w:val="00DD38E2"/>
    <w:rsid w:val="00DD55C4"/>
    <w:rsid w:val="00DE2FEC"/>
    <w:rsid w:val="00E039EB"/>
    <w:rsid w:val="00E13110"/>
    <w:rsid w:val="00E24DF1"/>
    <w:rsid w:val="00E431ED"/>
    <w:rsid w:val="00E60E1C"/>
    <w:rsid w:val="00E64FF5"/>
    <w:rsid w:val="00E677A6"/>
    <w:rsid w:val="00E76356"/>
    <w:rsid w:val="00E907EC"/>
    <w:rsid w:val="00E97391"/>
    <w:rsid w:val="00EA1FBE"/>
    <w:rsid w:val="00EA41F6"/>
    <w:rsid w:val="00EA5421"/>
    <w:rsid w:val="00EB34FC"/>
    <w:rsid w:val="00EB5524"/>
    <w:rsid w:val="00EB5816"/>
    <w:rsid w:val="00ED036F"/>
    <w:rsid w:val="00ED0EA9"/>
    <w:rsid w:val="00EF77DF"/>
    <w:rsid w:val="00F11BEF"/>
    <w:rsid w:val="00F13CDC"/>
    <w:rsid w:val="00F258E7"/>
    <w:rsid w:val="00F31B84"/>
    <w:rsid w:val="00F424DE"/>
    <w:rsid w:val="00F631EC"/>
    <w:rsid w:val="00F64C22"/>
    <w:rsid w:val="00F64FA7"/>
    <w:rsid w:val="00F74D19"/>
    <w:rsid w:val="00F80053"/>
    <w:rsid w:val="00F85FAD"/>
    <w:rsid w:val="00FA02C7"/>
    <w:rsid w:val="00FA1C65"/>
    <w:rsid w:val="00FA4186"/>
    <w:rsid w:val="00FB3208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6008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6008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6008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6008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6008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600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Julian Furrer</cp:lastModifiedBy>
  <cp:revision>77</cp:revision>
  <cp:lastPrinted>2022-11-05T17:01:00Z</cp:lastPrinted>
  <dcterms:created xsi:type="dcterms:W3CDTF">2023-02-23T21:39:00Z</dcterms:created>
  <dcterms:modified xsi:type="dcterms:W3CDTF">2023-12-12T09:36:00Z</dcterms:modified>
</cp:coreProperties>
</file>