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421334" w14:textId="77777777" w:rsidR="00EB72FA" w:rsidRDefault="00EB72F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0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985"/>
        <w:gridCol w:w="3402"/>
        <w:gridCol w:w="283"/>
        <w:gridCol w:w="142"/>
        <w:gridCol w:w="142"/>
        <w:gridCol w:w="425"/>
        <w:gridCol w:w="425"/>
        <w:gridCol w:w="1134"/>
        <w:gridCol w:w="1129"/>
      </w:tblGrid>
      <w:tr w:rsidR="00E4347D" w:rsidRPr="005D6A73" w14:paraId="2DB42D8C" w14:textId="77777777" w:rsidTr="00914E84">
        <w:trPr>
          <w:trHeight w:val="227"/>
        </w:trPr>
        <w:tc>
          <w:tcPr>
            <w:tcW w:w="9067" w:type="dxa"/>
            <w:gridSpan w:val="9"/>
            <w:vAlign w:val="bottom"/>
          </w:tcPr>
          <w:p w14:paraId="3649814C" w14:textId="4C657CF7" w:rsidR="00E4347D" w:rsidRPr="005D6A73" w:rsidRDefault="00EB1A8A" w:rsidP="00914E84">
            <w:pPr>
              <w:spacing w:line="276" w:lineRule="auto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  <w:b/>
                <w:smallCaps/>
                <w:sz w:val="48"/>
                <w:szCs w:val="48"/>
              </w:rPr>
              <w:t>Max Mustermann</w:t>
            </w:r>
            <w:r w:rsidR="00753CC1" w:rsidRPr="005D6A73">
              <w:rPr>
                <w:rFonts w:ascii="Georgia" w:eastAsia="Georgia" w:hAnsi="Georgia" w:cs="Georgia"/>
                <w:sz w:val="44"/>
                <w:szCs w:val="44"/>
              </w:rPr>
              <w:br/>
            </w:r>
            <w:r>
              <w:rPr>
                <w:rFonts w:ascii="Georgia" w:eastAsia="Georgia" w:hAnsi="Georgia" w:cs="Georgia"/>
                <w:sz w:val="20"/>
                <w:szCs w:val="20"/>
              </w:rPr>
              <w:t>Max</w:t>
            </w:r>
            <w:r w:rsidR="00C62A96">
              <w:rPr>
                <w:rFonts w:ascii="Georgia" w:eastAsia="Georgia" w:hAnsi="Georgia" w:cs="Georgia"/>
                <w:sz w:val="20"/>
                <w:szCs w:val="20"/>
              </w:rPr>
              <w:t>-</w:t>
            </w:r>
            <w:r>
              <w:rPr>
                <w:rFonts w:ascii="Georgia" w:eastAsia="Georgia" w:hAnsi="Georgia" w:cs="Georgia"/>
                <w:sz w:val="20"/>
                <w:szCs w:val="20"/>
              </w:rPr>
              <w:t>Mustermann</w:t>
            </w:r>
            <w:r w:rsidR="00C62A96">
              <w:rPr>
                <w:rFonts w:ascii="Georgia" w:eastAsia="Georgia" w:hAnsi="Georgia" w:cs="Georgia"/>
                <w:sz w:val="20"/>
                <w:szCs w:val="20"/>
              </w:rPr>
              <w:t xml:space="preserve">-Straße </w:t>
            </w:r>
            <w:r w:rsidR="00E2312E">
              <w:rPr>
                <w:rFonts w:ascii="Georgia" w:eastAsia="Georgia" w:hAnsi="Georgia" w:cs="Georgia"/>
                <w:sz w:val="20"/>
                <w:szCs w:val="20"/>
              </w:rPr>
              <w:t>x</w:t>
            </w:r>
            <w:r w:rsidR="00753CC1" w:rsidRPr="005D6A73">
              <w:rPr>
                <w:rFonts w:ascii="Georgia" w:eastAsia="Georgia" w:hAnsi="Georgia" w:cs="Georgia"/>
                <w:sz w:val="20"/>
                <w:szCs w:val="20"/>
              </w:rPr>
              <w:t xml:space="preserve">, </w:t>
            </w:r>
            <w:r w:rsidR="00E2312E">
              <w:rPr>
                <w:rFonts w:ascii="Georgia" w:eastAsia="Georgia" w:hAnsi="Georgia" w:cs="Georgia"/>
                <w:sz w:val="20"/>
                <w:szCs w:val="20"/>
              </w:rPr>
              <w:t>xxxxx</w:t>
            </w:r>
            <w:r w:rsidR="00753CC1" w:rsidRPr="005D6A73">
              <w:rPr>
                <w:rFonts w:ascii="Georgia" w:eastAsia="Georgia" w:hAnsi="Georgia" w:cs="Georgia"/>
                <w:sz w:val="20"/>
                <w:szCs w:val="20"/>
              </w:rPr>
              <w:t xml:space="preserve"> </w:t>
            </w:r>
            <w:r>
              <w:rPr>
                <w:rFonts w:ascii="Georgia" w:eastAsia="Georgia" w:hAnsi="Georgia" w:cs="Georgia"/>
                <w:sz w:val="20"/>
                <w:szCs w:val="20"/>
              </w:rPr>
              <w:t>Musterhausen</w:t>
            </w:r>
          </w:p>
          <w:p w14:paraId="628C7811" w14:textId="032690F4" w:rsidR="00E4347D" w:rsidRDefault="00000000" w:rsidP="00914E84">
            <w:pPr>
              <w:spacing w:line="276" w:lineRule="auto"/>
              <w:jc w:val="center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 w:rsidRPr="005D6A73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+</w:t>
            </w:r>
            <w:r w:rsidR="00E2312E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xx</w:t>
            </w:r>
            <w:r w:rsidRPr="005D6A73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 </w:t>
            </w:r>
            <w:r w:rsidR="00E2312E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xxx</w:t>
            </w:r>
            <w:r w:rsidRPr="005D6A73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 </w:t>
            </w:r>
            <w:r w:rsidR="00E2312E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xxxx</w:t>
            </w:r>
            <w:r w:rsidRPr="005D6A73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 </w:t>
            </w:r>
            <w:r w:rsidR="00E2312E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xxxx</w:t>
            </w:r>
            <w:r w:rsidRPr="005D6A73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 | </w:t>
            </w:r>
            <w:r w:rsidR="00EB1A8A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maxmustermann</w:t>
            </w:r>
            <w:r w:rsidRPr="005D6A73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@</w:t>
            </w:r>
            <w:r w:rsidR="00C62A96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gmail.com</w:t>
            </w:r>
            <w:r w:rsidRPr="005D6A73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 | </w:t>
            </w:r>
            <w:r w:rsidR="00E2312E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xx</w:t>
            </w:r>
            <w:r w:rsidRPr="005D6A73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.</w:t>
            </w:r>
            <w:r w:rsidR="00E2312E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xx</w:t>
            </w:r>
            <w:r w:rsidRPr="005D6A73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.</w:t>
            </w:r>
            <w:r w:rsidR="00E2312E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xxxx</w:t>
            </w:r>
            <w:r w:rsidRPr="005D6A73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 in </w:t>
            </w:r>
            <w:r w:rsidR="00EB1A8A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Musterhausen</w:t>
            </w:r>
          </w:p>
          <w:p w14:paraId="5ACD5606" w14:textId="77777777" w:rsidR="0020119C" w:rsidRDefault="0020119C" w:rsidP="00914E84">
            <w:pPr>
              <w:spacing w:line="276" w:lineRule="auto"/>
              <w:jc w:val="center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</w:p>
          <w:p w14:paraId="3CF21248" w14:textId="405A8B7E" w:rsidR="0020119C" w:rsidRPr="005D6A73" w:rsidRDefault="0020119C" w:rsidP="00914E84">
            <w:pPr>
              <w:spacing w:line="276" w:lineRule="auto"/>
              <w:jc w:val="center"/>
              <w:rPr>
                <w:rFonts w:ascii="Georgia" w:eastAsia="Georgia" w:hAnsi="Georgia" w:cs="Georgia"/>
              </w:rPr>
            </w:pPr>
          </w:p>
        </w:tc>
      </w:tr>
      <w:tr w:rsidR="00E4347D" w:rsidRPr="005D6A73" w14:paraId="74DC71BE" w14:textId="77777777" w:rsidTr="00914E84">
        <w:trPr>
          <w:trHeight w:val="510"/>
        </w:trPr>
        <w:tc>
          <w:tcPr>
            <w:tcW w:w="9067" w:type="dxa"/>
            <w:gridSpan w:val="9"/>
            <w:tcBorders>
              <w:bottom w:val="single" w:sz="4" w:space="0" w:color="000000"/>
            </w:tcBorders>
            <w:vAlign w:val="bottom"/>
          </w:tcPr>
          <w:p w14:paraId="74442215" w14:textId="77777777" w:rsidR="00E4347D" w:rsidRPr="005D6A73" w:rsidRDefault="00000000" w:rsidP="00914E84">
            <w:pPr>
              <w:jc w:val="center"/>
              <w:rPr>
                <w:rFonts w:ascii="Georgia" w:eastAsia="Georgia" w:hAnsi="Georgia" w:cs="Georgia"/>
                <w:sz w:val="28"/>
                <w:szCs w:val="28"/>
              </w:rPr>
            </w:pPr>
            <w:r w:rsidRPr="005D6A73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Schule &amp; Studium</w:t>
            </w:r>
          </w:p>
        </w:tc>
      </w:tr>
      <w:tr w:rsidR="00E4347D" w:rsidRPr="005D6A73" w14:paraId="3D278667" w14:textId="77777777" w:rsidTr="00914E84">
        <w:trPr>
          <w:trHeight w:val="340"/>
        </w:trPr>
        <w:tc>
          <w:tcPr>
            <w:tcW w:w="6804" w:type="dxa"/>
            <w:gridSpan w:val="7"/>
            <w:tcBorders>
              <w:top w:val="single" w:sz="4" w:space="0" w:color="000000"/>
            </w:tcBorders>
            <w:vAlign w:val="bottom"/>
          </w:tcPr>
          <w:p w14:paraId="48047870" w14:textId="072E427F" w:rsidR="00E4347D" w:rsidRPr="005D6A73" w:rsidRDefault="00A12E17" w:rsidP="00914E84">
            <w:pP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</w:pPr>
            <w:r w:rsidRPr="005D6A73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Hochschule Niederrhein</w:t>
            </w:r>
          </w:p>
        </w:tc>
        <w:tc>
          <w:tcPr>
            <w:tcW w:w="2263" w:type="dxa"/>
            <w:gridSpan w:val="2"/>
            <w:tcBorders>
              <w:top w:val="single" w:sz="4" w:space="0" w:color="000000"/>
            </w:tcBorders>
            <w:vAlign w:val="bottom"/>
          </w:tcPr>
          <w:p w14:paraId="6E8D489C" w14:textId="1AB0ED75" w:rsidR="00E4347D" w:rsidRPr="005D6A73" w:rsidRDefault="0044061F" w:rsidP="00914E84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 w:rsidRPr="005D6A73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Mönchengladbach</w:t>
            </w:r>
          </w:p>
        </w:tc>
      </w:tr>
      <w:tr w:rsidR="00E4347D" w:rsidRPr="005D6A73" w14:paraId="2B386511" w14:textId="77777777" w:rsidTr="005A4BF5">
        <w:tc>
          <w:tcPr>
            <w:tcW w:w="6379" w:type="dxa"/>
            <w:gridSpan w:val="6"/>
            <w:vAlign w:val="bottom"/>
          </w:tcPr>
          <w:p w14:paraId="305BEF77" w14:textId="38BCA9B6" w:rsidR="00E4347D" w:rsidRPr="005D6A73" w:rsidRDefault="00000000" w:rsidP="00914E84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5D6A73">
              <w:rPr>
                <w:rFonts w:ascii="Georgia" w:eastAsia="Georgia" w:hAnsi="Georgia" w:cs="Georgia"/>
                <w:sz w:val="18"/>
                <w:szCs w:val="18"/>
              </w:rPr>
              <w:t>B.</w:t>
            </w:r>
            <w:r w:rsidR="00A12E17" w:rsidRPr="005D6A73">
              <w:rPr>
                <w:rFonts w:ascii="Georgia" w:eastAsia="Georgia" w:hAnsi="Georgia" w:cs="Georgia"/>
                <w:sz w:val="18"/>
                <w:szCs w:val="18"/>
              </w:rPr>
              <w:t>A</w:t>
            </w:r>
            <w:r w:rsidRPr="005D6A73">
              <w:rPr>
                <w:rFonts w:ascii="Georgia" w:eastAsia="Georgia" w:hAnsi="Georgia" w:cs="Georgia"/>
                <w:sz w:val="18"/>
                <w:szCs w:val="18"/>
              </w:rPr>
              <w:t xml:space="preserve">. in </w:t>
            </w:r>
            <w:r w:rsidR="00A12E17" w:rsidRPr="005D6A73">
              <w:rPr>
                <w:rFonts w:ascii="Georgia" w:eastAsia="Georgia" w:hAnsi="Georgia" w:cs="Georgia"/>
                <w:sz w:val="18"/>
                <w:szCs w:val="18"/>
              </w:rPr>
              <w:t>Betriebswirtschaftslehre</w:t>
            </w:r>
          </w:p>
        </w:tc>
        <w:tc>
          <w:tcPr>
            <w:tcW w:w="2688" w:type="dxa"/>
            <w:gridSpan w:val="3"/>
            <w:vAlign w:val="bottom"/>
          </w:tcPr>
          <w:p w14:paraId="51FE7E19" w14:textId="34427E5C" w:rsidR="00E4347D" w:rsidRPr="005D6A73" w:rsidRDefault="0044061F" w:rsidP="00914E84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5D6A73">
              <w:rPr>
                <w:rFonts w:ascii="Georgia" w:eastAsia="Georgia" w:hAnsi="Georgia" w:cs="Georgia"/>
                <w:sz w:val="18"/>
                <w:szCs w:val="18"/>
              </w:rPr>
              <w:t>10/2020 – heute</w:t>
            </w:r>
          </w:p>
        </w:tc>
      </w:tr>
      <w:tr w:rsidR="00E4347D" w:rsidRPr="005D6A73" w14:paraId="2A8FBDA1" w14:textId="77777777" w:rsidTr="00914E84">
        <w:tc>
          <w:tcPr>
            <w:tcW w:w="9067" w:type="dxa"/>
            <w:gridSpan w:val="9"/>
            <w:vAlign w:val="bottom"/>
          </w:tcPr>
          <w:p w14:paraId="2D8A0ACE" w14:textId="2AB906BD" w:rsidR="00E4347D" w:rsidRPr="005D6A73" w:rsidRDefault="00000000" w:rsidP="00914E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Vertiefung</w:t>
            </w:r>
            <w:r w:rsidR="00A12E17"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en</w:t>
            </w:r>
            <w:r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: </w:t>
            </w:r>
            <w:r w:rsidR="00A12E17"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International </w:t>
            </w:r>
            <w:r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Management</w:t>
            </w:r>
            <w:r w:rsidR="00A12E17"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&amp; Sales Management</w:t>
            </w:r>
          </w:p>
          <w:p w14:paraId="136526D7" w14:textId="3F9970EA" w:rsidR="00E4347D" w:rsidRPr="005D6A73" w:rsidRDefault="00000000" w:rsidP="00914E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Relevante Module: </w:t>
            </w:r>
            <w:r w:rsidR="00A12E17"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International Marketing</w:t>
            </w:r>
            <w:r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(Note: 1,3), </w:t>
            </w:r>
            <w:r w:rsidR="00A12E17"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International Management</w:t>
            </w:r>
            <w:r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(Note: 1,</w:t>
            </w:r>
            <w:r w:rsidR="00A12E17"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3</w:t>
            </w:r>
            <w:r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), </w:t>
            </w:r>
            <w:r w:rsidR="00A12E17"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Handelsrecht</w:t>
            </w:r>
            <w:r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(Note: </w:t>
            </w:r>
            <w:r w:rsidR="00A12E17"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1</w:t>
            </w:r>
            <w:r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,</w:t>
            </w:r>
            <w:r w:rsidR="00A12E17"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3</w:t>
            </w:r>
            <w:r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), </w:t>
            </w:r>
            <w:r w:rsidR="00A12E17"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Handelsbetriebslehre</w:t>
            </w:r>
            <w:r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(Note: 1,</w:t>
            </w:r>
            <w:r w:rsidR="0076095D"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7</w:t>
            </w:r>
            <w:r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), </w:t>
            </w:r>
            <w:r w:rsidR="0044061F"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Produktion</w:t>
            </w:r>
            <w:r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(Note: </w:t>
            </w:r>
            <w:r w:rsidR="0044061F"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1</w:t>
            </w:r>
            <w:r w:rsidR="0076095D"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,</w:t>
            </w:r>
            <w:r w:rsidR="0044061F"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3</w:t>
            </w:r>
            <w:r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), </w:t>
            </w:r>
            <w:r w:rsidR="0076095D"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Personal</w:t>
            </w:r>
            <w:r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(Note: </w:t>
            </w:r>
            <w:r w:rsidR="0076095D"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1</w:t>
            </w:r>
            <w:r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,0)</w:t>
            </w:r>
          </w:p>
        </w:tc>
      </w:tr>
      <w:tr w:rsidR="00E4347D" w:rsidRPr="005D6A73" w14:paraId="17E02E76" w14:textId="77777777" w:rsidTr="005A4BF5">
        <w:trPr>
          <w:trHeight w:val="340"/>
        </w:trPr>
        <w:tc>
          <w:tcPr>
            <w:tcW w:w="6379" w:type="dxa"/>
            <w:gridSpan w:val="6"/>
            <w:vAlign w:val="bottom"/>
          </w:tcPr>
          <w:p w14:paraId="676A93D1" w14:textId="215BD7EE" w:rsidR="00E4347D" w:rsidRPr="005D6A73" w:rsidRDefault="0044061F" w:rsidP="00914E84">
            <w:pPr>
              <w:rPr>
                <w:rFonts w:ascii="Georgia" w:eastAsia="Georgia" w:hAnsi="Georgia" w:cs="Georgia"/>
                <w:sz w:val="23"/>
                <w:szCs w:val="23"/>
              </w:rPr>
            </w:pPr>
            <w:r w:rsidRPr="005D6A73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BBS Pottgraben</w:t>
            </w:r>
          </w:p>
        </w:tc>
        <w:tc>
          <w:tcPr>
            <w:tcW w:w="2688" w:type="dxa"/>
            <w:gridSpan w:val="3"/>
            <w:vAlign w:val="bottom"/>
          </w:tcPr>
          <w:p w14:paraId="7EB599F4" w14:textId="15630287" w:rsidR="00E4347D" w:rsidRPr="005D6A73" w:rsidRDefault="0044061F" w:rsidP="00914E84">
            <w:pPr>
              <w:ind w:left="-279"/>
              <w:jc w:val="right"/>
              <w:rPr>
                <w:rFonts w:ascii="Georgia" w:eastAsia="Georgia" w:hAnsi="Georgia" w:cs="Georgia"/>
                <w:sz w:val="23"/>
                <w:szCs w:val="23"/>
              </w:rPr>
            </w:pPr>
            <w:r w:rsidRPr="005D6A73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Osnabrück</w:t>
            </w:r>
          </w:p>
        </w:tc>
      </w:tr>
      <w:tr w:rsidR="00E4347D" w:rsidRPr="005D6A73" w14:paraId="13FB93EC" w14:textId="77777777" w:rsidTr="00914E84">
        <w:tc>
          <w:tcPr>
            <w:tcW w:w="5387" w:type="dxa"/>
            <w:gridSpan w:val="2"/>
            <w:vAlign w:val="bottom"/>
          </w:tcPr>
          <w:p w14:paraId="0E63326C" w14:textId="3A94107F" w:rsidR="00E4347D" w:rsidRPr="005D6A73" w:rsidRDefault="0044061F" w:rsidP="00914E84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5D6A73">
              <w:rPr>
                <w:rFonts w:ascii="Georgia" w:eastAsia="Georgia" w:hAnsi="Georgia" w:cs="Georgia"/>
                <w:sz w:val="18"/>
                <w:szCs w:val="18"/>
              </w:rPr>
              <w:t xml:space="preserve">Ausbildung zum Groß- und Außenhandelskaufmann </w:t>
            </w:r>
          </w:p>
        </w:tc>
        <w:tc>
          <w:tcPr>
            <w:tcW w:w="3680" w:type="dxa"/>
            <w:gridSpan w:val="7"/>
            <w:vAlign w:val="bottom"/>
          </w:tcPr>
          <w:p w14:paraId="0E920CA3" w14:textId="7076CE19" w:rsidR="00E4347D" w:rsidRPr="005D6A73" w:rsidRDefault="00000000" w:rsidP="00914E84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5D6A73">
              <w:rPr>
                <w:rFonts w:ascii="Georgia" w:eastAsia="Georgia" w:hAnsi="Georgia" w:cs="Georgia"/>
                <w:sz w:val="18"/>
                <w:szCs w:val="18"/>
              </w:rPr>
              <w:t>0</w:t>
            </w:r>
            <w:r w:rsidR="0044061F" w:rsidRPr="005D6A73">
              <w:rPr>
                <w:rFonts w:ascii="Georgia" w:eastAsia="Georgia" w:hAnsi="Georgia" w:cs="Georgia"/>
                <w:sz w:val="18"/>
                <w:szCs w:val="18"/>
              </w:rPr>
              <w:t>8</w:t>
            </w:r>
            <w:r w:rsidRPr="005D6A73">
              <w:rPr>
                <w:rFonts w:ascii="Georgia" w:eastAsia="Georgia" w:hAnsi="Georgia" w:cs="Georgia"/>
                <w:sz w:val="18"/>
                <w:szCs w:val="18"/>
              </w:rPr>
              <w:t>/201</w:t>
            </w:r>
            <w:r w:rsidR="0044061F" w:rsidRPr="005D6A73">
              <w:rPr>
                <w:rFonts w:ascii="Georgia" w:eastAsia="Georgia" w:hAnsi="Georgia" w:cs="Georgia"/>
                <w:sz w:val="18"/>
                <w:szCs w:val="18"/>
              </w:rPr>
              <w:t>6</w:t>
            </w:r>
            <w:r w:rsidRPr="005D6A73">
              <w:rPr>
                <w:rFonts w:ascii="Georgia" w:eastAsia="Georgia" w:hAnsi="Georgia" w:cs="Georgia"/>
                <w:sz w:val="18"/>
                <w:szCs w:val="18"/>
              </w:rPr>
              <w:t xml:space="preserve"> – 01/2019</w:t>
            </w:r>
          </w:p>
        </w:tc>
      </w:tr>
      <w:tr w:rsidR="00E4347D" w:rsidRPr="005D6A73" w14:paraId="43CD11EA" w14:textId="77777777" w:rsidTr="009F5815">
        <w:trPr>
          <w:trHeight w:val="20"/>
        </w:trPr>
        <w:tc>
          <w:tcPr>
            <w:tcW w:w="9067" w:type="dxa"/>
            <w:gridSpan w:val="9"/>
            <w:vAlign w:val="bottom"/>
          </w:tcPr>
          <w:p w14:paraId="35667BE2" w14:textId="2238E21F" w:rsidR="00E4347D" w:rsidRPr="005D6A73" w:rsidRDefault="0044061F" w:rsidP="00914E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Verkürz</w:t>
            </w:r>
            <w:r w:rsidR="00F7695B"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ung</w:t>
            </w:r>
            <w:r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auf 2,5 Jahre</w:t>
            </w:r>
          </w:p>
          <w:p w14:paraId="37AB5AF4" w14:textId="520FAF22" w:rsidR="00DD3D11" w:rsidRPr="00DD3D11" w:rsidRDefault="0044061F" w:rsidP="00DD3D1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IHK-Zusatzqualifikation: Europakaufmann</w:t>
            </w:r>
            <w:r w:rsidR="00DD3D11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(</w:t>
            </w:r>
            <w:r w:rsidR="004659CC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additional über 2</w:t>
            </w:r>
            <w:r w:rsidR="00DD3D11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00 Stunden Abendschule)</w:t>
            </w:r>
          </w:p>
        </w:tc>
      </w:tr>
      <w:tr w:rsidR="00E4347D" w:rsidRPr="005D6A73" w14:paraId="53C7B569" w14:textId="77777777" w:rsidTr="00914E84">
        <w:trPr>
          <w:trHeight w:val="340"/>
        </w:trPr>
        <w:tc>
          <w:tcPr>
            <w:tcW w:w="5812" w:type="dxa"/>
            <w:gridSpan w:val="4"/>
            <w:vAlign w:val="bottom"/>
          </w:tcPr>
          <w:p w14:paraId="2D351E98" w14:textId="2335EB80" w:rsidR="00E4347D" w:rsidRPr="005D6A73" w:rsidRDefault="0044061F" w:rsidP="00914E84">
            <w:pPr>
              <w:rPr>
                <w:rFonts w:ascii="Georgia" w:eastAsia="Georgia" w:hAnsi="Georgia" w:cs="Georgia"/>
                <w:i/>
                <w:color w:val="000000"/>
                <w:sz w:val="23"/>
                <w:szCs w:val="23"/>
              </w:rPr>
            </w:pPr>
            <w:r w:rsidRPr="005D6A73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 xml:space="preserve">Fachoberschule Wirtschaft </w:t>
            </w:r>
          </w:p>
        </w:tc>
        <w:tc>
          <w:tcPr>
            <w:tcW w:w="3255" w:type="dxa"/>
            <w:gridSpan w:val="5"/>
            <w:vAlign w:val="bottom"/>
          </w:tcPr>
          <w:p w14:paraId="69E365DD" w14:textId="3AA84D9E" w:rsidR="00E4347D" w:rsidRPr="005D6A73" w:rsidRDefault="0044061F" w:rsidP="00914E84">
            <w:pPr>
              <w:jc w:val="right"/>
              <w:rPr>
                <w:rFonts w:ascii="Georgia" w:eastAsia="Georgia" w:hAnsi="Georgia" w:cs="Georgia"/>
                <w:i/>
                <w:color w:val="000000"/>
                <w:sz w:val="23"/>
                <w:szCs w:val="23"/>
              </w:rPr>
            </w:pPr>
            <w:r w:rsidRPr="005D6A73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Bersenbrück</w:t>
            </w:r>
          </w:p>
        </w:tc>
      </w:tr>
      <w:tr w:rsidR="00E4347D" w:rsidRPr="005D6A73" w14:paraId="7777EA7A" w14:textId="77777777" w:rsidTr="00914E84">
        <w:tc>
          <w:tcPr>
            <w:tcW w:w="5670" w:type="dxa"/>
            <w:gridSpan w:val="3"/>
            <w:vAlign w:val="bottom"/>
          </w:tcPr>
          <w:p w14:paraId="2F876D17" w14:textId="6B0BB10C" w:rsidR="00E4347D" w:rsidRPr="005D6A73" w:rsidRDefault="0044061F" w:rsidP="00914E84">
            <w:p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5D6A73">
              <w:rPr>
                <w:rFonts w:ascii="Georgia" w:eastAsia="Georgia" w:hAnsi="Georgia" w:cs="Georgia"/>
                <w:sz w:val="18"/>
                <w:szCs w:val="18"/>
              </w:rPr>
              <w:t xml:space="preserve">Fachhochschulreife </w:t>
            </w:r>
          </w:p>
        </w:tc>
        <w:tc>
          <w:tcPr>
            <w:tcW w:w="3397" w:type="dxa"/>
            <w:gridSpan w:val="6"/>
            <w:vAlign w:val="bottom"/>
          </w:tcPr>
          <w:p w14:paraId="7970CD10" w14:textId="328C5FF8" w:rsidR="00E4347D" w:rsidRPr="005D6A73" w:rsidRDefault="00000000" w:rsidP="00914E84">
            <w:pPr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5D6A73">
              <w:rPr>
                <w:rFonts w:ascii="Georgia" w:eastAsia="Georgia" w:hAnsi="Georgia" w:cs="Georgia"/>
                <w:sz w:val="18"/>
                <w:szCs w:val="18"/>
              </w:rPr>
              <w:t>0</w:t>
            </w:r>
            <w:r w:rsidR="0044061F" w:rsidRPr="005D6A73">
              <w:rPr>
                <w:rFonts w:ascii="Georgia" w:eastAsia="Georgia" w:hAnsi="Georgia" w:cs="Georgia"/>
                <w:sz w:val="18"/>
                <w:szCs w:val="18"/>
              </w:rPr>
              <w:t>9</w:t>
            </w:r>
            <w:r w:rsidRPr="005D6A73">
              <w:rPr>
                <w:rFonts w:ascii="Georgia" w:eastAsia="Georgia" w:hAnsi="Georgia" w:cs="Georgia"/>
                <w:sz w:val="18"/>
                <w:szCs w:val="18"/>
              </w:rPr>
              <w:t>/</w:t>
            </w:r>
            <w:r w:rsidR="0044061F" w:rsidRPr="005D6A73">
              <w:rPr>
                <w:rFonts w:ascii="Georgia" w:eastAsia="Georgia" w:hAnsi="Georgia" w:cs="Georgia"/>
                <w:sz w:val="18"/>
                <w:szCs w:val="18"/>
              </w:rPr>
              <w:t>2014</w:t>
            </w:r>
            <w:r w:rsidRPr="005D6A73">
              <w:rPr>
                <w:rFonts w:ascii="Georgia" w:eastAsia="Georgia" w:hAnsi="Georgia" w:cs="Georgia"/>
                <w:sz w:val="18"/>
                <w:szCs w:val="18"/>
              </w:rPr>
              <w:t xml:space="preserve"> – </w:t>
            </w:r>
            <w:r w:rsidR="0044061F" w:rsidRPr="005D6A73">
              <w:rPr>
                <w:rFonts w:ascii="Georgia" w:eastAsia="Georgia" w:hAnsi="Georgia" w:cs="Georgia"/>
                <w:sz w:val="18"/>
                <w:szCs w:val="18"/>
              </w:rPr>
              <w:t>06</w:t>
            </w:r>
            <w:r w:rsidRPr="005D6A73">
              <w:rPr>
                <w:rFonts w:ascii="Georgia" w:eastAsia="Georgia" w:hAnsi="Georgia" w:cs="Georgia"/>
                <w:sz w:val="18"/>
                <w:szCs w:val="18"/>
              </w:rPr>
              <w:t>/</w:t>
            </w:r>
            <w:r w:rsidR="0044061F" w:rsidRPr="005D6A73">
              <w:rPr>
                <w:rFonts w:ascii="Georgia" w:eastAsia="Georgia" w:hAnsi="Georgia" w:cs="Georgia"/>
                <w:sz w:val="18"/>
                <w:szCs w:val="18"/>
              </w:rPr>
              <w:t>2016</w:t>
            </w:r>
          </w:p>
        </w:tc>
      </w:tr>
      <w:tr w:rsidR="00E4347D" w:rsidRPr="005D6A73" w14:paraId="125D305E" w14:textId="77777777" w:rsidTr="009F5815">
        <w:trPr>
          <w:trHeight w:val="510"/>
        </w:trPr>
        <w:tc>
          <w:tcPr>
            <w:tcW w:w="9067" w:type="dxa"/>
            <w:gridSpan w:val="9"/>
            <w:tcBorders>
              <w:bottom w:val="single" w:sz="4" w:space="0" w:color="000000"/>
            </w:tcBorders>
            <w:vAlign w:val="bottom"/>
          </w:tcPr>
          <w:p w14:paraId="0585159B" w14:textId="77777777" w:rsidR="0020119C" w:rsidRDefault="0020119C" w:rsidP="00914E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</w:pPr>
          </w:p>
          <w:p w14:paraId="5285B201" w14:textId="77777777" w:rsidR="0020119C" w:rsidRDefault="0020119C" w:rsidP="00914E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</w:pPr>
          </w:p>
          <w:p w14:paraId="448DE37E" w14:textId="6657D4A5" w:rsidR="00E4347D" w:rsidRPr="005D6A73" w:rsidRDefault="00000000" w:rsidP="00914E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</w:pPr>
            <w:r w:rsidRPr="005D6A73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Praxiserfahrungen</w:t>
            </w:r>
          </w:p>
        </w:tc>
      </w:tr>
      <w:tr w:rsidR="00E4347D" w:rsidRPr="005D6A73" w14:paraId="31FF7A96" w14:textId="77777777" w:rsidTr="005A4BF5">
        <w:trPr>
          <w:trHeight w:val="340"/>
        </w:trPr>
        <w:tc>
          <w:tcPr>
            <w:tcW w:w="6379" w:type="dxa"/>
            <w:gridSpan w:val="6"/>
            <w:tcBorders>
              <w:top w:val="single" w:sz="4" w:space="0" w:color="000000"/>
            </w:tcBorders>
            <w:vAlign w:val="bottom"/>
          </w:tcPr>
          <w:p w14:paraId="1C154697" w14:textId="687DAF8F" w:rsidR="00E4347D" w:rsidRPr="005D6A73" w:rsidRDefault="005A4BF5" w:rsidP="00914E84">
            <w:pPr>
              <w:rPr>
                <w:rFonts w:ascii="Georgia" w:eastAsia="Georgia" w:hAnsi="Georgia" w:cs="Georgia"/>
                <w:sz w:val="23"/>
                <w:szCs w:val="23"/>
              </w:rPr>
            </w:pPr>
            <w:r w:rsidRPr="005A4BF5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HPP</w:t>
            </w: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 xml:space="preserve"> </w:t>
            </w:r>
            <w:r w:rsidRPr="005A4BF5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Strategie- und Marketingberatung GmbH</w:t>
            </w:r>
          </w:p>
        </w:tc>
        <w:tc>
          <w:tcPr>
            <w:tcW w:w="2688" w:type="dxa"/>
            <w:gridSpan w:val="3"/>
            <w:tcBorders>
              <w:top w:val="single" w:sz="4" w:space="0" w:color="000000"/>
            </w:tcBorders>
            <w:vAlign w:val="bottom"/>
          </w:tcPr>
          <w:p w14:paraId="7741CA6C" w14:textId="5385D0A2" w:rsidR="00E4347D" w:rsidRPr="005D6A73" w:rsidRDefault="005A4BF5" w:rsidP="00914E84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Frankfurt am Main</w:t>
            </w:r>
          </w:p>
        </w:tc>
      </w:tr>
      <w:tr w:rsidR="00E4347D" w:rsidRPr="005D6A73" w14:paraId="07BBD8BB" w14:textId="77777777" w:rsidTr="00914E84">
        <w:tc>
          <w:tcPr>
            <w:tcW w:w="5954" w:type="dxa"/>
            <w:gridSpan w:val="5"/>
            <w:vAlign w:val="bottom"/>
          </w:tcPr>
          <w:p w14:paraId="310E8EF4" w14:textId="084EA746" w:rsidR="00E4347D" w:rsidRPr="005D6A73" w:rsidRDefault="00000000" w:rsidP="00914E84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5D6A73">
              <w:rPr>
                <w:rFonts w:ascii="Georgia" w:eastAsia="Georgia" w:hAnsi="Georgia" w:cs="Georgia"/>
                <w:sz w:val="18"/>
                <w:szCs w:val="18"/>
              </w:rPr>
              <w:t>Praktikant</w:t>
            </w:r>
            <w:r w:rsidR="005A4BF5">
              <w:rPr>
                <w:rFonts w:ascii="Georgia" w:eastAsia="Georgia" w:hAnsi="Georgia" w:cs="Georgia"/>
                <w:sz w:val="18"/>
                <w:szCs w:val="18"/>
              </w:rPr>
              <w:t xml:space="preserve"> (Consulting)</w:t>
            </w:r>
            <w:r w:rsidR="00AA4A9A">
              <w:rPr>
                <w:rFonts w:ascii="Georgia" w:eastAsia="Georgia" w:hAnsi="Georgia" w:cs="Georgia"/>
                <w:sz w:val="18"/>
                <w:szCs w:val="18"/>
              </w:rPr>
              <w:t xml:space="preserve"> – Vertrag bereits unterschrieben</w:t>
            </w:r>
          </w:p>
        </w:tc>
        <w:tc>
          <w:tcPr>
            <w:tcW w:w="3113" w:type="dxa"/>
            <w:gridSpan w:val="4"/>
            <w:vAlign w:val="bottom"/>
          </w:tcPr>
          <w:p w14:paraId="168F04E7" w14:textId="6ABD8BDD" w:rsidR="00E4347D" w:rsidRPr="005D6A73" w:rsidRDefault="005845C4" w:rsidP="00914E84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5D6A73">
              <w:rPr>
                <w:rFonts w:ascii="Georgia" w:eastAsia="Georgia" w:hAnsi="Georgia" w:cs="Georgia"/>
                <w:sz w:val="18"/>
                <w:szCs w:val="18"/>
              </w:rPr>
              <w:t>02/</w:t>
            </w:r>
            <w:r w:rsidR="005A4BF5">
              <w:rPr>
                <w:rFonts w:ascii="Georgia" w:eastAsia="Georgia" w:hAnsi="Georgia" w:cs="Georgia"/>
                <w:sz w:val="18"/>
                <w:szCs w:val="18"/>
              </w:rPr>
              <w:t>2024</w:t>
            </w:r>
            <w:r w:rsidRPr="005D6A73">
              <w:rPr>
                <w:rFonts w:ascii="Georgia" w:eastAsia="Georgia" w:hAnsi="Georgia" w:cs="Georgia"/>
                <w:sz w:val="18"/>
                <w:szCs w:val="18"/>
              </w:rPr>
              <w:t xml:space="preserve"> – 0</w:t>
            </w:r>
            <w:r w:rsidR="005A4BF5">
              <w:rPr>
                <w:rFonts w:ascii="Georgia" w:eastAsia="Georgia" w:hAnsi="Georgia" w:cs="Georgia"/>
                <w:sz w:val="18"/>
                <w:szCs w:val="18"/>
              </w:rPr>
              <w:t>5</w:t>
            </w:r>
            <w:r w:rsidRPr="005D6A73">
              <w:rPr>
                <w:rFonts w:ascii="Georgia" w:eastAsia="Georgia" w:hAnsi="Georgia" w:cs="Georgia"/>
                <w:sz w:val="18"/>
                <w:szCs w:val="18"/>
              </w:rPr>
              <w:t>/202</w:t>
            </w:r>
            <w:r w:rsidR="005A4BF5">
              <w:rPr>
                <w:rFonts w:ascii="Georgia" w:eastAsia="Georgia" w:hAnsi="Georgia" w:cs="Georgia"/>
                <w:sz w:val="18"/>
                <w:szCs w:val="18"/>
              </w:rPr>
              <w:t>4</w:t>
            </w:r>
          </w:p>
        </w:tc>
      </w:tr>
      <w:tr w:rsidR="005A4BF5" w:rsidRPr="005D6A73" w14:paraId="47DD790B" w14:textId="77777777" w:rsidTr="005A4BF5">
        <w:trPr>
          <w:trHeight w:val="340"/>
        </w:trPr>
        <w:tc>
          <w:tcPr>
            <w:tcW w:w="6379" w:type="dxa"/>
            <w:gridSpan w:val="6"/>
            <w:vAlign w:val="bottom"/>
          </w:tcPr>
          <w:p w14:paraId="23A8BCDC" w14:textId="77777777" w:rsidR="005A4BF5" w:rsidRPr="00E04B98" w:rsidRDefault="005A4BF5" w:rsidP="00914E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4"/>
                <w:szCs w:val="4"/>
              </w:rPr>
            </w:pPr>
          </w:p>
          <w:p w14:paraId="28697946" w14:textId="5AB9C433" w:rsidR="005A4BF5" w:rsidRPr="005D6A73" w:rsidRDefault="005A4BF5" w:rsidP="00914E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Vodafone GmbH</w:t>
            </w:r>
          </w:p>
        </w:tc>
        <w:tc>
          <w:tcPr>
            <w:tcW w:w="2688" w:type="dxa"/>
            <w:gridSpan w:val="3"/>
            <w:vAlign w:val="bottom"/>
          </w:tcPr>
          <w:p w14:paraId="715E4081" w14:textId="4AB9D5D4" w:rsidR="005A4BF5" w:rsidRPr="005D6A73" w:rsidRDefault="005A4BF5" w:rsidP="00914E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Düsseldorf</w:t>
            </w:r>
          </w:p>
        </w:tc>
      </w:tr>
      <w:tr w:rsidR="005A4BF5" w:rsidRPr="005D6A73" w14:paraId="1CA5224A" w14:textId="77777777" w:rsidTr="005A4BF5">
        <w:trPr>
          <w:trHeight w:val="201"/>
        </w:trPr>
        <w:tc>
          <w:tcPr>
            <w:tcW w:w="6379" w:type="dxa"/>
            <w:gridSpan w:val="6"/>
            <w:vAlign w:val="bottom"/>
          </w:tcPr>
          <w:p w14:paraId="57D27DCF" w14:textId="07EB890D" w:rsidR="005A4BF5" w:rsidRPr="005D6A73" w:rsidRDefault="005A4BF5" w:rsidP="00914E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 w:rsidRPr="005D6A73">
              <w:rPr>
                <w:rFonts w:ascii="Georgia" w:eastAsia="Georgia" w:hAnsi="Georgia" w:cs="Georgia"/>
                <w:sz w:val="18"/>
                <w:szCs w:val="18"/>
              </w:rPr>
              <w:t>Praktikant</w:t>
            </w:r>
            <w:r>
              <w:rPr>
                <w:rFonts w:ascii="Georgia" w:eastAsia="Georgia" w:hAnsi="Georgia" w:cs="Georgia"/>
                <w:sz w:val="18"/>
                <w:szCs w:val="18"/>
              </w:rPr>
              <w:t xml:space="preserve"> (Channel Management: Direktvertrieb)</w:t>
            </w:r>
          </w:p>
        </w:tc>
        <w:tc>
          <w:tcPr>
            <w:tcW w:w="2688" w:type="dxa"/>
            <w:gridSpan w:val="3"/>
            <w:vAlign w:val="bottom"/>
          </w:tcPr>
          <w:p w14:paraId="41315560" w14:textId="5BF7EF9F" w:rsidR="005A4BF5" w:rsidRPr="005D6A73" w:rsidRDefault="005A4BF5" w:rsidP="00914E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</w:pPr>
            <w:r w:rsidRPr="005D6A73">
              <w:rPr>
                <w:rFonts w:ascii="Georgia" w:eastAsia="Georgia" w:hAnsi="Georgia" w:cs="Georgia"/>
                <w:sz w:val="18"/>
                <w:szCs w:val="18"/>
              </w:rPr>
              <w:t>02/2023 – 04/2023</w:t>
            </w:r>
          </w:p>
        </w:tc>
      </w:tr>
      <w:tr w:rsidR="005A4BF5" w:rsidRPr="005D6A73" w14:paraId="0DCACCB8" w14:textId="77777777" w:rsidTr="005A4BF5">
        <w:trPr>
          <w:trHeight w:val="340"/>
        </w:trPr>
        <w:tc>
          <w:tcPr>
            <w:tcW w:w="7938" w:type="dxa"/>
            <w:gridSpan w:val="8"/>
            <w:vAlign w:val="bottom"/>
          </w:tcPr>
          <w:p w14:paraId="329AB250" w14:textId="77777777" w:rsidR="005A4BF5" w:rsidRPr="005D6A73" w:rsidRDefault="005A4BF5" w:rsidP="005A4BF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Produkt- und Vertriebskommunikation</w:t>
            </w:r>
          </w:p>
          <w:p w14:paraId="73B77A4E" w14:textId="77777777" w:rsidR="005A4BF5" w:rsidRPr="005D6A73" w:rsidRDefault="005A4BF5" w:rsidP="005A4BF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Planung und Umsetzung von verkaufsfördernden Maßnahmen</w:t>
            </w:r>
          </w:p>
          <w:p w14:paraId="374485FE" w14:textId="77777777" w:rsidR="005A4BF5" w:rsidRDefault="005A4BF5" w:rsidP="005A4BF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Erstellung von Schulungsunterlagen für externe Vertriebspartner </w:t>
            </w:r>
          </w:p>
          <w:p w14:paraId="3FA1E48B" w14:textId="2078042A" w:rsidR="005A4BF5" w:rsidRPr="005A4BF5" w:rsidRDefault="005A4BF5" w:rsidP="005A4BF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5A4BF5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Gestaltung und Durchführung eines Workshops: Stärkung der internen Kommunikation</w:t>
            </w:r>
          </w:p>
        </w:tc>
        <w:tc>
          <w:tcPr>
            <w:tcW w:w="1129" w:type="dxa"/>
            <w:vAlign w:val="bottom"/>
          </w:tcPr>
          <w:p w14:paraId="40C9839C" w14:textId="77777777" w:rsidR="005A4BF5" w:rsidRPr="005D6A73" w:rsidRDefault="005A4BF5" w:rsidP="00914E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</w:pPr>
          </w:p>
        </w:tc>
      </w:tr>
      <w:tr w:rsidR="00A12E17" w:rsidRPr="005D6A73" w14:paraId="3961ADF4" w14:textId="77777777" w:rsidTr="005A4BF5">
        <w:trPr>
          <w:trHeight w:val="340"/>
        </w:trPr>
        <w:tc>
          <w:tcPr>
            <w:tcW w:w="6379" w:type="dxa"/>
            <w:gridSpan w:val="6"/>
            <w:vAlign w:val="bottom"/>
          </w:tcPr>
          <w:p w14:paraId="493A4528" w14:textId="63C7AE8F" w:rsidR="00A12E17" w:rsidRPr="005D6A73" w:rsidRDefault="000E7029" w:rsidP="00914E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 w:rsidRPr="005D6A73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Rosen (UK) Ltd.</w:t>
            </w:r>
          </w:p>
        </w:tc>
        <w:tc>
          <w:tcPr>
            <w:tcW w:w="2688" w:type="dxa"/>
            <w:gridSpan w:val="3"/>
            <w:vAlign w:val="bottom"/>
          </w:tcPr>
          <w:p w14:paraId="5B7BD9DC" w14:textId="6878089F" w:rsidR="00A12E17" w:rsidRPr="005D6A73" w:rsidRDefault="000E7029" w:rsidP="00914E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</w:pPr>
            <w:r w:rsidRPr="005D6A73"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Newcastle, England</w:t>
            </w:r>
          </w:p>
        </w:tc>
      </w:tr>
      <w:tr w:rsidR="00A12E17" w:rsidRPr="005D6A73" w14:paraId="3922EDE8" w14:textId="77777777" w:rsidTr="005A4BF5">
        <w:trPr>
          <w:trHeight w:val="198"/>
        </w:trPr>
        <w:tc>
          <w:tcPr>
            <w:tcW w:w="6379" w:type="dxa"/>
            <w:gridSpan w:val="6"/>
            <w:vAlign w:val="bottom"/>
          </w:tcPr>
          <w:p w14:paraId="6DA54A87" w14:textId="5AE4DC13" w:rsidR="00A12E17" w:rsidRPr="005D6A73" w:rsidRDefault="00A12E17" w:rsidP="00914E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 w:rsidRPr="005D6A73">
              <w:rPr>
                <w:rFonts w:ascii="Georgia" w:eastAsia="Georgia" w:hAnsi="Georgia" w:cs="Georgia"/>
                <w:color w:val="000000"/>
                <w:sz w:val="18"/>
                <w:szCs w:val="18"/>
                <w:lang w:val="en-GB"/>
              </w:rPr>
              <w:t>Praktikant</w:t>
            </w:r>
            <w:r w:rsidR="000E7029" w:rsidRPr="005D6A73">
              <w:rPr>
                <w:rFonts w:ascii="Georgia" w:eastAsia="Georgia" w:hAnsi="Georgia" w:cs="Georgia"/>
                <w:color w:val="000000"/>
                <w:sz w:val="18"/>
                <w:szCs w:val="18"/>
                <w:lang w:val="en-GB"/>
              </w:rPr>
              <w:t xml:space="preserve"> (Business Development)</w:t>
            </w:r>
          </w:p>
        </w:tc>
        <w:tc>
          <w:tcPr>
            <w:tcW w:w="2688" w:type="dxa"/>
            <w:gridSpan w:val="3"/>
            <w:vAlign w:val="bottom"/>
          </w:tcPr>
          <w:p w14:paraId="79291BF8" w14:textId="4CFEF106" w:rsidR="00A12E17" w:rsidRPr="005D6A73" w:rsidRDefault="000E7029" w:rsidP="00914E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</w:pPr>
            <w:r w:rsidRPr="005D6A7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02</w:t>
            </w:r>
            <w:r w:rsidR="00A12E17" w:rsidRPr="005D6A7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/2019 – 0</w:t>
            </w:r>
            <w:r w:rsidRPr="005D6A7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2</w:t>
            </w:r>
            <w:r w:rsidR="00A12E17" w:rsidRPr="005D6A7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/2019</w:t>
            </w:r>
          </w:p>
        </w:tc>
      </w:tr>
      <w:tr w:rsidR="00A12E17" w:rsidRPr="005D6A73" w14:paraId="271023D1" w14:textId="77777777" w:rsidTr="005A4BF5">
        <w:trPr>
          <w:trHeight w:val="346"/>
        </w:trPr>
        <w:tc>
          <w:tcPr>
            <w:tcW w:w="6379" w:type="dxa"/>
            <w:gridSpan w:val="6"/>
            <w:vAlign w:val="bottom"/>
          </w:tcPr>
          <w:p w14:paraId="265230D9" w14:textId="65E05AE3" w:rsidR="00A12E17" w:rsidRPr="005D6A73" w:rsidRDefault="00DD3D11" w:rsidP="00914E8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Durchführung von </w:t>
            </w:r>
            <w:r w:rsidR="000E7029"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Markt- und Wettbewerbsanalysen</w:t>
            </w:r>
            <w:r w:rsidR="0026293C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</w:p>
          <w:p w14:paraId="5F841411" w14:textId="39750E7E" w:rsidR="00A12E17" w:rsidRPr="005A4BF5" w:rsidRDefault="000E7029" w:rsidP="005A4BF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Entwicklung eines Businessplans für ein neues Absatzgebiet</w:t>
            </w:r>
          </w:p>
        </w:tc>
        <w:tc>
          <w:tcPr>
            <w:tcW w:w="2688" w:type="dxa"/>
            <w:gridSpan w:val="3"/>
            <w:vAlign w:val="bottom"/>
          </w:tcPr>
          <w:p w14:paraId="6902AF68" w14:textId="77777777" w:rsidR="00A12E17" w:rsidRPr="005D6A73" w:rsidRDefault="00A12E17" w:rsidP="00914E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  <w:lang w:val="de-DE"/>
              </w:rPr>
            </w:pPr>
          </w:p>
        </w:tc>
      </w:tr>
      <w:tr w:rsidR="00E4347D" w:rsidRPr="005D6A73" w14:paraId="366C3006" w14:textId="77777777" w:rsidTr="005A4BF5">
        <w:trPr>
          <w:trHeight w:val="340"/>
        </w:trPr>
        <w:tc>
          <w:tcPr>
            <w:tcW w:w="6379" w:type="dxa"/>
            <w:gridSpan w:val="6"/>
            <w:vAlign w:val="bottom"/>
          </w:tcPr>
          <w:p w14:paraId="6E7DBA9C" w14:textId="61ADF200" w:rsidR="00E4347D" w:rsidRPr="005D6A73" w:rsidRDefault="000E7029" w:rsidP="00914E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5D6A73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Hase GmbH &amp; Co. KG</w:t>
            </w:r>
          </w:p>
        </w:tc>
        <w:tc>
          <w:tcPr>
            <w:tcW w:w="2688" w:type="dxa"/>
            <w:gridSpan w:val="3"/>
            <w:vAlign w:val="bottom"/>
          </w:tcPr>
          <w:p w14:paraId="686CF126" w14:textId="2BA4AD12" w:rsidR="00E4347D" w:rsidRPr="005D6A73" w:rsidRDefault="000E7029" w:rsidP="00914E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5D6A73"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Osnabrück</w:t>
            </w:r>
          </w:p>
        </w:tc>
      </w:tr>
      <w:tr w:rsidR="00E4347D" w:rsidRPr="005D6A73" w14:paraId="6A8B5E29" w14:textId="77777777" w:rsidTr="00914E84">
        <w:tc>
          <w:tcPr>
            <w:tcW w:w="6379" w:type="dxa"/>
            <w:gridSpan w:val="6"/>
            <w:vAlign w:val="bottom"/>
          </w:tcPr>
          <w:p w14:paraId="6F7B1B43" w14:textId="6F5274F2" w:rsidR="00E4347D" w:rsidRPr="005D6A73" w:rsidRDefault="000E7029" w:rsidP="00914E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</w:pPr>
            <w:r w:rsidRPr="005D6A73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Auszubildender (Groß- und Außenhandelskaufmann)</w:t>
            </w:r>
          </w:p>
        </w:tc>
        <w:tc>
          <w:tcPr>
            <w:tcW w:w="2688" w:type="dxa"/>
            <w:gridSpan w:val="3"/>
            <w:vAlign w:val="bottom"/>
          </w:tcPr>
          <w:p w14:paraId="60D1C54F" w14:textId="4C940ECB" w:rsidR="00E4347D" w:rsidRPr="005D6A73" w:rsidRDefault="00000000" w:rsidP="00914E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5D6A7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</w:t>
            </w:r>
            <w:r w:rsidR="005845C4" w:rsidRPr="005D6A7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8</w:t>
            </w:r>
            <w:r w:rsidRPr="005D6A7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/201</w:t>
            </w:r>
            <w:r w:rsidR="005845C4" w:rsidRPr="005D6A7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6</w:t>
            </w:r>
            <w:r w:rsidRPr="005D6A7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– 0</w:t>
            </w:r>
            <w:r w:rsidR="005845C4" w:rsidRPr="005D6A7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1</w:t>
            </w:r>
            <w:r w:rsidRPr="005D6A7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/2019</w:t>
            </w:r>
          </w:p>
        </w:tc>
      </w:tr>
      <w:tr w:rsidR="00E4347D" w:rsidRPr="005D6A73" w14:paraId="6DA79543" w14:textId="77777777" w:rsidTr="00914E84">
        <w:tc>
          <w:tcPr>
            <w:tcW w:w="9067" w:type="dxa"/>
            <w:gridSpan w:val="9"/>
            <w:vAlign w:val="bottom"/>
          </w:tcPr>
          <w:p w14:paraId="09E85AF7" w14:textId="267E7137" w:rsidR="00DD3D11" w:rsidRDefault="00DD3D11" w:rsidP="00914E8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Die Hase GmbH &amp; Co. KG ist ein </w:t>
            </w:r>
            <w:r w:rsidR="004148FA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mittelständisches Full-Service-Unternehmen (&lt; 150 MA)</w:t>
            </w:r>
          </w:p>
          <w:p w14:paraId="733E719E" w14:textId="32C13286" w:rsidR="004148FA" w:rsidRDefault="00036E96" w:rsidP="004148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in den B</w:t>
            </w:r>
            <w:r w:rsidR="004148FA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ereich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en</w:t>
            </w:r>
            <w:r w:rsidR="004148FA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Objekteinrichtungen und Hotellerie- &amp; </w:t>
            </w:r>
            <w:r w:rsidR="004148FA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Gastronomiebedarf</w:t>
            </w:r>
          </w:p>
          <w:p w14:paraId="63C7BCC7" w14:textId="08E9BC45" w:rsidR="005845C4" w:rsidRPr="005D6A73" w:rsidRDefault="005845C4" w:rsidP="00914E8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Aufenthalt in den Abteilungen: Verkauf, Einkauf, Servicecenter, Lager, </w:t>
            </w:r>
          </w:p>
          <w:p w14:paraId="1EB700D4" w14:textId="78E9E62B" w:rsidR="00E4347D" w:rsidRPr="005D6A73" w:rsidRDefault="005845C4" w:rsidP="00DD3D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Auftragsbearbeitung und Angebotswesen </w:t>
            </w:r>
          </w:p>
        </w:tc>
      </w:tr>
      <w:tr w:rsidR="00E4347D" w:rsidRPr="005D6A73" w14:paraId="7AED13A9" w14:textId="77777777" w:rsidTr="009F5815">
        <w:trPr>
          <w:trHeight w:val="340"/>
        </w:trPr>
        <w:tc>
          <w:tcPr>
            <w:tcW w:w="6379" w:type="dxa"/>
            <w:gridSpan w:val="6"/>
            <w:vAlign w:val="bottom"/>
          </w:tcPr>
          <w:p w14:paraId="511619C9" w14:textId="3A1A5FD1" w:rsidR="00E4347D" w:rsidRPr="005D6A73" w:rsidRDefault="000E7029" w:rsidP="00914E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5D6A73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HEIFO GmbH</w:t>
            </w:r>
          </w:p>
        </w:tc>
        <w:tc>
          <w:tcPr>
            <w:tcW w:w="2688" w:type="dxa"/>
            <w:gridSpan w:val="3"/>
            <w:vAlign w:val="bottom"/>
          </w:tcPr>
          <w:p w14:paraId="57E803F8" w14:textId="3D843A09" w:rsidR="00E4347D" w:rsidRPr="005D6A73" w:rsidRDefault="000E7029" w:rsidP="00914E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5D6A73"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Osnabrück</w:t>
            </w:r>
          </w:p>
        </w:tc>
      </w:tr>
      <w:tr w:rsidR="00E4347D" w:rsidRPr="005D6A73" w14:paraId="20EEF68C" w14:textId="77777777" w:rsidTr="005A4BF5">
        <w:tc>
          <w:tcPr>
            <w:tcW w:w="6379" w:type="dxa"/>
            <w:gridSpan w:val="6"/>
            <w:vAlign w:val="bottom"/>
          </w:tcPr>
          <w:p w14:paraId="7418410A" w14:textId="01D1BA2F" w:rsidR="00E4347D" w:rsidRPr="005D6A73" w:rsidRDefault="0026293C" w:rsidP="00914E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Jahresp</w:t>
            </w:r>
            <w:r w:rsidR="00000000" w:rsidRPr="005D6A7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raktikant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im Rahmen der Fachhochschulreife</w:t>
            </w:r>
          </w:p>
        </w:tc>
        <w:tc>
          <w:tcPr>
            <w:tcW w:w="2688" w:type="dxa"/>
            <w:gridSpan w:val="3"/>
            <w:vAlign w:val="bottom"/>
          </w:tcPr>
          <w:p w14:paraId="61840634" w14:textId="4A201114" w:rsidR="00E4347D" w:rsidRPr="005D6A73" w:rsidRDefault="00000000" w:rsidP="00914E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5D6A7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</w:t>
            </w:r>
            <w:r w:rsidR="005845C4" w:rsidRPr="005D6A7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9</w:t>
            </w:r>
            <w:r w:rsidRPr="005D6A7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/201</w:t>
            </w:r>
            <w:r w:rsidR="005845C4" w:rsidRPr="005D6A7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4</w:t>
            </w:r>
            <w:r w:rsidRPr="005D6A7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– 0</w:t>
            </w:r>
            <w:r w:rsidR="005845C4" w:rsidRPr="005D6A7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7</w:t>
            </w:r>
            <w:r w:rsidRPr="005D6A7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/</w:t>
            </w:r>
            <w:r w:rsidR="005845C4" w:rsidRPr="005D6A7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2015</w:t>
            </w:r>
          </w:p>
        </w:tc>
      </w:tr>
      <w:tr w:rsidR="00E4347D" w:rsidRPr="005D6A73" w14:paraId="3749B8BF" w14:textId="77777777" w:rsidTr="00914E84">
        <w:tc>
          <w:tcPr>
            <w:tcW w:w="9067" w:type="dxa"/>
            <w:gridSpan w:val="9"/>
            <w:vAlign w:val="bottom"/>
          </w:tcPr>
          <w:p w14:paraId="0A7523CB" w14:textId="3C72930F" w:rsidR="00E4347D" w:rsidRDefault="004148FA" w:rsidP="00914E8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Die HEIFO GmbH ist ein Familienunternehme</w:t>
            </w:r>
            <w:r w:rsidR="00013C0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n (&lt; 200 MA)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in den Bereichen</w:t>
            </w:r>
          </w:p>
          <w:p w14:paraId="4C200CA2" w14:textId="46805C5D" w:rsidR="004148FA" w:rsidRPr="005D6A73" w:rsidRDefault="00013C03" w:rsidP="004148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Transportkühlung </w:t>
            </w:r>
            <w:r w:rsidR="00036E96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und </w:t>
            </w:r>
            <w:r w:rsidR="004148FA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Kälte-, Klima- </w:t>
            </w:r>
            <w:r w:rsidR="00036E96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&amp;</w:t>
            </w:r>
            <w:r w:rsidR="004148FA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Lüftungstechnik</w:t>
            </w:r>
          </w:p>
          <w:p w14:paraId="4AEAC86F" w14:textId="7E34F1E2" w:rsidR="00E4347D" w:rsidRPr="005D6A73" w:rsidRDefault="004148FA" w:rsidP="00914E8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Unterstützung im Projekt: Zertifizierung nach DIN EN ISO 9001</w:t>
            </w:r>
          </w:p>
          <w:p w14:paraId="2C18322D" w14:textId="165BEBDA" w:rsidR="00E4347D" w:rsidRPr="005D6A73" w:rsidRDefault="004148FA" w:rsidP="00914E8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Aufenthalt in den Abteilungen: Qualitätsmanagement, Vertriebsinnendienst &amp; Logistik</w:t>
            </w:r>
          </w:p>
        </w:tc>
      </w:tr>
      <w:tr w:rsidR="00E4347D" w:rsidRPr="005D6A73" w14:paraId="06688F76" w14:textId="77777777" w:rsidTr="00914E84">
        <w:trPr>
          <w:trHeight w:val="510"/>
        </w:trPr>
        <w:tc>
          <w:tcPr>
            <w:tcW w:w="9067" w:type="dxa"/>
            <w:gridSpan w:val="9"/>
            <w:tcBorders>
              <w:bottom w:val="single" w:sz="4" w:space="0" w:color="000000"/>
            </w:tcBorders>
            <w:vAlign w:val="bottom"/>
          </w:tcPr>
          <w:p w14:paraId="24ED8E27" w14:textId="77777777" w:rsidR="0020119C" w:rsidRDefault="0020119C" w:rsidP="00914E84">
            <w:pPr>
              <w:jc w:val="center"/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</w:pPr>
          </w:p>
          <w:p w14:paraId="0E86D9A2" w14:textId="77777777" w:rsidR="0020119C" w:rsidRDefault="0020119C" w:rsidP="00914E84">
            <w:pPr>
              <w:jc w:val="center"/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</w:pPr>
          </w:p>
          <w:p w14:paraId="690881CD" w14:textId="5D9A965A" w:rsidR="00E4347D" w:rsidRPr="005D6A73" w:rsidRDefault="00000000" w:rsidP="00914E84">
            <w:pPr>
              <w:jc w:val="center"/>
              <w:rPr>
                <w:rFonts w:ascii="Georgia" w:eastAsia="Georgia" w:hAnsi="Georgia" w:cs="Georgia"/>
                <w:b/>
                <w:smallCaps/>
              </w:rPr>
            </w:pPr>
            <w:r w:rsidRPr="005D6A73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Fähigkeiten &amp; Interessen</w:t>
            </w:r>
          </w:p>
        </w:tc>
      </w:tr>
      <w:tr w:rsidR="00E4347D" w:rsidRPr="005D6A73" w14:paraId="13004F4D" w14:textId="77777777" w:rsidTr="00914E84">
        <w:trPr>
          <w:trHeight w:val="340"/>
        </w:trPr>
        <w:tc>
          <w:tcPr>
            <w:tcW w:w="1985" w:type="dxa"/>
            <w:tcBorders>
              <w:top w:val="single" w:sz="4" w:space="0" w:color="000000"/>
            </w:tcBorders>
            <w:vAlign w:val="bottom"/>
          </w:tcPr>
          <w:p w14:paraId="74544A40" w14:textId="77777777" w:rsidR="00E4347D" w:rsidRPr="005D6A73" w:rsidRDefault="00000000" w:rsidP="00914E84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5D6A73">
              <w:rPr>
                <w:rFonts w:ascii="Georgia" w:eastAsia="Georgia" w:hAnsi="Georgia" w:cs="Georgia"/>
                <w:sz w:val="18"/>
                <w:szCs w:val="18"/>
              </w:rPr>
              <w:t>Sprachen:</w:t>
            </w:r>
          </w:p>
        </w:tc>
        <w:tc>
          <w:tcPr>
            <w:tcW w:w="7082" w:type="dxa"/>
            <w:gridSpan w:val="8"/>
            <w:tcBorders>
              <w:top w:val="single" w:sz="4" w:space="0" w:color="000000"/>
            </w:tcBorders>
            <w:vAlign w:val="bottom"/>
          </w:tcPr>
          <w:p w14:paraId="60B175C7" w14:textId="54477F31" w:rsidR="00E4347D" w:rsidRPr="005D6A73" w:rsidRDefault="00000000" w:rsidP="00914E84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5D6A7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Deutsch </w:t>
            </w:r>
            <w:r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(Muttersprache)</w:t>
            </w:r>
            <w:r w:rsidRPr="005D6A7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Englisch </w:t>
            </w:r>
            <w:r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</w:t>
            </w:r>
            <w:r w:rsidR="005845C4"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v</w:t>
            </w:r>
            <w:r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erhandlungssicher)</w:t>
            </w:r>
            <w:r w:rsidRPr="005D6A7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</w:t>
            </w:r>
            <w:r w:rsidR="005845C4" w:rsidRPr="005D6A7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Spanisch</w:t>
            </w:r>
            <w:r w:rsidRPr="005D6A7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</w:t>
            </w:r>
            <w:r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</w:t>
            </w:r>
            <w:r w:rsidR="005845C4"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A1</w:t>
            </w:r>
            <w:r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)</w:t>
            </w:r>
            <w:r w:rsidRPr="005D6A7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</w:t>
            </w:r>
          </w:p>
        </w:tc>
      </w:tr>
      <w:tr w:rsidR="00E4347D" w:rsidRPr="005D6A73" w14:paraId="036589BB" w14:textId="77777777" w:rsidTr="00914E84">
        <w:trPr>
          <w:trHeight w:val="283"/>
        </w:trPr>
        <w:tc>
          <w:tcPr>
            <w:tcW w:w="1985" w:type="dxa"/>
            <w:vAlign w:val="bottom"/>
          </w:tcPr>
          <w:p w14:paraId="0DEF080E" w14:textId="77777777" w:rsidR="00E4347D" w:rsidRPr="005D6A73" w:rsidRDefault="00000000" w:rsidP="00914E84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5D6A73">
              <w:rPr>
                <w:rFonts w:ascii="Georgia" w:eastAsia="Georgia" w:hAnsi="Georgia" w:cs="Georgia"/>
                <w:sz w:val="18"/>
                <w:szCs w:val="18"/>
              </w:rPr>
              <w:t>Technisch:</w:t>
            </w:r>
          </w:p>
        </w:tc>
        <w:tc>
          <w:tcPr>
            <w:tcW w:w="7082" w:type="dxa"/>
            <w:gridSpan w:val="8"/>
            <w:vAlign w:val="bottom"/>
          </w:tcPr>
          <w:p w14:paraId="2614B4B7" w14:textId="0E53D914" w:rsidR="00E4347D" w:rsidRPr="005D6A73" w:rsidRDefault="00000000" w:rsidP="00914E84">
            <w:pP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</w:pPr>
            <w:r w:rsidRPr="005D6A73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Microsoft Office </w:t>
            </w:r>
            <w:r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(fortgeschritten)</w:t>
            </w:r>
            <w:r w:rsidRPr="005D6A73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, </w:t>
            </w:r>
            <w:r w:rsidR="005845C4" w:rsidRPr="005D6A73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Microsoft Dynamics </w:t>
            </w:r>
            <w:r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(</w:t>
            </w:r>
            <w:r w:rsidR="005845C4"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fortgeschritten</w:t>
            </w:r>
            <w:r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)</w:t>
            </w:r>
          </w:p>
        </w:tc>
      </w:tr>
      <w:tr w:rsidR="00E4347D" w:rsidRPr="005D6A73" w14:paraId="732356FF" w14:textId="77777777" w:rsidTr="00914E84">
        <w:trPr>
          <w:trHeight w:val="283"/>
        </w:trPr>
        <w:tc>
          <w:tcPr>
            <w:tcW w:w="1985" w:type="dxa"/>
            <w:vAlign w:val="bottom"/>
          </w:tcPr>
          <w:p w14:paraId="696175B7" w14:textId="77777777" w:rsidR="00E4347D" w:rsidRPr="005D6A73" w:rsidRDefault="00000000" w:rsidP="00914E84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5D6A73">
              <w:rPr>
                <w:rFonts w:ascii="Georgia" w:eastAsia="Georgia" w:hAnsi="Georgia" w:cs="Georgia"/>
                <w:sz w:val="18"/>
                <w:szCs w:val="18"/>
              </w:rPr>
              <w:t xml:space="preserve">Interessen: </w:t>
            </w:r>
          </w:p>
        </w:tc>
        <w:tc>
          <w:tcPr>
            <w:tcW w:w="7082" w:type="dxa"/>
            <w:gridSpan w:val="8"/>
            <w:vAlign w:val="bottom"/>
          </w:tcPr>
          <w:p w14:paraId="5AEDE2D1" w14:textId="5E2475B0" w:rsidR="00E4347D" w:rsidRPr="005D6A73" w:rsidRDefault="00AC03DF" w:rsidP="00914E84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S</w:t>
            </w:r>
            <w:r w:rsidR="005845C4" w:rsidRPr="005D6A7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neaker, Tennis</w:t>
            </w:r>
            <w:r w:rsidR="00E04B98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</w:t>
            </w:r>
            <w:r w:rsidR="005845C4" w:rsidRPr="005D6A7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und Wandern</w:t>
            </w:r>
          </w:p>
        </w:tc>
      </w:tr>
      <w:tr w:rsidR="00E4347D" w:rsidRPr="005D6A73" w14:paraId="4B7AC710" w14:textId="77777777" w:rsidTr="00914E84">
        <w:trPr>
          <w:trHeight w:val="1020"/>
        </w:trPr>
        <w:tc>
          <w:tcPr>
            <w:tcW w:w="1985" w:type="dxa"/>
            <w:vAlign w:val="bottom"/>
          </w:tcPr>
          <w:p w14:paraId="2DCD6422" w14:textId="78452D7D" w:rsidR="00E4347D" w:rsidRPr="005D6A73" w:rsidRDefault="00E4347D" w:rsidP="00914E84">
            <w:pPr>
              <w:rPr>
                <w:rFonts w:ascii="Georgia" w:eastAsia="Georgia" w:hAnsi="Georgia" w:cs="Georgia"/>
                <w:sz w:val="18"/>
                <w:szCs w:val="18"/>
              </w:rPr>
            </w:pPr>
          </w:p>
        </w:tc>
        <w:tc>
          <w:tcPr>
            <w:tcW w:w="7082" w:type="dxa"/>
            <w:gridSpan w:val="8"/>
            <w:vAlign w:val="bottom"/>
          </w:tcPr>
          <w:p w14:paraId="3B872A9E" w14:textId="77777777" w:rsidR="00E4347D" w:rsidRPr="005D6A73" w:rsidRDefault="00E4347D" w:rsidP="00914E84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</w:p>
        </w:tc>
      </w:tr>
    </w:tbl>
    <w:p w14:paraId="40339E95" w14:textId="77777777" w:rsidR="00E4347D" w:rsidRDefault="00E4347D">
      <w:pPr>
        <w:rPr>
          <w:sz w:val="18"/>
          <w:szCs w:val="18"/>
        </w:rPr>
      </w:pPr>
    </w:p>
    <w:sectPr w:rsidR="00E4347D">
      <w:footerReference w:type="even" r:id="rId9"/>
      <w:pgSz w:w="11906" w:h="16838"/>
      <w:pgMar w:top="1021" w:right="1418" w:bottom="340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863D3A" w14:textId="77777777" w:rsidR="009A659B" w:rsidRDefault="009A659B">
      <w:pPr>
        <w:spacing w:after="0" w:line="240" w:lineRule="auto"/>
      </w:pPr>
      <w:r>
        <w:separator/>
      </w:r>
    </w:p>
  </w:endnote>
  <w:endnote w:type="continuationSeparator" w:id="0">
    <w:p w14:paraId="42351DA1" w14:textId="77777777" w:rsidR="009A659B" w:rsidRDefault="009A65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6BA6AF" w14:textId="77777777" w:rsidR="00E4347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0DE629F8" w14:textId="77777777" w:rsidR="00E4347D" w:rsidRDefault="00E4347D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0DF5FB" w14:textId="77777777" w:rsidR="009A659B" w:rsidRDefault="009A659B">
      <w:pPr>
        <w:spacing w:after="0" w:line="240" w:lineRule="auto"/>
      </w:pPr>
      <w:r>
        <w:separator/>
      </w:r>
    </w:p>
  </w:footnote>
  <w:footnote w:type="continuationSeparator" w:id="0">
    <w:p w14:paraId="148753FE" w14:textId="77777777" w:rsidR="009A659B" w:rsidRDefault="009A65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4924B2"/>
    <w:multiLevelType w:val="multilevel"/>
    <w:tmpl w:val="032E36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46A3BA3"/>
    <w:multiLevelType w:val="multilevel"/>
    <w:tmpl w:val="56FC9A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9147A91"/>
    <w:multiLevelType w:val="multilevel"/>
    <w:tmpl w:val="DBD0550A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99015008">
    <w:abstractNumId w:val="1"/>
  </w:num>
  <w:num w:numId="2" w16cid:durableId="1034499508">
    <w:abstractNumId w:val="0"/>
  </w:num>
  <w:num w:numId="3" w16cid:durableId="20657906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47D"/>
    <w:rsid w:val="00013C03"/>
    <w:rsid w:val="00036E96"/>
    <w:rsid w:val="000E7029"/>
    <w:rsid w:val="00100640"/>
    <w:rsid w:val="00143A01"/>
    <w:rsid w:val="00171181"/>
    <w:rsid w:val="0020119C"/>
    <w:rsid w:val="002570E9"/>
    <w:rsid w:val="0026293C"/>
    <w:rsid w:val="002D128E"/>
    <w:rsid w:val="002F4E4E"/>
    <w:rsid w:val="003349C7"/>
    <w:rsid w:val="00367B3A"/>
    <w:rsid w:val="004148FA"/>
    <w:rsid w:val="00426C40"/>
    <w:rsid w:val="0044061F"/>
    <w:rsid w:val="004639BA"/>
    <w:rsid w:val="004659CC"/>
    <w:rsid w:val="004F38DD"/>
    <w:rsid w:val="00562DC9"/>
    <w:rsid w:val="005845C4"/>
    <w:rsid w:val="0059746C"/>
    <w:rsid w:val="005A4BF5"/>
    <w:rsid w:val="005B5DBE"/>
    <w:rsid w:val="005D6A73"/>
    <w:rsid w:val="007170FD"/>
    <w:rsid w:val="00753CC1"/>
    <w:rsid w:val="0076095D"/>
    <w:rsid w:val="00771AE3"/>
    <w:rsid w:val="007D04FF"/>
    <w:rsid w:val="00890232"/>
    <w:rsid w:val="00890690"/>
    <w:rsid w:val="00914E84"/>
    <w:rsid w:val="00965586"/>
    <w:rsid w:val="009743F8"/>
    <w:rsid w:val="009A659B"/>
    <w:rsid w:val="009F5815"/>
    <w:rsid w:val="00A12E17"/>
    <w:rsid w:val="00AA4A9A"/>
    <w:rsid w:val="00AC03DF"/>
    <w:rsid w:val="00B14BB8"/>
    <w:rsid w:val="00BD06AB"/>
    <w:rsid w:val="00BE1AA6"/>
    <w:rsid w:val="00C62A96"/>
    <w:rsid w:val="00CF1042"/>
    <w:rsid w:val="00DD3D11"/>
    <w:rsid w:val="00E04B98"/>
    <w:rsid w:val="00E12E51"/>
    <w:rsid w:val="00E2312E"/>
    <w:rsid w:val="00E32D1B"/>
    <w:rsid w:val="00E4347D"/>
    <w:rsid w:val="00EB1A8A"/>
    <w:rsid w:val="00EB72FA"/>
    <w:rsid w:val="00F76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CEF2E"/>
  <w15:docId w15:val="{C2B6148A-C1B7-4DF8-86D0-162771FA7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LM5drJQ+FSM2GEBOutLPuiQ+ROQ==">AMUW2mVBxBwezribOSXck8A00u1gnODUGzECRAwwe+Y5vzDjF17jndnOoPCL+Q0mwB4rK59ew+CLFDseadxmYb650yB19DX372ETwi+0Jv+wQxfCxKMGJiw=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4FABF80-CF72-49CE-8D3D-148A34EF10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334</Words>
  <Characters>2107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Knufmann</dc:creator>
  <cp:lastModifiedBy>David Döbele</cp:lastModifiedBy>
  <cp:revision>28</cp:revision>
  <dcterms:created xsi:type="dcterms:W3CDTF">2023-09-04T11:39:00Z</dcterms:created>
  <dcterms:modified xsi:type="dcterms:W3CDTF">2023-12-12T18:32:00Z</dcterms:modified>
</cp:coreProperties>
</file>