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9478" w14:textId="37F3BE61" w:rsidR="001E7048" w:rsidRDefault="00B7081A" w:rsidP="00B7081A">
      <w:pPr>
        <w:ind w:right="567"/>
        <w:jc w:val="center"/>
        <w:rPr>
          <w:b/>
          <w:bCs/>
          <w:color w:val="83CAEB" w:themeColor="accent1" w:themeTint="66"/>
          <w:sz w:val="40"/>
          <w:szCs w:val="40"/>
        </w:rPr>
      </w:pPr>
      <w:r w:rsidRPr="00B7081A">
        <w:rPr>
          <w:b/>
          <w:bCs/>
          <w:color w:val="83CAEB" w:themeColor="accent1" w:themeTint="66"/>
          <w:sz w:val="40"/>
          <w:szCs w:val="40"/>
        </w:rPr>
        <w:t>Erster Absatz Anschreiben</w:t>
      </w:r>
    </w:p>
    <w:p w14:paraId="071F511C" w14:textId="77777777" w:rsidR="00B7081A" w:rsidRDefault="00B7081A" w:rsidP="00B7081A">
      <w:pPr>
        <w:ind w:right="567"/>
        <w:jc w:val="center"/>
        <w:rPr>
          <w:b/>
          <w:bCs/>
          <w:color w:val="83CAEB" w:themeColor="accent1" w:themeTint="66"/>
          <w:sz w:val="40"/>
          <w:szCs w:val="40"/>
        </w:rPr>
      </w:pPr>
    </w:p>
    <w:p w14:paraId="32DAEAE0" w14:textId="33FEFF1B" w:rsidR="00B7081A" w:rsidRDefault="00B7081A" w:rsidP="00B7081A">
      <w:pPr>
        <w:pStyle w:val="p1"/>
        <w:ind w:left="720"/>
        <w:rPr>
          <w:b/>
          <w:bCs/>
          <w:color w:val="000000" w:themeColor="text1"/>
          <w:sz w:val="28"/>
          <w:szCs w:val="28"/>
        </w:rPr>
      </w:pPr>
      <w:r>
        <w:rPr>
          <w:b/>
          <w:bCs/>
          <w:color w:val="000000" w:themeColor="text1"/>
          <w:sz w:val="28"/>
          <w:szCs w:val="28"/>
        </w:rPr>
        <w:t>Erste Version:</w:t>
      </w:r>
    </w:p>
    <w:p w14:paraId="41FD126A" w14:textId="77777777" w:rsidR="00B7081A" w:rsidRDefault="00B7081A" w:rsidP="00B7081A">
      <w:pPr>
        <w:pStyle w:val="p1"/>
        <w:numPr>
          <w:ilvl w:val="0"/>
          <w:numId w:val="4"/>
        </w:numPr>
        <w:jc w:val="both"/>
      </w:pPr>
      <w:r>
        <w:t>Z</w:t>
      </w:r>
      <w:r>
        <w:t>u Beginn meines VWL-Studiums an der HHU in Düsseldorf konnte ich kaum erahnen, wie stark die Schnittpunkte zwischen meinem Studiengang und dem Bereich M&amp;A sind. Besonders faszinieren mich die hohe Lernkurve, die analytische Arbeit an komplexen Fragestellungen sowie der direkte Einfluss auf die Zukunft von Unternehmen und die deutsche Wirtschaft. Neben dem im Studium erlernten theoretischen Wissen suche ich nun einen praktischen Ausgleich, um meine Kenntnisse gezielt zu vertiefen. Die auf Ihrer Website ausgeschriebene Werkstudentenstelle im Bereich M&amp;A passt daher ideal zu meinem Profil. Sehr gerne bewerbe ich mich ab Oktober 2025 bei Ihnen als Werkstudent, um mein Wissen einzubringen und weiter auszubauen.</w:t>
      </w:r>
    </w:p>
    <w:p w14:paraId="180677D7" w14:textId="4D0BCDE4" w:rsidR="00B7081A" w:rsidRPr="00B7081A" w:rsidRDefault="00B7081A" w:rsidP="00B7081A">
      <w:pPr>
        <w:pStyle w:val="p1"/>
        <w:ind w:left="720"/>
        <w:jc w:val="both"/>
        <w:rPr>
          <w:b/>
          <w:bCs/>
        </w:rPr>
      </w:pPr>
      <w:r w:rsidRPr="00B7081A">
        <w:rPr>
          <w:b/>
          <w:bCs/>
        </w:rPr>
        <w:t>Zweite Version:</w:t>
      </w:r>
    </w:p>
    <w:p w14:paraId="497F5FC2" w14:textId="1E2954EE" w:rsidR="00B7081A" w:rsidRDefault="00B7081A" w:rsidP="00B7081A">
      <w:pPr>
        <w:pStyle w:val="p1"/>
        <w:numPr>
          <w:ilvl w:val="0"/>
          <w:numId w:val="4"/>
        </w:numPr>
        <w:jc w:val="both"/>
      </w:pPr>
      <w:r>
        <w:t>Z</w:t>
      </w:r>
      <w:r>
        <w:t>u Beginn meines VWL-Studiums konnte ich kaum erahnen, wie stark die Schnittpunkte zwischen meiner Ausbildung und dem Bereich M&amp;A sind. Besonders reizt mich, dass man in diesem Umfeld kontinuierlich Neues lernt, eng mit hochqualifizierten Kolleginnen und Kollegen zusammenarbeitet und komplexe Probleme analytisch löst. Für mich als junger Student ist es genau diese Lernkurve, die entscheidend ist: Fähigkeiten, die ich im M&amp;A erwerbe, möchte ich ein Leben lang anwenden. Darüber hinaus überzeugt mich der große Einfluss, den M&amp;A auf die strategische Zukunft von Unternehmen und die gesamte deutsche Wirtschaft hat. Unabhängig von Boom oder Rezession bleibt M&amp;A ein relevanter, spannender und dynamischer Bereich – und genau in diesem Umfeld möchte ich mich engagieren. Neben meinem theoretisch erlernten Wissen suche ich nun bewusst einen praktischen Ausgleich und sehe die auf Ihrer Website ausgeschriebene Werkstudentenstelle als perfekte Möglichkeit, beides zu verbinden. Daher bewerbe ich mich ab Oktober 2025 sehr gerne bei Ihnen als Werkstudent im Bereich M&amp;A.</w:t>
      </w:r>
    </w:p>
    <w:p w14:paraId="656F8C12" w14:textId="28092AA2" w:rsidR="00B7081A" w:rsidRDefault="00B7081A" w:rsidP="00B7081A">
      <w:pPr>
        <w:pStyle w:val="p1"/>
        <w:ind w:left="720"/>
        <w:jc w:val="both"/>
      </w:pPr>
      <w:r>
        <w:t>Dritte Version (</w:t>
      </w:r>
      <w:r w:rsidR="00A54336">
        <w:t xml:space="preserve">eher </w:t>
      </w:r>
      <w:proofErr w:type="gramStart"/>
      <w:r w:rsidR="00A54336">
        <w:t>an mein Ton</w:t>
      </w:r>
      <w:proofErr w:type="gramEnd"/>
      <w:r w:rsidR="00A54336">
        <w:t xml:space="preserve"> angepasst.)</w:t>
      </w:r>
    </w:p>
    <w:p w14:paraId="007F2B08" w14:textId="77777777" w:rsidR="00B7081A" w:rsidRDefault="00B7081A" w:rsidP="00B7081A">
      <w:pPr>
        <w:pStyle w:val="p1"/>
        <w:numPr>
          <w:ilvl w:val="0"/>
          <w:numId w:val="4"/>
        </w:numPr>
        <w:jc w:val="both"/>
      </w:pPr>
      <w:r>
        <w:t xml:space="preserve">Zu Beginn meines VWL-Studiums an der HHU in Düsseldorf konnte ich kaum erahnen, wie stark die Schnittpunkte zwischen meinem Studium und dem Bereich M&amp;A wirklich sind. Was mich dabei besonders reizt, ist, dass man sich ständig weiterentwickelt, immer Neues dazulernt und mit Menschen zusammenarbeitet, die komplexe Probleme hochanalytisch angehen. Genau diese Ansätze empfinde ich als junger Mensch als </w:t>
      </w:r>
      <w:proofErr w:type="gramStart"/>
      <w:r>
        <w:t>extrem wertvoll</w:t>
      </w:r>
      <w:proofErr w:type="gramEnd"/>
      <w:r>
        <w:t xml:space="preserve"> – Fähigkeiten, die ich mir aneignen und mein ganzes Leben lang nutzen möchte. Dazu kommt der große Einfluss, den M&amp;A nicht nur auf die Zukunft einzelner Unternehmen, sondern auch auf die gesamte deutsche Wirtschaft hat. Für mich ist M&amp;A daher ein klarer und dauerhafter Bestandteil jeder Konjunkturphase – egal ob Boom oder Rezession –, weil es immer neue Herausforderungen und Chancen gibt. Neben dem theoretischen Wissen aus meinem Studium suche ich deshalb nun bewusst einen praktischen Ausgleich. Die auf Ihrer Website ausgeschriebene Werkstudentenstelle passt perfekt zu mir, und so bewerbe ich mich ab Oktober 2025 sehr gerne bei Ihnen als Werkstudent im Bereich M&amp;A.</w:t>
      </w:r>
    </w:p>
    <w:p w14:paraId="03B1D0D0" w14:textId="26D8C98F" w:rsidR="00A54336" w:rsidRPr="00A54336" w:rsidRDefault="00A54336" w:rsidP="00A54336">
      <w:pPr>
        <w:pStyle w:val="p1"/>
        <w:ind w:left="720"/>
        <w:jc w:val="both"/>
        <w:rPr>
          <w:rFonts w:asciiTheme="minorHAnsi" w:eastAsiaTheme="minorHAnsi" w:hAnsiTheme="minorHAnsi" w:cstheme="minorBidi"/>
          <w:b/>
          <w:bCs/>
          <w:color w:val="83CAEB" w:themeColor="accent1" w:themeTint="66"/>
          <w:kern w:val="2"/>
          <w:sz w:val="40"/>
          <w:szCs w:val="40"/>
          <w:lang w:eastAsia="en-US"/>
          <w14:ligatures w14:val="standardContextual"/>
        </w:rPr>
      </w:pPr>
      <w:r w:rsidRPr="00A54336">
        <w:rPr>
          <w:rFonts w:asciiTheme="minorHAnsi" w:eastAsiaTheme="minorHAnsi" w:hAnsiTheme="minorHAnsi" w:cstheme="minorBidi"/>
          <w:b/>
          <w:bCs/>
          <w:color w:val="83CAEB" w:themeColor="accent1" w:themeTint="66"/>
          <w:kern w:val="2"/>
          <w:sz w:val="40"/>
          <w:szCs w:val="40"/>
          <w:lang w:eastAsia="en-US"/>
          <w14:ligatures w14:val="standardContextual"/>
        </w:rPr>
        <w:lastRenderedPageBreak/>
        <w:t>Alternative Version Erster Absatz:</w:t>
      </w:r>
    </w:p>
    <w:p w14:paraId="633661CD" w14:textId="4445D200" w:rsidR="005B42ED" w:rsidRPr="005B42ED" w:rsidRDefault="005B42ED" w:rsidP="005B42ED">
      <w:pPr>
        <w:pStyle w:val="Listenabsatz"/>
        <w:numPr>
          <w:ilvl w:val="0"/>
          <w:numId w:val="6"/>
        </w:num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5B42ED">
        <w:rPr>
          <w:rFonts w:ascii="Times New Roman" w:eastAsia="Times New Roman" w:hAnsi="Times New Roman" w:cs="Times New Roman"/>
          <w:kern w:val="0"/>
          <w:lang w:eastAsia="de-DE"/>
          <w14:ligatures w14:val="none"/>
        </w:rPr>
        <w:t xml:space="preserve">Niemals hätte ich gedacht, dass ich schon in meiner Kindheit Gedanken und Fragen hatte, die man mit M&amp;A verknüpfen kann. Da ich als Kind die Lego Sets sehr mochte, die Playmobil Figuren aber noch spannender fand, fragte ich meinen Vater einmal: „Papa, warum können sich Lego und Playmobil nicht zusammentun und das beste Set mit den besten Figuren von Playmobil rausbringen?“ Heute muss ich darüber schmunzeln – besonders jetzt, während ich dieses Anschreiben verfasse. Abseits solcher Kindheitsgedanken fasziniert mich heute der Impact, der durch M&amp;A-Transaktionen entsteht: Märkte werden effizienter und Produkte besser. Da ich mich in meinem VWL-Studium an der HHU intensiv mit diesen Themen in der Theorie beschäftige, suche ich nun einen passenden und spannenden Praxisausgleich neben dem Studium, bei dem ich mein Wissen direkt mit der Praxis verknüpfen kann. M&amp;A eignet sich für mich als perfekte Ergänzung, da man in einem schnellen und zielstrebigen Umfeld effizient lernt und sein Wissen unmittelbar anwenden kann, </w:t>
      </w:r>
      <w:r w:rsidRPr="005B42ED">
        <w:rPr>
          <w:rFonts w:ascii="Times New Roman" w:eastAsia="Times New Roman" w:hAnsi="Times New Roman" w:cs="Times New Roman"/>
          <w:b/>
          <w:bCs/>
          <w:kern w:val="0"/>
          <w:lang w:eastAsia="de-DE"/>
          <w14:ligatures w14:val="none"/>
        </w:rPr>
        <w:t>weshalb ich mich hiermit auf die auf der Website ausgeschriebene Stelle als Werkstudent im Bereich M&amp;A ab Oktober 2025 bewerbe.</w:t>
      </w:r>
      <w:r>
        <w:rPr>
          <w:rFonts w:ascii="Times New Roman" w:eastAsia="Times New Roman" w:hAnsi="Times New Roman" w:cs="Times New Roman"/>
          <w:b/>
          <w:bCs/>
          <w:kern w:val="0"/>
          <w:lang w:eastAsia="de-DE"/>
          <w14:ligatures w14:val="none"/>
        </w:rPr>
        <w:br/>
      </w:r>
    </w:p>
    <w:p w14:paraId="686F07D1" w14:textId="068BCCCC" w:rsidR="005B42ED" w:rsidRPr="005B42ED" w:rsidRDefault="005B42ED" w:rsidP="005B42ED">
      <w:pPr>
        <w:pStyle w:val="Listenabsatz"/>
        <w:numPr>
          <w:ilvl w:val="0"/>
          <w:numId w:val="6"/>
        </w:numPr>
        <w:rPr>
          <w:rFonts w:ascii="Times New Roman" w:eastAsia="Times New Roman" w:hAnsi="Times New Roman" w:cs="Times New Roman"/>
          <w:kern w:val="0"/>
          <w:lang w:eastAsia="de-DE"/>
          <w14:ligatures w14:val="none"/>
        </w:rPr>
      </w:pPr>
      <w:r w:rsidRPr="005B42ED">
        <w:rPr>
          <w:rFonts w:ascii="Times New Roman" w:eastAsia="Times New Roman" w:hAnsi="Times New Roman" w:cs="Times New Roman"/>
          <w:kern w:val="0"/>
          <w:lang w:eastAsia="de-DE"/>
          <w14:ligatures w14:val="none"/>
        </w:rPr>
        <w:t xml:space="preserve">Schon in meiner Kindheit stellte ich mir Fragen, die eng mit M&amp;A verknüpft sind. So fragte ich meinen Vater, warum Lego und Playmobil nicht einfach fusionieren, um das beste Set mit den schönsten Figuren zu schaffen. Heute schmunzle ich darüber, erkenne darin aber auch mein frühes Interesse für wirtschaftliche Zusammenhänge. Abseits solcher Kindheitsgedanken fasziniert mich heute insbesondere der Impact von M&amp;A-Transaktionen: Märkte werden effizienter, Unternehmen innovativer und Produkte besser. Da ich mich im Rahmen meines VWL-Studiums an der HHU intensiv mit diesen theoretischen Grundlagen auseinandersetze, suche ich nun nach einem praxisnahen Umfeld, in dem ich mein Wissen anwenden und vertiefen kann. M&amp;A bietet mir hierfür die ideale Kombination aus analytischer Herausforderung, hohem Lerntempo und direkter Relevanz für den Markt, </w:t>
      </w:r>
      <w:r w:rsidRPr="005B42ED">
        <w:rPr>
          <w:rFonts w:ascii="Times New Roman" w:eastAsia="Times New Roman" w:hAnsi="Times New Roman" w:cs="Times New Roman"/>
          <w:b/>
          <w:bCs/>
          <w:kern w:val="0"/>
          <w:lang w:eastAsia="de-DE"/>
          <w14:ligatures w14:val="none"/>
        </w:rPr>
        <w:t>weshalb ich mich hiermit auf die auf der Website ausgeschriebene Stelle als Werkstudent im Bereich M&amp;A ab Oktober 2025 bewerbe.</w:t>
      </w:r>
      <w:r>
        <w:rPr>
          <w:rFonts w:ascii="Times New Roman" w:eastAsia="Times New Roman" w:hAnsi="Times New Roman" w:cs="Times New Roman"/>
          <w:b/>
          <w:bCs/>
          <w:kern w:val="0"/>
          <w:lang w:eastAsia="de-DE"/>
          <w14:ligatures w14:val="none"/>
        </w:rPr>
        <w:br/>
      </w:r>
    </w:p>
    <w:p w14:paraId="4AA8E710" w14:textId="49AF01DC" w:rsidR="00A54336" w:rsidRPr="005B42ED" w:rsidRDefault="005B42ED" w:rsidP="005B42ED">
      <w:pPr>
        <w:pStyle w:val="Listenabsatz"/>
        <w:numPr>
          <w:ilvl w:val="0"/>
          <w:numId w:val="6"/>
        </w:numPr>
        <w:rPr>
          <w:rFonts w:ascii="Times New Roman" w:eastAsia="Times New Roman" w:hAnsi="Times New Roman" w:cs="Times New Roman"/>
          <w:kern w:val="0"/>
          <w:lang w:eastAsia="de-DE"/>
          <w14:ligatures w14:val="none"/>
        </w:rPr>
      </w:pPr>
      <w:r w:rsidRPr="005B42ED">
        <w:rPr>
          <w:rFonts w:ascii="Times New Roman" w:eastAsia="Times New Roman" w:hAnsi="Times New Roman" w:cs="Times New Roman"/>
          <w:kern w:val="0"/>
          <w:lang w:eastAsia="de-DE"/>
          <w14:ligatures w14:val="none"/>
        </w:rPr>
        <w:t xml:space="preserve">Niemals hätte ich gedacht, dass ich schon in meiner Kindheit Gedanken und Fragen hatte, die man mit M&amp;A verknüpfen kann. Da ich als Kind die Lego Sets sehr mochte, die Playmobil Figuren aber noch spannender fand, fragte ich meinen Vater einmal: „Papa, warum können sich Lego und Playmobil nicht zusammentun und das beste Set mit den besten Figuren von Playmobil rausbringen?“ Heute muss ich darüber schmunzeln – besonders jetzt, während ich dieses Anschreiben verfasse. Abseits solcher Kindheitsgedanken fasziniert mich heute der Impact, der durch M&amp;A-Transaktionen entsteht: Märkte werden effizienter und Produkte besser. Da ich mich in meinem VWL-Studium an der HHU intensiv mit diesen Themen in der Theorie beschäftige, suche ich nun einen passenden und spannenden Praxisausgleich neben dem Studium, bei dem ich mein Wissen direkt mit der Praxis verknüpfen kann. M&amp;A eignet sich für mich als perfekte Ergänzung, da man in einem schnellen und zielstrebigen Umfeld effizient lernt und sein Wissen unmittelbar anwenden kann, </w:t>
      </w:r>
      <w:r w:rsidRPr="005B42ED">
        <w:rPr>
          <w:rFonts w:ascii="Times New Roman" w:eastAsia="Times New Roman" w:hAnsi="Times New Roman" w:cs="Times New Roman"/>
          <w:b/>
          <w:bCs/>
          <w:kern w:val="0"/>
          <w:lang w:eastAsia="de-DE"/>
          <w14:ligatures w14:val="none"/>
        </w:rPr>
        <w:t>weshalb ich mich hiermit auf die auf der Website ausgeschriebene Stelle als Werkstudent im Bereich M&amp;A ab Oktober 2025 bewerbe.</w:t>
      </w:r>
    </w:p>
    <w:sectPr w:rsidR="00A54336" w:rsidRPr="005B42E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401D7"/>
    <w:multiLevelType w:val="hybridMultilevel"/>
    <w:tmpl w:val="888AB3C4"/>
    <w:lvl w:ilvl="0" w:tplc="5BC02BC4">
      <w:start w:val="1"/>
      <w:numFmt w:val="decimal"/>
      <w:lvlText w:val="%1."/>
      <w:lvlJc w:val="left"/>
      <w:pPr>
        <w:ind w:left="720" w:hanging="360"/>
      </w:pPr>
      <w:rPr>
        <w:rFonts w:hint="default"/>
        <w:b/>
        <w:color w:val="000000" w:themeColor="text1"/>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98A4FB8"/>
    <w:multiLevelType w:val="hybridMultilevel"/>
    <w:tmpl w:val="783644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74C7CFD"/>
    <w:multiLevelType w:val="hybridMultilevel"/>
    <w:tmpl w:val="B37E6F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0C6072C"/>
    <w:multiLevelType w:val="hybridMultilevel"/>
    <w:tmpl w:val="899C9D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3214569"/>
    <w:multiLevelType w:val="hybridMultilevel"/>
    <w:tmpl w:val="B652D6E4"/>
    <w:lvl w:ilvl="0" w:tplc="7D64E7FE">
      <w:start w:val="1"/>
      <w:numFmt w:val="decimal"/>
      <w:lvlText w:val="%1."/>
      <w:lvlJc w:val="left"/>
      <w:pPr>
        <w:ind w:left="720" w:hanging="360"/>
      </w:pPr>
      <w:rPr>
        <w:rFonts w:hint="default"/>
        <w:b/>
        <w:color w:val="000000" w:themeColor="text1"/>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5F92E23"/>
    <w:multiLevelType w:val="hybridMultilevel"/>
    <w:tmpl w:val="136460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6767079">
    <w:abstractNumId w:val="5"/>
  </w:num>
  <w:num w:numId="2" w16cid:durableId="2085368993">
    <w:abstractNumId w:val="1"/>
  </w:num>
  <w:num w:numId="3" w16cid:durableId="2138406854">
    <w:abstractNumId w:val="0"/>
  </w:num>
  <w:num w:numId="4" w16cid:durableId="398014582">
    <w:abstractNumId w:val="4"/>
  </w:num>
  <w:num w:numId="5" w16cid:durableId="422773238">
    <w:abstractNumId w:val="2"/>
  </w:num>
  <w:num w:numId="6" w16cid:durableId="1358890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81A"/>
    <w:rsid w:val="001E7048"/>
    <w:rsid w:val="005B42ED"/>
    <w:rsid w:val="007613B2"/>
    <w:rsid w:val="00A25615"/>
    <w:rsid w:val="00A54336"/>
    <w:rsid w:val="00B20BE0"/>
    <w:rsid w:val="00B7081A"/>
    <w:rsid w:val="00CB14FB"/>
    <w:rsid w:val="00F115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58477"/>
  <w15:chartTrackingRefBased/>
  <w15:docId w15:val="{5DA64EFC-CEAE-4F42-AB21-214C526B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70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70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7081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7081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7081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7081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7081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7081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7081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7081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7081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7081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7081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7081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7081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7081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7081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7081A"/>
    <w:rPr>
      <w:rFonts w:eastAsiaTheme="majorEastAsia" w:cstheme="majorBidi"/>
      <w:color w:val="272727" w:themeColor="text1" w:themeTint="D8"/>
    </w:rPr>
  </w:style>
  <w:style w:type="paragraph" w:styleId="Titel">
    <w:name w:val="Title"/>
    <w:basedOn w:val="Standard"/>
    <w:next w:val="Standard"/>
    <w:link w:val="TitelZchn"/>
    <w:uiPriority w:val="10"/>
    <w:qFormat/>
    <w:rsid w:val="00B7081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7081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7081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7081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7081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7081A"/>
    <w:rPr>
      <w:i/>
      <w:iCs/>
      <w:color w:val="404040" w:themeColor="text1" w:themeTint="BF"/>
    </w:rPr>
  </w:style>
  <w:style w:type="paragraph" w:styleId="Listenabsatz">
    <w:name w:val="List Paragraph"/>
    <w:basedOn w:val="Standard"/>
    <w:uiPriority w:val="34"/>
    <w:qFormat/>
    <w:rsid w:val="00B7081A"/>
    <w:pPr>
      <w:ind w:left="720"/>
      <w:contextualSpacing/>
    </w:pPr>
  </w:style>
  <w:style w:type="character" w:styleId="IntensiveHervorhebung">
    <w:name w:val="Intense Emphasis"/>
    <w:basedOn w:val="Absatz-Standardschriftart"/>
    <w:uiPriority w:val="21"/>
    <w:qFormat/>
    <w:rsid w:val="00B7081A"/>
    <w:rPr>
      <w:i/>
      <w:iCs/>
      <w:color w:val="0F4761" w:themeColor="accent1" w:themeShade="BF"/>
    </w:rPr>
  </w:style>
  <w:style w:type="paragraph" w:styleId="IntensivesZitat">
    <w:name w:val="Intense Quote"/>
    <w:basedOn w:val="Standard"/>
    <w:next w:val="Standard"/>
    <w:link w:val="IntensivesZitatZchn"/>
    <w:uiPriority w:val="30"/>
    <w:qFormat/>
    <w:rsid w:val="00B70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7081A"/>
    <w:rPr>
      <w:i/>
      <w:iCs/>
      <w:color w:val="0F4761" w:themeColor="accent1" w:themeShade="BF"/>
    </w:rPr>
  </w:style>
  <w:style w:type="character" w:styleId="IntensiverVerweis">
    <w:name w:val="Intense Reference"/>
    <w:basedOn w:val="Absatz-Standardschriftart"/>
    <w:uiPriority w:val="32"/>
    <w:qFormat/>
    <w:rsid w:val="00B7081A"/>
    <w:rPr>
      <w:b/>
      <w:bCs/>
      <w:smallCaps/>
      <w:color w:val="0F4761" w:themeColor="accent1" w:themeShade="BF"/>
      <w:spacing w:val="5"/>
    </w:rPr>
  </w:style>
  <w:style w:type="paragraph" w:customStyle="1" w:styleId="p1">
    <w:name w:val="p1"/>
    <w:basedOn w:val="Standard"/>
    <w:rsid w:val="00B7081A"/>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p2">
    <w:name w:val="p2"/>
    <w:basedOn w:val="Standard"/>
    <w:rsid w:val="00B7081A"/>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s1">
    <w:name w:val="s1"/>
    <w:basedOn w:val="Absatz-Standardschriftart"/>
    <w:rsid w:val="00A54336"/>
  </w:style>
  <w:style w:type="paragraph" w:customStyle="1" w:styleId="p3">
    <w:name w:val="p3"/>
    <w:basedOn w:val="Standard"/>
    <w:rsid w:val="005B42ED"/>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s2">
    <w:name w:val="s2"/>
    <w:basedOn w:val="Absatz-Standardschriftart"/>
    <w:rsid w:val="005B42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863</Words>
  <Characters>5437</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Abdelaziz Arab</dc:creator>
  <cp:keywords/>
  <dc:description/>
  <cp:lastModifiedBy>Abdelaziz Arab</cp:lastModifiedBy>
  <cp:revision>1</cp:revision>
  <dcterms:created xsi:type="dcterms:W3CDTF">2025-08-31T21:08:00Z</dcterms:created>
  <dcterms:modified xsi:type="dcterms:W3CDTF">2025-08-31T21:38:00Z</dcterms:modified>
</cp:coreProperties>
</file>