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81B4" w14:textId="77777777" w:rsidR="004B3116" w:rsidRPr="004B3116" w:rsidRDefault="004B3116" w:rsidP="00450BD8">
      <w:pPr>
        <w:spacing w:after="0" w:line="240" w:lineRule="auto"/>
        <w:jc w:val="center"/>
        <w:rPr>
          <w:rFonts w:ascii="Times New Roman" w:eastAsia="Times New Roman" w:hAnsi="Times New Roman" w:cs="Times New Roman"/>
          <w:kern w:val="0"/>
          <w:lang w:val="en-DE" w:eastAsia="en-GB"/>
          <w14:ligatures w14:val="none"/>
        </w:rPr>
      </w:pPr>
      <w:r w:rsidRPr="004B3116">
        <w:rPr>
          <w:rFonts w:ascii="Arial" w:eastAsia="Times New Roman" w:hAnsi="Arial" w:cs="Arial"/>
          <w:b/>
          <w:bCs/>
          <w:color w:val="000000"/>
          <w:kern w:val="0"/>
          <w:sz w:val="22"/>
          <w:szCs w:val="22"/>
          <w:lang w:val="en-DE" w:eastAsia="en-GB"/>
          <w14:ligatures w14:val="none"/>
        </w:rPr>
        <w:t>Personal Fit </w:t>
      </w:r>
    </w:p>
    <w:p w14:paraId="4FE988F7" w14:textId="58D18873" w:rsidR="004B3116" w:rsidRPr="004B3116" w:rsidRDefault="004B3116" w:rsidP="00450BD8">
      <w:pPr>
        <w:spacing w:after="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sz w:val="22"/>
          <w:szCs w:val="22"/>
          <w:lang w:val="en-DE" w:eastAsia="en-GB"/>
          <w14:ligatures w14:val="none"/>
        </w:rPr>
        <w:t>i – capital </w:t>
      </w:r>
    </w:p>
    <w:p w14:paraId="4D385CDF" w14:textId="77777777" w:rsidR="004B3116" w:rsidRPr="004B3116" w:rsidRDefault="004B3116" w:rsidP="00450BD8">
      <w:pPr>
        <w:spacing w:after="0" w:line="240" w:lineRule="auto"/>
        <w:rPr>
          <w:rFonts w:ascii="Times New Roman" w:eastAsia="Times New Roman" w:hAnsi="Times New Roman" w:cs="Times New Roman"/>
          <w:kern w:val="0"/>
          <w:lang w:val="en-DE" w:eastAsia="en-GB"/>
          <w14:ligatures w14:val="none"/>
        </w:rPr>
      </w:pPr>
    </w:p>
    <w:p w14:paraId="064FBB7F" w14:textId="77777777" w:rsidR="004B3116" w:rsidRPr="004B3116" w:rsidRDefault="004B3116" w:rsidP="00450BD8">
      <w:pPr>
        <w:spacing w:after="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sz w:val="26"/>
          <w:szCs w:val="26"/>
          <w:u w:val="single"/>
          <w:lang w:val="en-DE" w:eastAsia="en-GB"/>
          <w14:ligatures w14:val="none"/>
        </w:rPr>
        <w:t>Selbstpräsentation</w:t>
      </w:r>
      <w:r w:rsidRPr="004B3116">
        <w:rPr>
          <w:rFonts w:ascii="Arial" w:eastAsia="Times New Roman" w:hAnsi="Arial" w:cs="Arial"/>
          <w:color w:val="000000"/>
          <w:kern w:val="0"/>
          <w:sz w:val="22"/>
          <w:szCs w:val="22"/>
          <w:lang w:val="en-DE" w:eastAsia="en-GB"/>
          <w14:ligatures w14:val="none"/>
        </w:rPr>
        <w:t> </w:t>
      </w:r>
    </w:p>
    <w:p w14:paraId="671802B2" w14:textId="77777777" w:rsidR="002A1866" w:rsidRDefault="004B3116" w:rsidP="002A1866">
      <w:pPr>
        <w:spacing w:before="240" w:after="240" w:line="240" w:lineRule="auto"/>
        <w:jc w:val="both"/>
        <w:rPr>
          <w:rFonts w:ascii="Arial" w:eastAsia="Times New Roman" w:hAnsi="Arial" w:cs="Arial"/>
          <w:color w:val="000000"/>
          <w:kern w:val="0"/>
          <w:lang w:val="en-DE" w:eastAsia="en-GB"/>
          <w14:ligatures w14:val="none"/>
        </w:rPr>
      </w:pPr>
      <w:r w:rsidRPr="004B3116">
        <w:rPr>
          <w:rFonts w:ascii="Arial" w:eastAsia="Times New Roman" w:hAnsi="Arial" w:cs="Arial"/>
          <w:color w:val="000000"/>
          <w:kern w:val="0"/>
          <w:lang w:val="en-DE" w:eastAsia="en-GB"/>
          <w14:ligatures w14:val="none"/>
        </w:rPr>
        <w:t>Vielen Dank, ich freue mich sehr, heute hier zu sein.</w:t>
      </w:r>
      <w:r w:rsidR="002A1866">
        <w:rPr>
          <w:rFonts w:ascii="Arial" w:eastAsia="Times New Roman" w:hAnsi="Arial" w:cs="Arial"/>
          <w:color w:val="000000"/>
          <w:kern w:val="0"/>
          <w:lang w:val="en-DE" w:eastAsia="en-GB"/>
          <w14:ligatures w14:val="none"/>
        </w:rPr>
        <w:t xml:space="preserve"> </w:t>
      </w:r>
    </w:p>
    <w:p w14:paraId="3BD89A81" w14:textId="7569636B" w:rsidR="004B3116" w:rsidRPr="002A1866" w:rsidRDefault="004B3116" w:rsidP="002A1866">
      <w:pPr>
        <w:spacing w:before="240" w:after="240" w:line="240" w:lineRule="auto"/>
        <w:jc w:val="both"/>
        <w:rPr>
          <w:rFonts w:ascii="Arial" w:eastAsia="Times New Roman" w:hAnsi="Arial" w:cs="Arial"/>
          <w:color w:val="000000"/>
          <w:kern w:val="0"/>
          <w:lang w:val="en-DE" w:eastAsia="en-GB"/>
          <w14:ligatures w14:val="none"/>
        </w:rPr>
      </w:pPr>
      <w:r w:rsidRPr="004B3116">
        <w:rPr>
          <w:rFonts w:ascii="Arial" w:eastAsia="Times New Roman" w:hAnsi="Arial" w:cs="Arial"/>
          <w:color w:val="000000"/>
          <w:kern w:val="0"/>
          <w:lang w:val="en-DE" w:eastAsia="en-GB"/>
          <w14:ligatures w14:val="none"/>
        </w:rPr>
        <w:t>Kurz zu mir: Ich komme ursprünglich aus Algerien, bin in Berlin, Moskau und Kairo aufgewachsen, habe deutsche Schulen besucht und lebe seit September in Frankfurt.</w:t>
      </w:r>
    </w:p>
    <w:p w14:paraId="7FAC1682" w14:textId="77777777" w:rsidR="004B3116" w:rsidRPr="004B3116" w:rsidRDefault="004B3116" w:rsidP="002A1866">
      <w:pPr>
        <w:spacing w:before="240" w:after="240" w:line="240" w:lineRule="auto"/>
        <w:jc w:val="both"/>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lang w:val="en-DE" w:eastAsia="en-GB"/>
          <w14:ligatures w14:val="none"/>
        </w:rPr>
        <w:t>Durch dieses internationale Aufwachsen habe ich sehr früh gemerkt, wie unterschiedlich wirtschaftliche und gesellschaftliche Realitäten sein können. Schon als Kind war ich extrem neugierig, habe viele Fragen gestellt und gleichzeitig Unterschiede gesehen – zwischen Ländern, aber auch zwischen Menschen. Rückblickend war das meine erste bewusste Berührung mit Wirtschaft: dem Verständnis dafür, warum Dinge so sind, wie sie sind, und wie Entscheidungen reale Auswirkungen haben.</w:t>
      </w:r>
    </w:p>
    <w:p w14:paraId="07E87CA8" w14:textId="77777777"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b/>
          <w:bCs/>
          <w:color w:val="000000"/>
          <w:kern w:val="0"/>
          <w:lang w:val="en-DE" w:eastAsia="en-GB"/>
          <w14:ligatures w14:val="none"/>
        </w:rPr>
        <w:t>Werte, Leistungsbereitschaft &amp; Anpassungsfähigkeit</w:t>
      </w:r>
    </w:p>
    <w:p w14:paraId="7D02DD12" w14:textId="77777777"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lang w:val="en-DE" w:eastAsia="en-GB"/>
          <w14:ligatures w14:val="none"/>
        </w:rPr>
        <w:t>Gleichzeitig wurde mir durch meine Eltern immer vor Augen geführt, wie privilegiert wir im Vergleich zu großen Teilen unserer Familie leben. Das hat bei mir früh einen starken inneren Antrieb erzeugt: diese Chance konsequent zu nutzen und Leistung zu zeigen – für mich eine unanusgesprochene Pflicht als Zeichen der Dankbarkeit.</w:t>
      </w:r>
    </w:p>
    <w:p w14:paraId="71E7E389" w14:textId="77777777"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lang w:val="en-DE" w:eastAsia="en-GB"/>
          <w14:ligatures w14:val="none"/>
        </w:rPr>
        <w:t>Während meiner Schulzeit habe ich mich mehrfach an neue Länder, Schulen und Sprachen anpassen müssen. Trotzdem konnte ich konstant sehr gute Leistungen erzielen, an Wettbewerben teilnehmen und habe mein Abitur schließlich mit der Note 1,0 als Jahrgangsbester abgeschlossen. Diese Phase hat mich stark geprägt: Leistungsorientierung, Disziplin und Anpassungsfähigkeit sind für mich selbstverständlich geworden.</w:t>
      </w:r>
    </w:p>
    <w:p w14:paraId="68110377" w14:textId="77777777"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b/>
          <w:bCs/>
          <w:color w:val="000000"/>
          <w:kern w:val="0"/>
          <w:lang w:val="en-DE" w:eastAsia="en-GB"/>
          <w14:ligatures w14:val="none"/>
        </w:rPr>
        <w:t>Engagement &amp; Verantwortung</w:t>
      </w:r>
    </w:p>
    <w:p w14:paraId="6FBEE071" w14:textId="77777777"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lang w:val="en-DE" w:eastAsia="en-GB"/>
          <w14:ligatures w14:val="none"/>
        </w:rPr>
        <w:t>Neben dem Akademischen war ich immer sehr vielseitig interessiert, insbesondere politisch. Wenn man in autoritären Systemen lebt oder familiäre Bezüge dorthin hat, entwickelt man automatisch einen anderen Blick auf Verantwortung und gesellschaftliche Zusammenhänge.</w:t>
      </w:r>
    </w:p>
    <w:p w14:paraId="08B544B1" w14:textId="77777777"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lang w:val="en-DE" w:eastAsia="en-GB"/>
          <w14:ligatures w14:val="none"/>
        </w:rPr>
        <w:t>In der Schule habe ich mich in mehreren Projekten engagiert, unter anderem in einem EU-Projekt, bei dem ich eine Talkshow mit Gästen aus Politik und Wirtschaft moderiert habe. Besonders spannend fand ich dabei den Austausch mit Unternehmern – sie wirkten für mich näher am wirtschaftlichen Geschehen als viele andere Akteure.</w:t>
      </w:r>
    </w:p>
    <w:p w14:paraId="6BD14090" w14:textId="34D13B63" w:rsidR="00450BD8" w:rsidRPr="00450BD8"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lang w:val="en-DE" w:eastAsia="en-GB"/>
          <w14:ligatures w14:val="none"/>
        </w:rPr>
        <w:t>Hier in Frankfurt engagiere ich mich ehrenamtlich als Mentor für ein Grundschulkind aus benachteiligten Verhältnissen. Das lehrt mich Geduld, Verantwortung und Verlässlichkeit. Zusätzlich bin ich aktiv bei PECA, einem Verein für politische und wirtschaftliche Bildung. Dort organisiere ich aktuell mit einem kleinen Team eigenständig eine Exkursion zur EZB für rund 20 Jugendliche.</w:t>
      </w:r>
    </w:p>
    <w:p w14:paraId="31697154" w14:textId="0EEBDDFB"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b/>
          <w:bCs/>
          <w:color w:val="000000"/>
          <w:kern w:val="0"/>
          <w:lang w:val="en-DE" w:eastAsia="en-GB"/>
          <w14:ligatures w14:val="none"/>
        </w:rPr>
        <w:t>Wirtschaftliches Interesse &amp; erste Praxiserfahrungen</w:t>
      </w:r>
    </w:p>
    <w:p w14:paraId="352D6348" w14:textId="77777777"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lang w:val="en-DE" w:eastAsia="en-GB"/>
          <w14:ligatures w14:val="none"/>
        </w:rPr>
        <w:lastRenderedPageBreak/>
        <w:t>Mein konkretes Interesse an Wirtschaft und Finanzen hat sich während der Covid-Zeit weiter verstärkt. Durch Diskussionen im Freundeskreis begann ich, mich intensiver mit globalen wirtschaftlichen Zusammenhängen zu beschäftigen und Mechanismen zu verstehen.</w:t>
      </w:r>
    </w:p>
    <w:p w14:paraId="29468ABD" w14:textId="77777777"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lang w:val="en-DE" w:eastAsia="en-GB"/>
          <w14:ligatures w14:val="none"/>
        </w:rPr>
        <w:t>Als Schüler absolvierte ich ein Praktikum bei der Commerzbank, wo ich Einblicke in Vermögensverwaltung und Geldanlage erhielt. Besonders gefallen hat mir der beratende, lösungsorientierte Ansatz gegenüber Kunden. Gleichzeitig merkte ich, dass mich der unternehmerische Impact stärker reizt.</w:t>
      </w:r>
    </w:p>
    <w:p w14:paraId="12453660" w14:textId="1FD23BC3"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lang w:val="en-DE" w:eastAsia="en-GB"/>
          <w14:ligatures w14:val="none"/>
        </w:rPr>
        <w:t xml:space="preserve">Deshalb </w:t>
      </w:r>
      <w:r w:rsidR="001C2930">
        <w:rPr>
          <w:rFonts w:ascii="Arial" w:eastAsia="Times New Roman" w:hAnsi="Arial" w:cs="Arial"/>
          <w:color w:val="000000"/>
          <w:kern w:val="0"/>
          <w:lang w:val="en-DE" w:eastAsia="en-GB"/>
          <w14:ligatures w14:val="none"/>
        </w:rPr>
        <w:t>absolvierte</w:t>
      </w:r>
      <w:r w:rsidRPr="004B3116">
        <w:rPr>
          <w:rFonts w:ascii="Arial" w:eastAsia="Times New Roman" w:hAnsi="Arial" w:cs="Arial"/>
          <w:color w:val="000000"/>
          <w:kern w:val="0"/>
          <w:lang w:val="en-DE" w:eastAsia="en-GB"/>
          <w14:ligatures w14:val="none"/>
        </w:rPr>
        <w:t xml:space="preserve"> ich anschließend </w:t>
      </w:r>
      <w:r w:rsidR="001C2930">
        <w:rPr>
          <w:rFonts w:ascii="Arial" w:eastAsia="Times New Roman" w:hAnsi="Arial" w:cs="Arial"/>
          <w:color w:val="000000"/>
          <w:kern w:val="0"/>
          <w:lang w:val="en-DE" w:eastAsia="en-GB"/>
          <w14:ligatures w14:val="none"/>
        </w:rPr>
        <w:t xml:space="preserve">ein weiteres Schülerpraktikum </w:t>
      </w:r>
      <w:r w:rsidRPr="004B3116">
        <w:rPr>
          <w:rFonts w:ascii="Arial" w:eastAsia="Times New Roman" w:hAnsi="Arial" w:cs="Arial"/>
          <w:color w:val="000000"/>
          <w:kern w:val="0"/>
          <w:lang w:val="en-DE" w:eastAsia="en-GB"/>
          <w14:ligatures w14:val="none"/>
        </w:rPr>
        <w:t>bei einem Bauprojekt eines Tochterunternehmens des VINCI-Konzerns in der Finance-Abteilung. Dort lernte ich viel über Investitionen, aber auch, wie wichtig ein vertrauensvolles, teamorientiertes Umfeld ist – ein Aspekt, den ich sehr schätze.</w:t>
      </w:r>
    </w:p>
    <w:p w14:paraId="0443BFD2" w14:textId="77777777"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b/>
          <w:bCs/>
          <w:color w:val="000000"/>
          <w:kern w:val="0"/>
          <w:lang w:val="en-DE" w:eastAsia="en-GB"/>
          <w14:ligatures w14:val="none"/>
        </w:rPr>
        <w:t>M&amp;A-Interesse, Studium </w:t>
      </w:r>
    </w:p>
    <w:p w14:paraId="36227E95" w14:textId="77777777"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lang w:val="en-DE" w:eastAsia="en-GB"/>
          <w14:ligatures w14:val="none"/>
        </w:rPr>
        <w:t>Über den Vater eines Freundes, einen ehemaligen Investmentbanker, kam ich erstmals intensiver mit dem Thema M&amp;A in Kontakt und vertiefte es anschließend eigenständig. Nach diesen Erfahrungen war für mich klar, dass ich eine Laufbahn im Finanzbereich einschlagen möchte.</w:t>
      </w:r>
    </w:p>
    <w:p w14:paraId="645EE2CF" w14:textId="1B79EE6F"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lang w:val="en-DE" w:eastAsia="en-GB"/>
          <w14:ligatures w14:val="none"/>
        </w:rPr>
        <w:t>Ich entschied mich bewusst für ein BWL-Studium an der Frankfurt School of Finance &amp; Management, um mich in einem leistungsstarken Umfeld am wichtigsten Finanzstandort Deutschlands weiterzuentwickeln. Durch Workshops und Events mit Banken und M&amp;A-Boutiquen</w:t>
      </w:r>
      <w:r w:rsidR="001C2930">
        <w:rPr>
          <w:rFonts w:ascii="Arial" w:eastAsia="Times New Roman" w:hAnsi="Arial" w:cs="Arial"/>
          <w:color w:val="000000"/>
          <w:kern w:val="0"/>
          <w:lang w:val="en-DE" w:eastAsia="en-GB"/>
          <w14:ligatures w14:val="none"/>
        </w:rPr>
        <w:t xml:space="preserve"> an der Universität</w:t>
      </w:r>
      <w:r w:rsidRPr="004B3116">
        <w:rPr>
          <w:rFonts w:ascii="Arial" w:eastAsia="Times New Roman" w:hAnsi="Arial" w:cs="Arial"/>
          <w:color w:val="000000"/>
          <w:kern w:val="0"/>
          <w:lang w:val="en-DE" w:eastAsia="en-GB"/>
          <w14:ligatures w14:val="none"/>
        </w:rPr>
        <w:t xml:space="preserve"> habe ich mein Interesse an M&amp;A weiter konkretisiert.</w:t>
      </w:r>
    </w:p>
    <w:p w14:paraId="27300062" w14:textId="77777777"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b/>
          <w:bCs/>
          <w:color w:val="000000"/>
          <w:kern w:val="0"/>
          <w:lang w:val="en-DE" w:eastAsia="en-GB"/>
          <w14:ligatures w14:val="none"/>
        </w:rPr>
        <w:t>Mittelstands M&amp;A</w:t>
      </w:r>
    </w:p>
    <w:p w14:paraId="778B79A1" w14:textId="122FA17A" w:rsidR="004B3116" w:rsidRPr="004B3116" w:rsidRDefault="004B3116" w:rsidP="00450BD8">
      <w:pPr>
        <w:spacing w:before="240" w:after="240" w:line="240" w:lineRule="auto"/>
        <w:rPr>
          <w:rFonts w:ascii="Times New Roman" w:eastAsia="Times New Roman" w:hAnsi="Times New Roman" w:cs="Times New Roman"/>
          <w:kern w:val="0"/>
          <w:lang w:val="en-DE" w:eastAsia="en-GB"/>
          <w14:ligatures w14:val="none"/>
        </w:rPr>
      </w:pPr>
      <w:r w:rsidRPr="004B3116">
        <w:rPr>
          <w:rFonts w:ascii="Arial" w:eastAsia="Times New Roman" w:hAnsi="Arial" w:cs="Arial"/>
          <w:color w:val="000000"/>
          <w:kern w:val="0"/>
          <w:lang w:val="en-DE" w:eastAsia="en-GB"/>
          <w14:ligatures w14:val="none"/>
        </w:rPr>
        <w:t xml:space="preserve">Über einen solchen Workshop kam ich auch mehr Kontakt mit mittelstandsnahem M&amp;A. Gerade in der aktuellen wirtschaftlichen und politischen Lage stehen viele mittelständische Unternehmer vor großen Herausforderungen – Nachfolge, Konsolidierung, Regulierung, was M&amp;A in diesem Bereich essenziell macht. Die Kombination aus analytischer Finanzarbeit und dem engen, vertrauensvollen Umgang mit Unternehmern </w:t>
      </w:r>
      <w:r w:rsidR="002A1866">
        <w:rPr>
          <w:rFonts w:ascii="Arial" w:eastAsia="Times New Roman" w:hAnsi="Arial" w:cs="Arial"/>
          <w:color w:val="000000"/>
          <w:kern w:val="0"/>
          <w:lang w:val="en-DE" w:eastAsia="en-GB"/>
          <w14:ligatures w14:val="none"/>
        </w:rPr>
        <w:t xml:space="preserve">reizt mich sehr und </w:t>
      </w:r>
      <w:r w:rsidRPr="004B3116">
        <w:rPr>
          <w:rFonts w:ascii="Arial" w:eastAsia="Times New Roman" w:hAnsi="Arial" w:cs="Arial"/>
          <w:color w:val="000000"/>
          <w:kern w:val="0"/>
          <w:lang w:val="en-DE" w:eastAsia="en-GB"/>
          <w14:ligatures w14:val="none"/>
        </w:rPr>
        <w:t>entspricht genau meinen Stärken und Interessen. Deshalb suche ich mein erstes Praktikum in einem Umfeld, in dem ich fachlich sehr viel lernen kann, aber gleichzeitig Teil eines familiären Teams bin und echten Mehrwert schaffe.</w:t>
      </w:r>
    </w:p>
    <w:p w14:paraId="3CC60103" w14:textId="77777777" w:rsidR="004B3116" w:rsidRPr="004B3116" w:rsidRDefault="004B3116" w:rsidP="00450BD8">
      <w:pPr>
        <w:spacing w:after="0" w:line="240" w:lineRule="auto"/>
        <w:rPr>
          <w:rFonts w:ascii="Times New Roman" w:eastAsia="Times New Roman" w:hAnsi="Times New Roman" w:cs="Times New Roman"/>
          <w:kern w:val="0"/>
          <w:lang w:val="en-DE" w:eastAsia="en-GB"/>
          <w14:ligatures w14:val="none"/>
        </w:rPr>
      </w:pPr>
    </w:p>
    <w:p w14:paraId="2A217449" w14:textId="77777777" w:rsidR="00C3702F" w:rsidRDefault="00C3702F" w:rsidP="00450BD8">
      <w:pPr>
        <w:spacing w:line="240" w:lineRule="auto"/>
      </w:pPr>
    </w:p>
    <w:sectPr w:rsidR="00C3702F" w:rsidSect="00450BD8">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16"/>
    <w:rsid w:val="001C2930"/>
    <w:rsid w:val="002A1866"/>
    <w:rsid w:val="003C1238"/>
    <w:rsid w:val="00450BD8"/>
    <w:rsid w:val="004B3116"/>
    <w:rsid w:val="007511BA"/>
    <w:rsid w:val="008325E8"/>
    <w:rsid w:val="00C3702F"/>
    <w:rsid w:val="00ED09F0"/>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5468"/>
  <w15:chartTrackingRefBased/>
  <w15:docId w15:val="{E2C31947-908C-8548-A02F-7973B76CC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4B3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116"/>
    <w:rPr>
      <w:rFonts w:asciiTheme="majorHAnsi" w:eastAsiaTheme="majorEastAsia" w:hAnsiTheme="majorHAnsi" w:cstheme="majorBidi"/>
      <w:color w:val="0F4761" w:themeColor="accent1" w:themeShade="BF"/>
      <w:sz w:val="40"/>
      <w:szCs w:val="40"/>
      <w:lang w:val="de-DE"/>
    </w:rPr>
  </w:style>
  <w:style w:type="character" w:customStyle="1" w:styleId="Heading2Char">
    <w:name w:val="Heading 2 Char"/>
    <w:basedOn w:val="DefaultParagraphFont"/>
    <w:link w:val="Heading2"/>
    <w:uiPriority w:val="9"/>
    <w:semiHidden/>
    <w:rsid w:val="004B3116"/>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semiHidden/>
    <w:rsid w:val="004B3116"/>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semiHidden/>
    <w:rsid w:val="004B3116"/>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4B3116"/>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4B3116"/>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4B3116"/>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4B3116"/>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4B3116"/>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4B3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116"/>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4B3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116"/>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4B3116"/>
    <w:pPr>
      <w:spacing w:before="160"/>
      <w:jc w:val="center"/>
    </w:pPr>
    <w:rPr>
      <w:i/>
      <w:iCs/>
      <w:color w:val="404040" w:themeColor="text1" w:themeTint="BF"/>
    </w:rPr>
  </w:style>
  <w:style w:type="character" w:customStyle="1" w:styleId="QuoteChar">
    <w:name w:val="Quote Char"/>
    <w:basedOn w:val="DefaultParagraphFont"/>
    <w:link w:val="Quote"/>
    <w:uiPriority w:val="29"/>
    <w:rsid w:val="004B3116"/>
    <w:rPr>
      <w:i/>
      <w:iCs/>
      <w:color w:val="404040" w:themeColor="text1" w:themeTint="BF"/>
      <w:lang w:val="de-DE"/>
    </w:rPr>
  </w:style>
  <w:style w:type="paragraph" w:styleId="ListParagraph">
    <w:name w:val="List Paragraph"/>
    <w:basedOn w:val="Normal"/>
    <w:uiPriority w:val="34"/>
    <w:qFormat/>
    <w:rsid w:val="004B3116"/>
    <w:pPr>
      <w:ind w:left="720"/>
      <w:contextualSpacing/>
    </w:pPr>
  </w:style>
  <w:style w:type="character" w:styleId="IntenseEmphasis">
    <w:name w:val="Intense Emphasis"/>
    <w:basedOn w:val="DefaultParagraphFont"/>
    <w:uiPriority w:val="21"/>
    <w:qFormat/>
    <w:rsid w:val="004B3116"/>
    <w:rPr>
      <w:i/>
      <w:iCs/>
      <w:color w:val="0F4761" w:themeColor="accent1" w:themeShade="BF"/>
    </w:rPr>
  </w:style>
  <w:style w:type="paragraph" w:styleId="IntenseQuote">
    <w:name w:val="Intense Quote"/>
    <w:basedOn w:val="Normal"/>
    <w:next w:val="Normal"/>
    <w:link w:val="IntenseQuoteChar"/>
    <w:uiPriority w:val="30"/>
    <w:qFormat/>
    <w:rsid w:val="004B3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116"/>
    <w:rPr>
      <w:i/>
      <w:iCs/>
      <w:color w:val="0F4761" w:themeColor="accent1" w:themeShade="BF"/>
      <w:lang w:val="de-DE"/>
    </w:rPr>
  </w:style>
  <w:style w:type="character" w:styleId="IntenseReference">
    <w:name w:val="Intense Reference"/>
    <w:basedOn w:val="DefaultParagraphFont"/>
    <w:uiPriority w:val="32"/>
    <w:qFormat/>
    <w:rsid w:val="004B3116"/>
    <w:rPr>
      <w:b/>
      <w:bCs/>
      <w:smallCaps/>
      <w:color w:val="0F4761" w:themeColor="accent1" w:themeShade="BF"/>
      <w:spacing w:val="5"/>
    </w:rPr>
  </w:style>
  <w:style w:type="paragraph" w:styleId="NormalWeb">
    <w:name w:val="Normal (Web)"/>
    <w:basedOn w:val="Normal"/>
    <w:uiPriority w:val="99"/>
    <w:semiHidden/>
    <w:unhideWhenUsed/>
    <w:rsid w:val="004B3116"/>
    <w:pPr>
      <w:spacing w:before="100" w:beforeAutospacing="1" w:after="100" w:afterAutospacing="1" w:line="240" w:lineRule="auto"/>
    </w:pPr>
    <w:rPr>
      <w:rFonts w:ascii="Times New Roman" w:eastAsia="Times New Roman" w:hAnsi="Times New Roman" w:cs="Times New Roman"/>
      <w:kern w:val="0"/>
      <w:lang w:val="en-DE"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1C6A3-D7B1-0447-BC55-580828C8D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707</Words>
  <Characters>4030</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Mousli</dc:creator>
  <cp:keywords/>
  <dc:description/>
  <cp:lastModifiedBy>Zakaria Mousli</cp:lastModifiedBy>
  <cp:revision>5</cp:revision>
  <dcterms:created xsi:type="dcterms:W3CDTF">2026-01-18T16:01:00Z</dcterms:created>
  <dcterms:modified xsi:type="dcterms:W3CDTF">2026-01-18T16:08:00Z</dcterms:modified>
</cp:coreProperties>
</file>