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EE175" w14:textId="77777777" w:rsidR="000A709D" w:rsidRPr="00B330F7" w:rsidRDefault="000A709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"/>
          <w:szCs w:val="2"/>
        </w:rPr>
      </w:pPr>
    </w:p>
    <w:tbl>
      <w:tblPr>
        <w:tblStyle w:val="a"/>
        <w:tblW w:w="1058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29"/>
        <w:gridCol w:w="3864"/>
        <w:gridCol w:w="139"/>
        <w:gridCol w:w="730"/>
        <w:gridCol w:w="286"/>
        <w:gridCol w:w="572"/>
        <w:gridCol w:w="210"/>
        <w:gridCol w:w="75"/>
        <w:gridCol w:w="143"/>
        <w:gridCol w:w="429"/>
        <w:gridCol w:w="286"/>
        <w:gridCol w:w="2423"/>
      </w:tblGrid>
      <w:tr w:rsidR="000A709D" w:rsidRPr="00B330F7" w14:paraId="674AB09D" w14:textId="77777777" w:rsidTr="007F0714">
        <w:trPr>
          <w:trHeight w:val="20"/>
        </w:trPr>
        <w:tc>
          <w:tcPr>
            <w:tcW w:w="10586" w:type="dxa"/>
            <w:gridSpan w:val="12"/>
            <w:vAlign w:val="bottom"/>
          </w:tcPr>
          <w:p w14:paraId="067C1C80" w14:textId="7D2FDAF9" w:rsidR="000A709D" w:rsidRPr="00B330F7" w:rsidRDefault="002E1143" w:rsidP="007F0714">
            <w:pPr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  <w:r w:rsidRPr="00B330F7"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  <w:t>Luca George</w:t>
            </w:r>
          </w:p>
          <w:p w14:paraId="625E098E" w14:textId="7C068BBA" w:rsidR="000A709D" w:rsidRPr="00B330F7" w:rsidRDefault="002E1143" w:rsidP="007F071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330F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Harderstraße 85B, </w:t>
            </w:r>
            <w:r w:rsidR="00EA1401" w:rsidRPr="00B330F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6923 </w:t>
            </w:r>
            <w:r w:rsidRPr="00B330F7">
              <w:rPr>
                <w:rFonts w:ascii="Times New Roman" w:eastAsia="Times New Roman" w:hAnsi="Times New Roman" w:cs="Times New Roman"/>
                <w:sz w:val="18"/>
                <w:szCs w:val="18"/>
              </w:rPr>
              <w:t>Lauterach, Österreich</w:t>
            </w:r>
          </w:p>
          <w:p w14:paraId="4CA1691F" w14:textId="59473D31" w:rsidR="000A709D" w:rsidRPr="00B330F7" w:rsidRDefault="00EA1401" w:rsidP="007F071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330F7">
              <w:rPr>
                <w:rFonts w:ascii="Times New Roman" w:eastAsia="Times New Roman" w:hAnsi="Times New Roman" w:cs="Times New Roman"/>
                <w:sz w:val="18"/>
                <w:szCs w:val="18"/>
              </w:rPr>
              <w:t>l</w:t>
            </w:r>
            <w:r w:rsidR="002E1143" w:rsidRPr="00B330F7">
              <w:rPr>
                <w:rFonts w:ascii="Times New Roman" w:eastAsia="Times New Roman" w:hAnsi="Times New Roman" w:cs="Times New Roman"/>
                <w:sz w:val="18"/>
                <w:szCs w:val="18"/>
              </w:rPr>
              <w:t>ucageorg13@gmail.com | +436642170313</w:t>
            </w:r>
          </w:p>
        </w:tc>
      </w:tr>
      <w:tr w:rsidR="000A709D" w:rsidRPr="00B330F7" w14:paraId="6BEBAB07" w14:textId="77777777" w:rsidTr="007F0714">
        <w:trPr>
          <w:trHeight w:val="510"/>
        </w:trPr>
        <w:tc>
          <w:tcPr>
            <w:tcW w:w="10586" w:type="dxa"/>
            <w:gridSpan w:val="12"/>
            <w:tcBorders>
              <w:bottom w:val="single" w:sz="4" w:space="0" w:color="000000"/>
            </w:tcBorders>
            <w:vAlign w:val="bottom"/>
          </w:tcPr>
          <w:p w14:paraId="37665585" w14:textId="77777777" w:rsidR="000A709D" w:rsidRPr="00B330F7" w:rsidRDefault="00000000" w:rsidP="00B9694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330F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0A709D" w:rsidRPr="00B330F7" w14:paraId="2C5D7E53" w14:textId="77777777" w:rsidTr="007F0714">
        <w:trPr>
          <w:trHeight w:val="340"/>
        </w:trPr>
        <w:tc>
          <w:tcPr>
            <w:tcW w:w="7305" w:type="dxa"/>
            <w:gridSpan w:val="8"/>
            <w:tcBorders>
              <w:top w:val="single" w:sz="4" w:space="0" w:color="000000"/>
            </w:tcBorders>
            <w:vAlign w:val="bottom"/>
          </w:tcPr>
          <w:p w14:paraId="4B0D11F8" w14:textId="3F5AA345" w:rsidR="000A709D" w:rsidRPr="00B330F7" w:rsidRDefault="00000000" w:rsidP="00B9694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Universität</w:t>
            </w:r>
            <w:r w:rsidR="002E1143" w:rsidRPr="00B330F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Liechtenstein</w:t>
            </w:r>
          </w:p>
        </w:tc>
        <w:tc>
          <w:tcPr>
            <w:tcW w:w="3281" w:type="dxa"/>
            <w:gridSpan w:val="4"/>
            <w:tcBorders>
              <w:top w:val="single" w:sz="4" w:space="0" w:color="000000"/>
            </w:tcBorders>
            <w:vAlign w:val="bottom"/>
          </w:tcPr>
          <w:p w14:paraId="4F773C9F" w14:textId="3D6B2F11" w:rsidR="000A709D" w:rsidRPr="00B330F7" w:rsidRDefault="002E1143" w:rsidP="00B9694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Vaduz, Liechtenstein</w:t>
            </w:r>
          </w:p>
        </w:tc>
      </w:tr>
      <w:tr w:rsidR="000A709D" w:rsidRPr="00B330F7" w14:paraId="7CB6A861" w14:textId="77777777" w:rsidTr="007F0714">
        <w:trPr>
          <w:trHeight w:val="20"/>
        </w:trPr>
        <w:tc>
          <w:tcPr>
            <w:tcW w:w="7230" w:type="dxa"/>
            <w:gridSpan w:val="7"/>
          </w:tcPr>
          <w:p w14:paraId="19C3F279" w14:textId="678FDAFE" w:rsidR="000A709D" w:rsidRPr="00B330F7" w:rsidRDefault="00000000" w:rsidP="00B96945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B.Sc. </w:t>
            </w:r>
            <w:r w:rsidR="002E1143" w:rsidRPr="00B330F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in Betriebswirtschaft</w:t>
            </w:r>
            <w:r w:rsidR="004A4E37" w:rsidRPr="00B330F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slehre </w:t>
            </w:r>
            <w:r w:rsidR="002E1143" w:rsidRPr="00B330F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(Note: </w:t>
            </w:r>
            <w:r w:rsidR="00465B8C" w:rsidRPr="00B330F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5,0</w:t>
            </w:r>
            <w:r w:rsidR="002E1143" w:rsidRPr="00B330F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  <w:r w:rsidR="00E94443" w:rsidRPr="00B330F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Schweizernotensystem</w:t>
            </w:r>
            <w:r w:rsidR="001E653B" w:rsidRPr="00B330F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:</w:t>
            </w:r>
            <w:r w:rsidR="00E94443" w:rsidRPr="00B330F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6.0 (1) -3.5 (5)</w:t>
            </w:r>
          </w:p>
        </w:tc>
        <w:tc>
          <w:tcPr>
            <w:tcW w:w="3356" w:type="dxa"/>
            <w:gridSpan w:val="5"/>
          </w:tcPr>
          <w:p w14:paraId="0D39C7E7" w14:textId="2BDBA081" w:rsidR="000A709D" w:rsidRPr="00B330F7" w:rsidRDefault="00000000" w:rsidP="00B96945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2E1143" w:rsidRPr="00B330F7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  <w:r w:rsidRPr="00B330F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0A709D" w:rsidRPr="00B330F7" w14:paraId="270917D5" w14:textId="77777777" w:rsidTr="007F0714">
        <w:trPr>
          <w:trHeight w:val="20"/>
        </w:trPr>
        <w:tc>
          <w:tcPr>
            <w:tcW w:w="10586" w:type="dxa"/>
            <w:gridSpan w:val="12"/>
          </w:tcPr>
          <w:p w14:paraId="06668BAD" w14:textId="30F77072" w:rsidR="000A709D" w:rsidRPr="00B330F7" w:rsidRDefault="00000000" w:rsidP="007F071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Vertiefung: </w:t>
            </w:r>
            <w:r w:rsidR="002E1143"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Finance</w:t>
            </w:r>
          </w:p>
        </w:tc>
      </w:tr>
      <w:tr w:rsidR="000A709D" w:rsidRPr="00B330F7" w14:paraId="256D5BF2" w14:textId="77777777" w:rsidTr="007F0714">
        <w:trPr>
          <w:trHeight w:val="340"/>
        </w:trPr>
        <w:tc>
          <w:tcPr>
            <w:tcW w:w="7448" w:type="dxa"/>
            <w:gridSpan w:val="9"/>
            <w:vAlign w:val="bottom"/>
          </w:tcPr>
          <w:p w14:paraId="22E411C2" w14:textId="0447E504" w:rsidR="000A709D" w:rsidRPr="00B330F7" w:rsidRDefault="002E1143" w:rsidP="00B9694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Université Le Havre Normandie</w:t>
            </w:r>
          </w:p>
        </w:tc>
        <w:tc>
          <w:tcPr>
            <w:tcW w:w="3138" w:type="dxa"/>
            <w:gridSpan w:val="3"/>
            <w:vAlign w:val="bottom"/>
          </w:tcPr>
          <w:p w14:paraId="228A0EFA" w14:textId="44A2BA25" w:rsidR="000A709D" w:rsidRPr="00B330F7" w:rsidRDefault="002E1143" w:rsidP="00B96945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Le Havre, Frankreich</w:t>
            </w:r>
          </w:p>
        </w:tc>
      </w:tr>
      <w:tr w:rsidR="000A709D" w:rsidRPr="00B330F7" w14:paraId="3B2E780E" w14:textId="77777777" w:rsidTr="007F0714">
        <w:trPr>
          <w:trHeight w:val="20"/>
        </w:trPr>
        <w:tc>
          <w:tcPr>
            <w:tcW w:w="5432" w:type="dxa"/>
            <w:gridSpan w:val="3"/>
            <w:vAlign w:val="bottom"/>
          </w:tcPr>
          <w:p w14:paraId="6F6D258F" w14:textId="5D6E4126" w:rsidR="000A709D" w:rsidRPr="00B330F7" w:rsidRDefault="00022FD5" w:rsidP="00B96945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Zweiwöchiges</w:t>
            </w:r>
            <w:r w:rsidR="002E1143" w:rsidRPr="00B330F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Auslandsemester in Le Havre</w:t>
            </w:r>
          </w:p>
        </w:tc>
        <w:tc>
          <w:tcPr>
            <w:tcW w:w="5154" w:type="dxa"/>
            <w:gridSpan w:val="9"/>
          </w:tcPr>
          <w:p w14:paraId="4946C633" w14:textId="28453936" w:rsidR="000A709D" w:rsidRPr="00B330F7" w:rsidRDefault="00000000" w:rsidP="00B96945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2E1143" w:rsidRPr="00B330F7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Pr="00B330F7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2E1143" w:rsidRPr="00B330F7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  <w:r w:rsidRPr="00B330F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2E1143" w:rsidRPr="00B330F7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B330F7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2E1143" w:rsidRPr="00B330F7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</w:tr>
      <w:tr w:rsidR="000A709D" w:rsidRPr="006D0EBB" w14:paraId="76538F9E" w14:textId="77777777" w:rsidTr="007F0714">
        <w:trPr>
          <w:trHeight w:val="20"/>
        </w:trPr>
        <w:tc>
          <w:tcPr>
            <w:tcW w:w="10586" w:type="dxa"/>
            <w:gridSpan w:val="12"/>
            <w:vAlign w:val="bottom"/>
          </w:tcPr>
          <w:p w14:paraId="00C08FA6" w14:textId="66B6DF1F" w:rsidR="000A709D" w:rsidRPr="006D0EBB" w:rsidRDefault="002E1143" w:rsidP="007F071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6D0EB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Kurs: Doing business in a changing world</w:t>
            </w:r>
            <w:r w:rsidR="00B330F7" w:rsidRPr="006D0EB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 xml:space="preserve"> (Fokus auf Dubai)</w:t>
            </w:r>
          </w:p>
        </w:tc>
      </w:tr>
      <w:tr w:rsidR="000A709D" w:rsidRPr="00B330F7" w14:paraId="64DAC197" w14:textId="77777777" w:rsidTr="007F0714">
        <w:trPr>
          <w:trHeight w:val="340"/>
        </w:trPr>
        <w:tc>
          <w:tcPr>
            <w:tcW w:w="6162" w:type="dxa"/>
            <w:gridSpan w:val="4"/>
            <w:vAlign w:val="bottom"/>
          </w:tcPr>
          <w:p w14:paraId="7EB9A911" w14:textId="6060CD5B" w:rsidR="000A709D" w:rsidRPr="00B330F7" w:rsidRDefault="002E1143" w:rsidP="00B96945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B330F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Bundeshandelsakademie (HAK) Bregenz</w:t>
            </w:r>
          </w:p>
        </w:tc>
        <w:tc>
          <w:tcPr>
            <w:tcW w:w="4424" w:type="dxa"/>
            <w:gridSpan w:val="8"/>
            <w:vAlign w:val="bottom"/>
          </w:tcPr>
          <w:p w14:paraId="3397E28B" w14:textId="432ADE6A" w:rsidR="000A709D" w:rsidRPr="00B330F7" w:rsidRDefault="002E1143" w:rsidP="00B9694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Bregenz, Österreich</w:t>
            </w:r>
          </w:p>
        </w:tc>
      </w:tr>
      <w:tr w:rsidR="000A709D" w:rsidRPr="00B330F7" w14:paraId="39042308" w14:textId="77777777" w:rsidTr="007F0714">
        <w:trPr>
          <w:trHeight w:val="59"/>
        </w:trPr>
        <w:tc>
          <w:tcPr>
            <w:tcW w:w="6162" w:type="dxa"/>
            <w:gridSpan w:val="4"/>
            <w:vAlign w:val="bottom"/>
          </w:tcPr>
          <w:p w14:paraId="3741A88E" w14:textId="0CCB297A" w:rsidR="000A709D" w:rsidRPr="00B330F7" w:rsidRDefault="00A91F0D" w:rsidP="00B96945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B330F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Matura</w:t>
            </w:r>
          </w:p>
        </w:tc>
        <w:tc>
          <w:tcPr>
            <w:tcW w:w="4424" w:type="dxa"/>
            <w:gridSpan w:val="8"/>
          </w:tcPr>
          <w:p w14:paraId="6CEC1C3C" w14:textId="6B6323B6" w:rsidR="000A709D" w:rsidRPr="00B330F7" w:rsidRDefault="00000000" w:rsidP="00B9694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A91F0D" w:rsidRPr="00B330F7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  <w:r w:rsidRPr="00B330F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A91F0D" w:rsidRPr="00B330F7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B330F7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A91F0D" w:rsidRPr="00B330F7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0A709D" w:rsidRPr="00B330F7" w14:paraId="738CCEC8" w14:textId="77777777" w:rsidTr="00E502EC">
        <w:trPr>
          <w:trHeight w:val="59"/>
        </w:trPr>
        <w:tc>
          <w:tcPr>
            <w:tcW w:w="10586" w:type="dxa"/>
            <w:gridSpan w:val="12"/>
          </w:tcPr>
          <w:p w14:paraId="6EC0BFD9" w14:textId="222A84EE" w:rsidR="000A709D" w:rsidRPr="00B330F7" w:rsidRDefault="00000000" w:rsidP="007F071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Schwerpunktfächer: </w:t>
            </w:r>
            <w:r w:rsidR="00A91F0D"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Betriebswirtschaft (Buchhaltung, Kostenrechnung, BWL allgemein)</w:t>
            </w:r>
          </w:p>
        </w:tc>
      </w:tr>
      <w:tr w:rsidR="000A709D" w:rsidRPr="00B330F7" w14:paraId="2EA84B67" w14:textId="77777777" w:rsidTr="007F0714">
        <w:trPr>
          <w:trHeight w:val="510"/>
        </w:trPr>
        <w:tc>
          <w:tcPr>
            <w:tcW w:w="10586" w:type="dxa"/>
            <w:gridSpan w:val="12"/>
            <w:tcBorders>
              <w:bottom w:val="single" w:sz="4" w:space="0" w:color="000000"/>
            </w:tcBorders>
            <w:vAlign w:val="bottom"/>
          </w:tcPr>
          <w:p w14:paraId="0811D1BF" w14:textId="77777777" w:rsidR="000A709D" w:rsidRPr="00B330F7" w:rsidRDefault="00000000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B330F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0A709D" w:rsidRPr="00B330F7" w14:paraId="2C6A6225" w14:textId="77777777" w:rsidTr="007F0714">
        <w:trPr>
          <w:trHeight w:val="340"/>
        </w:trPr>
        <w:tc>
          <w:tcPr>
            <w:tcW w:w="7020" w:type="dxa"/>
            <w:gridSpan w:val="6"/>
            <w:tcBorders>
              <w:top w:val="single" w:sz="4" w:space="0" w:color="000000"/>
            </w:tcBorders>
            <w:vAlign w:val="bottom"/>
          </w:tcPr>
          <w:p w14:paraId="09617F0B" w14:textId="676B11C6" w:rsidR="000A709D" w:rsidRPr="00B330F7" w:rsidRDefault="0027437B" w:rsidP="00B9694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Marxer &amp; Partner Rechtsanwälte</w:t>
            </w:r>
          </w:p>
        </w:tc>
        <w:tc>
          <w:tcPr>
            <w:tcW w:w="3566" w:type="dxa"/>
            <w:gridSpan w:val="6"/>
            <w:tcBorders>
              <w:top w:val="single" w:sz="4" w:space="0" w:color="000000"/>
            </w:tcBorders>
            <w:vAlign w:val="bottom"/>
          </w:tcPr>
          <w:p w14:paraId="7C538D8D" w14:textId="7082F59D" w:rsidR="000A709D" w:rsidRPr="00B330F7" w:rsidRDefault="00B330F7" w:rsidP="00B9694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Vaduz</w:t>
            </w:r>
            <w:r w:rsidR="00DC565A" w:rsidRPr="00B330F7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, Liechtenstein</w:t>
            </w:r>
          </w:p>
        </w:tc>
      </w:tr>
      <w:tr w:rsidR="000A709D" w:rsidRPr="00B330F7" w14:paraId="1EFE4066" w14:textId="77777777" w:rsidTr="007F0714">
        <w:trPr>
          <w:trHeight w:val="20"/>
        </w:trPr>
        <w:tc>
          <w:tcPr>
            <w:tcW w:w="6448" w:type="dxa"/>
            <w:gridSpan w:val="5"/>
            <w:vAlign w:val="bottom"/>
          </w:tcPr>
          <w:p w14:paraId="0843EC1A" w14:textId="754E3927" w:rsidR="000A709D" w:rsidRPr="00B330F7" w:rsidRDefault="0027437B" w:rsidP="00B96945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Studienangestellter im Bereich Compliance</w:t>
            </w:r>
          </w:p>
        </w:tc>
        <w:tc>
          <w:tcPr>
            <w:tcW w:w="4138" w:type="dxa"/>
            <w:gridSpan w:val="7"/>
          </w:tcPr>
          <w:p w14:paraId="30C55FF0" w14:textId="53DE6B5E" w:rsidR="000A709D" w:rsidRPr="00B330F7" w:rsidRDefault="00B330F7" w:rsidP="00B96945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04/2025 – heute</w:t>
            </w:r>
          </w:p>
        </w:tc>
      </w:tr>
      <w:tr w:rsidR="00B96945" w:rsidRPr="00B330F7" w14:paraId="5875429C" w14:textId="77777777" w:rsidTr="00B96945">
        <w:trPr>
          <w:trHeight w:val="20"/>
        </w:trPr>
        <w:tc>
          <w:tcPr>
            <w:tcW w:w="10586" w:type="dxa"/>
            <w:gridSpan w:val="12"/>
            <w:vAlign w:val="bottom"/>
          </w:tcPr>
          <w:p w14:paraId="6E505D10" w14:textId="77777777" w:rsidR="0027437B" w:rsidRPr="0027437B" w:rsidRDefault="0027437B" w:rsidP="0027437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43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Abspeicherung relevanter Dokumente in der internen Datenbank zur Digitalisierung (AIA, FATCA, Sorgfaltspflicht)</w:t>
            </w:r>
          </w:p>
          <w:p w14:paraId="1C0F2DF8" w14:textId="77777777" w:rsidR="0027437B" w:rsidRPr="0027437B" w:rsidRDefault="0027437B" w:rsidP="0027437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43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Unterstützung der Compliance Officer bei der Überwachung der Risikoprofile von Kunden</w:t>
            </w:r>
          </w:p>
          <w:p w14:paraId="0D634004" w14:textId="77777777" w:rsidR="0027437B" w:rsidRPr="0027437B" w:rsidRDefault="0027437B" w:rsidP="0027437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43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Durchführung von Screenings von Kunden zur Risikobewertung</w:t>
            </w:r>
          </w:p>
          <w:p w14:paraId="67B65204" w14:textId="01264C47" w:rsidR="000A709D" w:rsidRPr="0027437B" w:rsidRDefault="0027437B" w:rsidP="0027437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43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Datenanalyse und Scanning im Rahmen regulatorischer Prüfprozess</w:t>
            </w:r>
          </w:p>
        </w:tc>
      </w:tr>
      <w:tr w:rsidR="000A709D" w:rsidRPr="00B330F7" w14:paraId="1B554477" w14:textId="77777777" w:rsidTr="007F0714">
        <w:trPr>
          <w:trHeight w:val="340"/>
        </w:trPr>
        <w:tc>
          <w:tcPr>
            <w:tcW w:w="7230" w:type="dxa"/>
            <w:gridSpan w:val="7"/>
            <w:vAlign w:val="bottom"/>
          </w:tcPr>
          <w:p w14:paraId="25894EBD" w14:textId="2F7C85C8" w:rsidR="000A709D" w:rsidRPr="00B330F7" w:rsidRDefault="0027437B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B330F7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W und L Asset Management</w:t>
            </w:r>
          </w:p>
        </w:tc>
        <w:tc>
          <w:tcPr>
            <w:tcW w:w="3356" w:type="dxa"/>
            <w:gridSpan w:val="5"/>
            <w:vAlign w:val="bottom"/>
          </w:tcPr>
          <w:p w14:paraId="1F9E6A00" w14:textId="3917D915" w:rsidR="000A709D" w:rsidRPr="00B330F7" w:rsidRDefault="00B330F7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Ruggell</w:t>
            </w:r>
            <w:r w:rsidR="00DC565A" w:rsidRPr="00B330F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, Liechtenstein</w:t>
            </w:r>
          </w:p>
        </w:tc>
      </w:tr>
      <w:tr w:rsidR="00DC565A" w:rsidRPr="00B330F7" w14:paraId="4FCB3F89" w14:textId="77777777" w:rsidTr="007F0714">
        <w:trPr>
          <w:trHeight w:val="59"/>
        </w:trPr>
        <w:tc>
          <w:tcPr>
            <w:tcW w:w="7230" w:type="dxa"/>
            <w:gridSpan w:val="7"/>
          </w:tcPr>
          <w:p w14:paraId="31304121" w14:textId="3F5CDAB7" w:rsidR="00DC565A" w:rsidRPr="00B330F7" w:rsidRDefault="0027437B" w:rsidP="007F07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B330F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Praktikant im Asset Management</w:t>
            </w:r>
          </w:p>
        </w:tc>
        <w:tc>
          <w:tcPr>
            <w:tcW w:w="3356" w:type="dxa"/>
            <w:gridSpan w:val="5"/>
          </w:tcPr>
          <w:p w14:paraId="233F55CC" w14:textId="7674C670" w:rsidR="00DC565A" w:rsidRPr="00B330F7" w:rsidRDefault="00B330F7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07/2025 – </w:t>
            </w: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08/2025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0A709D" w:rsidRPr="00B330F7" w14:paraId="2154543E" w14:textId="77777777" w:rsidTr="00E502EC">
        <w:trPr>
          <w:trHeight w:val="59"/>
        </w:trPr>
        <w:tc>
          <w:tcPr>
            <w:tcW w:w="10586" w:type="dxa"/>
            <w:gridSpan w:val="12"/>
          </w:tcPr>
          <w:p w14:paraId="0B99E49F" w14:textId="77777777" w:rsidR="0027437B" w:rsidRPr="0027437B" w:rsidRDefault="0027437B" w:rsidP="0027437B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43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Unterstützung bei der Überwachung und Anpassung risikogewichteter Portfoliopositionen</w:t>
            </w:r>
          </w:p>
          <w:p w14:paraId="29E46F9F" w14:textId="522FB3C5" w:rsidR="0027437B" w:rsidRPr="0027437B" w:rsidRDefault="0027437B" w:rsidP="0027437B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43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Etwa </w:t>
            </w:r>
            <w:r w:rsidR="006D0EB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90</w:t>
            </w:r>
            <w:r w:rsidRPr="002743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Millionen CHF unter Management</w:t>
            </w:r>
          </w:p>
          <w:p w14:paraId="3B9AE1A8" w14:textId="77777777" w:rsidR="0027437B" w:rsidRPr="0027437B" w:rsidRDefault="0027437B" w:rsidP="0027437B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43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Vorbereitung und Durchführung einfacher Handelsaktivitäten</w:t>
            </w:r>
          </w:p>
          <w:p w14:paraId="3FCFBB07" w14:textId="77777777" w:rsidR="0027437B" w:rsidRPr="0027437B" w:rsidRDefault="0027437B" w:rsidP="0027437B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2743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Mitarbeit bei der Pflege interner Tools und Datenbanken</w:t>
            </w:r>
          </w:p>
          <w:p w14:paraId="43514F19" w14:textId="1F46E2F2" w:rsidR="00B330F7" w:rsidRPr="00B330F7" w:rsidRDefault="0027437B" w:rsidP="0027437B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2743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Durchführung von Recherchetätigkeiten zu regulatorischen Entwicklungen und Märkten auch mit Bloomberg Terminal</w:t>
            </w:r>
          </w:p>
        </w:tc>
      </w:tr>
      <w:tr w:rsidR="004A4E37" w:rsidRPr="00B330F7" w14:paraId="511D9218" w14:textId="77777777" w:rsidTr="007F0714">
        <w:trPr>
          <w:trHeight w:val="340"/>
        </w:trPr>
        <w:tc>
          <w:tcPr>
            <w:tcW w:w="5293" w:type="dxa"/>
            <w:gridSpan w:val="2"/>
            <w:vAlign w:val="bottom"/>
          </w:tcPr>
          <w:p w14:paraId="73299310" w14:textId="6E916EA5" w:rsidR="004A4E37" w:rsidRPr="00B330F7" w:rsidRDefault="004A4E37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SFS Group AG</w:t>
            </w:r>
          </w:p>
        </w:tc>
        <w:tc>
          <w:tcPr>
            <w:tcW w:w="5293" w:type="dxa"/>
            <w:gridSpan w:val="10"/>
            <w:vAlign w:val="bottom"/>
          </w:tcPr>
          <w:p w14:paraId="14E5DB5F" w14:textId="7596B400" w:rsidR="004A4E37" w:rsidRPr="00B330F7" w:rsidRDefault="004A4E37" w:rsidP="007F07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Heerbrugg, Schweiz</w:t>
            </w:r>
          </w:p>
        </w:tc>
      </w:tr>
      <w:tr w:rsidR="004A4E37" w:rsidRPr="00B330F7" w14:paraId="4681423F" w14:textId="77777777" w:rsidTr="007F0714">
        <w:trPr>
          <w:trHeight w:val="59"/>
        </w:trPr>
        <w:tc>
          <w:tcPr>
            <w:tcW w:w="5293" w:type="dxa"/>
            <w:gridSpan w:val="2"/>
          </w:tcPr>
          <w:p w14:paraId="3A723DDC" w14:textId="2C5DEAC3" w:rsidR="004A4E37" w:rsidRPr="00B330F7" w:rsidRDefault="004A4E37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Praktikant im Einkauf und Qualitätsmanagement</w:t>
            </w:r>
          </w:p>
        </w:tc>
        <w:tc>
          <w:tcPr>
            <w:tcW w:w="5293" w:type="dxa"/>
            <w:gridSpan w:val="10"/>
            <w:vAlign w:val="bottom"/>
          </w:tcPr>
          <w:p w14:paraId="54A484A3" w14:textId="1151B1AA" w:rsidR="004A4E37" w:rsidRPr="00B330F7" w:rsidRDefault="004A4E37" w:rsidP="007F07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07/2024 – 09/2024</w:t>
            </w:r>
          </w:p>
        </w:tc>
      </w:tr>
      <w:tr w:rsidR="004A4E37" w:rsidRPr="00B330F7" w14:paraId="3DFE6657" w14:textId="77777777" w:rsidTr="00E502EC">
        <w:trPr>
          <w:trHeight w:val="59"/>
        </w:trPr>
        <w:tc>
          <w:tcPr>
            <w:tcW w:w="10586" w:type="dxa"/>
            <w:gridSpan w:val="12"/>
          </w:tcPr>
          <w:p w14:paraId="6A42D67D" w14:textId="45F3EE11" w:rsidR="004A4E37" w:rsidRPr="00B330F7" w:rsidRDefault="004A4E37" w:rsidP="00B96945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Prüfung eingegangener sowie defekter Ware</w:t>
            </w:r>
          </w:p>
          <w:p w14:paraId="212B6935" w14:textId="77777777" w:rsidR="004A4E37" w:rsidRPr="00B330F7" w:rsidRDefault="004A4E37" w:rsidP="00B96945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Vorbereitung von Präsentationen für wichtige Themen in der Abteilung wie Schweizer Zölle und CBAM</w:t>
            </w:r>
          </w:p>
          <w:p w14:paraId="49BEF65F" w14:textId="196FD57F" w:rsidR="004A4E37" w:rsidRPr="00B330F7" w:rsidRDefault="004A4E37" w:rsidP="00B9694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Verarbeitung und Optimierung von Daten aus Produktion und anderen Abteilungen in Excel</w:t>
            </w:r>
          </w:p>
        </w:tc>
      </w:tr>
      <w:tr w:rsidR="000A709D" w:rsidRPr="00B330F7" w14:paraId="0D2153F1" w14:textId="77777777" w:rsidTr="007F0714">
        <w:trPr>
          <w:trHeight w:val="510"/>
        </w:trPr>
        <w:tc>
          <w:tcPr>
            <w:tcW w:w="10586" w:type="dxa"/>
            <w:gridSpan w:val="12"/>
            <w:tcBorders>
              <w:bottom w:val="single" w:sz="4" w:space="0" w:color="000000"/>
            </w:tcBorders>
            <w:vAlign w:val="bottom"/>
          </w:tcPr>
          <w:p w14:paraId="75E27EA4" w14:textId="77777777" w:rsidR="000A709D" w:rsidRPr="00B330F7" w:rsidRDefault="00000000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B330F7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EXTRACURRICULARES ENGAGEMENT</w:t>
            </w:r>
          </w:p>
        </w:tc>
      </w:tr>
      <w:tr w:rsidR="000A709D" w:rsidRPr="00B330F7" w14:paraId="72D63694" w14:textId="77777777" w:rsidTr="007F0714">
        <w:trPr>
          <w:trHeight w:val="340"/>
        </w:trPr>
        <w:tc>
          <w:tcPr>
            <w:tcW w:w="7230" w:type="dxa"/>
            <w:gridSpan w:val="7"/>
            <w:tcBorders>
              <w:top w:val="single" w:sz="4" w:space="0" w:color="000000"/>
            </w:tcBorders>
            <w:vAlign w:val="bottom"/>
          </w:tcPr>
          <w:p w14:paraId="529DE97D" w14:textId="3D6F7BB2" w:rsidR="000A709D" w:rsidRPr="00B330F7" w:rsidRDefault="000A3C97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pumpkincareers GmbH</w:t>
            </w:r>
          </w:p>
        </w:tc>
        <w:tc>
          <w:tcPr>
            <w:tcW w:w="3356" w:type="dxa"/>
            <w:gridSpan w:val="5"/>
            <w:tcBorders>
              <w:top w:val="single" w:sz="4" w:space="0" w:color="000000"/>
            </w:tcBorders>
            <w:vAlign w:val="bottom"/>
          </w:tcPr>
          <w:p w14:paraId="0F134F4F" w14:textId="55BAA6A2" w:rsidR="000A709D" w:rsidRPr="00B330F7" w:rsidRDefault="000A3C97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Online</w:t>
            </w:r>
          </w:p>
        </w:tc>
      </w:tr>
      <w:tr w:rsidR="000A709D" w:rsidRPr="00B330F7" w14:paraId="5A08C360" w14:textId="77777777" w:rsidTr="007F0714">
        <w:trPr>
          <w:trHeight w:val="20"/>
        </w:trPr>
        <w:tc>
          <w:tcPr>
            <w:tcW w:w="7305" w:type="dxa"/>
            <w:gridSpan w:val="8"/>
            <w:vAlign w:val="bottom"/>
          </w:tcPr>
          <w:p w14:paraId="1EF8C467" w14:textId="3ED77AEC" w:rsidR="000A709D" w:rsidRPr="00B330F7" w:rsidRDefault="000A3C97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Aktives Mitglied im Coaching-Netzwerk einer Karriereberatung für Studierende</w:t>
            </w:r>
          </w:p>
        </w:tc>
        <w:tc>
          <w:tcPr>
            <w:tcW w:w="3281" w:type="dxa"/>
            <w:gridSpan w:val="4"/>
            <w:vAlign w:val="bottom"/>
          </w:tcPr>
          <w:p w14:paraId="489367FA" w14:textId="248C4AEC" w:rsidR="000A709D" w:rsidRPr="00B330F7" w:rsidRDefault="00000000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0A3C97"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0A3C97"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heute</w:t>
            </w:r>
          </w:p>
        </w:tc>
      </w:tr>
      <w:tr w:rsidR="00B96945" w:rsidRPr="00B330F7" w14:paraId="27A7444E" w14:textId="77777777" w:rsidTr="00B96945">
        <w:trPr>
          <w:trHeight w:val="20"/>
        </w:trPr>
        <w:tc>
          <w:tcPr>
            <w:tcW w:w="10586" w:type="dxa"/>
            <w:gridSpan w:val="12"/>
            <w:vAlign w:val="bottom"/>
          </w:tcPr>
          <w:p w14:paraId="3A3F8D7C" w14:textId="68B4D42D" w:rsidR="004A4E37" w:rsidRPr="00B330F7" w:rsidRDefault="004A4E37" w:rsidP="00B9694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Fachliche und persönliche Weiterentwicklung durch Vorbereitungskurse für den Arbeitsalltag im Investment Banking und Asset Management (MS Office, Branchenverständnis, …)</w:t>
            </w:r>
          </w:p>
          <w:p w14:paraId="1D3C26C0" w14:textId="543A6BC9" w:rsidR="004A4E37" w:rsidRPr="00B330F7" w:rsidRDefault="004A4E37" w:rsidP="00B9694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72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Aufbau eines DACH-weiten Netzwerks aus über 1.000 Studierenden mit hohem Interesse an Finance und Consulting sowie aus verschiedenen Experten und Mentoren mit jahrelanger Berufserfahrung in diesen Branchen</w:t>
            </w:r>
          </w:p>
        </w:tc>
      </w:tr>
      <w:tr w:rsidR="000A709D" w:rsidRPr="00B330F7" w14:paraId="78205648" w14:textId="77777777" w:rsidTr="007F0714">
        <w:trPr>
          <w:trHeight w:val="340"/>
        </w:trPr>
        <w:tc>
          <w:tcPr>
            <w:tcW w:w="6448" w:type="dxa"/>
            <w:gridSpan w:val="5"/>
            <w:vAlign w:val="bottom"/>
          </w:tcPr>
          <w:p w14:paraId="13FEA85D" w14:textId="2A3A7DE9" w:rsidR="000A709D" w:rsidRPr="00B330F7" w:rsidRDefault="00455B4F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3" w:hanging="425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B330F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FC Hard</w:t>
            </w:r>
          </w:p>
        </w:tc>
        <w:tc>
          <w:tcPr>
            <w:tcW w:w="4138" w:type="dxa"/>
            <w:gridSpan w:val="7"/>
            <w:vAlign w:val="bottom"/>
          </w:tcPr>
          <w:p w14:paraId="2B8DC08B" w14:textId="1D686691" w:rsidR="000A709D" w:rsidRPr="00B330F7" w:rsidRDefault="00455B4F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Hard, Österreich</w:t>
            </w:r>
          </w:p>
        </w:tc>
      </w:tr>
      <w:tr w:rsidR="000A709D" w:rsidRPr="00B330F7" w14:paraId="5B36E210" w14:textId="77777777" w:rsidTr="004A4E37">
        <w:trPr>
          <w:trHeight w:val="59"/>
        </w:trPr>
        <w:tc>
          <w:tcPr>
            <w:tcW w:w="8163" w:type="dxa"/>
            <w:gridSpan w:val="11"/>
          </w:tcPr>
          <w:p w14:paraId="0B9AF46E" w14:textId="65B06069" w:rsidR="000A709D" w:rsidRPr="00B330F7" w:rsidRDefault="00455B4F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B330F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Aushilfekraft bei Veranstaltungen</w:t>
            </w:r>
          </w:p>
        </w:tc>
        <w:tc>
          <w:tcPr>
            <w:tcW w:w="2423" w:type="dxa"/>
          </w:tcPr>
          <w:p w14:paraId="529FE592" w14:textId="5DC9E4FA" w:rsidR="000A709D" w:rsidRPr="00B330F7" w:rsidRDefault="00000000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55B4F"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455B4F"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</w:t>
            </w:r>
            <w:r w:rsidR="00455B4F"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455B4F"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</w:tr>
      <w:tr w:rsidR="000A709D" w:rsidRPr="00B330F7" w14:paraId="73EFADDB" w14:textId="77777777" w:rsidTr="00E502EC">
        <w:trPr>
          <w:trHeight w:val="59"/>
        </w:trPr>
        <w:tc>
          <w:tcPr>
            <w:tcW w:w="10586" w:type="dxa"/>
            <w:gridSpan w:val="12"/>
            <w:vAlign w:val="bottom"/>
          </w:tcPr>
          <w:p w14:paraId="259EF060" w14:textId="77777777" w:rsidR="000A709D" w:rsidRPr="00B330F7" w:rsidRDefault="00455B4F" w:rsidP="00B9694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942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bei Events wie Jugendcup</w:t>
            </w:r>
            <w:r w:rsidR="00B96945"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Finale</w:t>
            </w:r>
            <w:r w:rsidR="00B96945"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Oktoberfest</w:t>
            </w:r>
            <w:r w:rsidR="00B96945"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</w:t>
            </w: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oder Entenrennen</w:t>
            </w:r>
          </w:p>
          <w:p w14:paraId="638B595A" w14:textId="0B41BB4A" w:rsidR="001E653B" w:rsidRPr="00B330F7" w:rsidRDefault="001E653B" w:rsidP="00B96945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942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Durchführung von Tätigkeiten in der Küche und hinter der Bar</w:t>
            </w:r>
          </w:p>
        </w:tc>
      </w:tr>
      <w:tr w:rsidR="000A709D" w:rsidRPr="00B330F7" w14:paraId="0C0A3370" w14:textId="77777777" w:rsidTr="007F0714">
        <w:trPr>
          <w:trHeight w:val="340"/>
        </w:trPr>
        <w:tc>
          <w:tcPr>
            <w:tcW w:w="6448" w:type="dxa"/>
            <w:gridSpan w:val="5"/>
            <w:vAlign w:val="bottom"/>
          </w:tcPr>
          <w:p w14:paraId="4CED946F" w14:textId="18B4BE65" w:rsidR="000A709D" w:rsidRPr="00B330F7" w:rsidRDefault="00455B4F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MFG Mobiler Frisur George</w:t>
            </w:r>
          </w:p>
        </w:tc>
        <w:tc>
          <w:tcPr>
            <w:tcW w:w="4138" w:type="dxa"/>
            <w:gridSpan w:val="7"/>
            <w:vAlign w:val="bottom"/>
          </w:tcPr>
          <w:p w14:paraId="51643320" w14:textId="332334CD" w:rsidR="000A709D" w:rsidRPr="00B330F7" w:rsidRDefault="00455B4F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Fürth, Deutschland</w:t>
            </w:r>
          </w:p>
        </w:tc>
      </w:tr>
      <w:tr w:rsidR="000A709D" w:rsidRPr="00B330F7" w14:paraId="71EB34EE" w14:textId="77777777" w:rsidTr="007F0714">
        <w:trPr>
          <w:trHeight w:val="20"/>
        </w:trPr>
        <w:tc>
          <w:tcPr>
            <w:tcW w:w="7877" w:type="dxa"/>
            <w:gridSpan w:val="10"/>
            <w:vAlign w:val="bottom"/>
          </w:tcPr>
          <w:p w14:paraId="7E63F6DF" w14:textId="25EDF9F0" w:rsidR="000A709D" w:rsidRPr="00B330F7" w:rsidRDefault="00455B4F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Begleiter eines mobilen Friseurs in Altenheimen</w:t>
            </w:r>
          </w:p>
        </w:tc>
        <w:tc>
          <w:tcPr>
            <w:tcW w:w="2709" w:type="dxa"/>
            <w:gridSpan w:val="2"/>
            <w:vAlign w:val="bottom"/>
          </w:tcPr>
          <w:p w14:paraId="5C02C923" w14:textId="14A73099" w:rsidR="000A709D" w:rsidRPr="00B330F7" w:rsidRDefault="00000000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55B4F"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</w:t>
            </w:r>
            <w:r w:rsidR="00455B4F"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455B4F"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455B4F"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</w:tr>
      <w:tr w:rsidR="000A709D" w:rsidRPr="00B330F7" w14:paraId="1503A568" w14:textId="77777777" w:rsidTr="007F0714">
        <w:trPr>
          <w:trHeight w:val="20"/>
        </w:trPr>
        <w:tc>
          <w:tcPr>
            <w:tcW w:w="10586" w:type="dxa"/>
            <w:gridSpan w:val="12"/>
            <w:vAlign w:val="bottom"/>
          </w:tcPr>
          <w:p w14:paraId="1D01D503" w14:textId="220AA3B4" w:rsidR="00455B4F" w:rsidRPr="00B330F7" w:rsidRDefault="00455B4F" w:rsidP="00B969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Begleitung der Bewohner vom Zimmer </w:t>
            </w:r>
            <w:r w:rsidR="00E94443"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zum mobilen Friseurs</w:t>
            </w:r>
            <w:r w:rsidR="00BA7C76"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alon</w:t>
            </w:r>
          </w:p>
          <w:p w14:paraId="675A79E8" w14:textId="038B95E7" w:rsidR="000A709D" w:rsidRPr="00B330F7" w:rsidRDefault="00455B4F" w:rsidP="00B9694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Spielen von Brettspielen mit den Heimbewohnern</w:t>
            </w:r>
            <w:r w:rsidR="00BA7C76"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während der Wartezeit</w:t>
            </w:r>
          </w:p>
        </w:tc>
      </w:tr>
      <w:tr w:rsidR="000A709D" w:rsidRPr="00B330F7" w14:paraId="737EE088" w14:textId="77777777" w:rsidTr="007F0714">
        <w:trPr>
          <w:trHeight w:val="510"/>
        </w:trPr>
        <w:tc>
          <w:tcPr>
            <w:tcW w:w="10586" w:type="dxa"/>
            <w:gridSpan w:val="12"/>
            <w:tcBorders>
              <w:bottom w:val="single" w:sz="4" w:space="0" w:color="000000"/>
            </w:tcBorders>
            <w:vAlign w:val="bottom"/>
          </w:tcPr>
          <w:p w14:paraId="47ED3E61" w14:textId="77777777" w:rsidR="000A709D" w:rsidRPr="00B330F7" w:rsidRDefault="00000000" w:rsidP="00B9694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B330F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0A709D" w:rsidRPr="00B330F7" w14:paraId="513FB1E0" w14:textId="77777777" w:rsidTr="007F0714">
        <w:trPr>
          <w:trHeight w:val="340"/>
        </w:trPr>
        <w:tc>
          <w:tcPr>
            <w:tcW w:w="1429" w:type="dxa"/>
            <w:tcBorders>
              <w:top w:val="single" w:sz="4" w:space="0" w:color="000000"/>
            </w:tcBorders>
            <w:vAlign w:val="bottom"/>
          </w:tcPr>
          <w:p w14:paraId="6578C4AE" w14:textId="77777777" w:rsidR="000A709D" w:rsidRPr="00B330F7" w:rsidRDefault="00000000" w:rsidP="00B9694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9157" w:type="dxa"/>
            <w:gridSpan w:val="11"/>
            <w:tcBorders>
              <w:top w:val="single" w:sz="4" w:space="0" w:color="000000"/>
            </w:tcBorders>
            <w:vAlign w:val="bottom"/>
          </w:tcPr>
          <w:p w14:paraId="651E2A0A" w14:textId="38029800" w:rsidR="000A709D" w:rsidRPr="00B330F7" w:rsidRDefault="00000000" w:rsidP="00B9694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B330F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B330F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4A4E37" w:rsidRPr="00B330F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v</w:t>
            </w:r>
            <w:r w:rsidRPr="00B330F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erhandlungssicher)</w:t>
            </w: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0A3C97"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Französisch</w:t>
            </w: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B330F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0A3C97" w:rsidRPr="00B330F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Schulniveau</w:t>
            </w:r>
            <w:r w:rsidRPr="00B330F7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)</w:t>
            </w: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0A709D" w:rsidRPr="00B330F7" w14:paraId="48BE7997" w14:textId="77777777" w:rsidTr="007F0714">
        <w:trPr>
          <w:trHeight w:val="340"/>
        </w:trPr>
        <w:tc>
          <w:tcPr>
            <w:tcW w:w="1429" w:type="dxa"/>
            <w:vAlign w:val="bottom"/>
          </w:tcPr>
          <w:p w14:paraId="1397BBF7" w14:textId="77777777" w:rsidR="000A709D" w:rsidRPr="00B330F7" w:rsidRDefault="00000000" w:rsidP="00B9694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9157" w:type="dxa"/>
            <w:gridSpan w:val="11"/>
            <w:vAlign w:val="bottom"/>
          </w:tcPr>
          <w:p w14:paraId="3F12A130" w14:textId="202B7A96" w:rsidR="000A709D" w:rsidRPr="00B330F7" w:rsidRDefault="00000000" w:rsidP="00B96945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Microsoft Office,</w:t>
            </w:r>
            <w:r w:rsidR="00455B4F"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Next (</w:t>
            </w:r>
            <w:r w:rsidR="00455B4F" w:rsidRPr="00B330F7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Software zur Datenabspeicherung</w:t>
            </w:r>
            <w:r w:rsidR="00455B4F"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0A709D" w:rsidRPr="00B330F7" w14:paraId="3C74F53F" w14:textId="77777777" w:rsidTr="007F0714">
        <w:trPr>
          <w:trHeight w:val="340"/>
        </w:trPr>
        <w:tc>
          <w:tcPr>
            <w:tcW w:w="1429" w:type="dxa"/>
            <w:vAlign w:val="bottom"/>
          </w:tcPr>
          <w:p w14:paraId="4E4B76D0" w14:textId="77777777" w:rsidR="000A709D" w:rsidRPr="00B330F7" w:rsidRDefault="00000000" w:rsidP="00B9694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9157" w:type="dxa"/>
            <w:gridSpan w:val="11"/>
            <w:vAlign w:val="bottom"/>
          </w:tcPr>
          <w:p w14:paraId="4019E50D" w14:textId="1B679282" w:rsidR="00E502EC" w:rsidRPr="00B330F7" w:rsidRDefault="00455B4F" w:rsidP="00B9694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Kapitalmärkte und Einflussfaktoren, Fitnessstudio, Basketball, Wandern, Camping</w:t>
            </w:r>
            <w:r w:rsidR="000F72C1"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Klettern</w:t>
            </w:r>
          </w:p>
        </w:tc>
      </w:tr>
      <w:tr w:rsidR="004A4E37" w:rsidRPr="00B330F7" w14:paraId="52E0590E" w14:textId="77777777" w:rsidTr="007F0714">
        <w:trPr>
          <w:trHeight w:val="1020"/>
        </w:trPr>
        <w:tc>
          <w:tcPr>
            <w:tcW w:w="10586" w:type="dxa"/>
            <w:gridSpan w:val="12"/>
            <w:vAlign w:val="bottom"/>
          </w:tcPr>
          <w:p w14:paraId="2AD1EF91" w14:textId="2352F0A6" w:rsidR="004A4E37" w:rsidRPr="00B330F7" w:rsidRDefault="004A4E37" w:rsidP="00B9694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Lauterach, </w:t>
            </w:r>
            <w:r w:rsidR="000F72C1"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27437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 w:rsidR="00542276"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  <w:r w:rsidRPr="00B33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.2025</w:t>
            </w:r>
          </w:p>
        </w:tc>
      </w:tr>
    </w:tbl>
    <w:p w14:paraId="14664B7B" w14:textId="257773B7" w:rsidR="00E61FAE" w:rsidRPr="00E502EC" w:rsidRDefault="00E61FAE" w:rsidP="007F07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sectPr w:rsidR="00E61FAE" w:rsidRPr="00E502EC" w:rsidSect="00B96945">
      <w:footerReference w:type="even" r:id="rId8"/>
      <w:pgSz w:w="11906" w:h="16838"/>
      <w:pgMar w:top="680" w:right="1418" w:bottom="340" w:left="1418" w:header="709" w:footer="709" w:gutter="0"/>
      <w:pgNumType w:start="1"/>
      <w:cols w:space="720"/>
      <w:sectPrChange w:id="0" w:author="Sarah Bergmann" w:date="2025-06-28T12:30:00Z" w16du:dateUtc="2025-06-28T10:30:00Z">
        <w:sectPr w:rsidR="00E61FAE" w:rsidRPr="00E502EC" w:rsidSect="00B96945">
          <w:pgMar w:top="567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EF249" w14:textId="77777777" w:rsidR="00300C09" w:rsidRPr="00B330F7" w:rsidRDefault="00300C09">
      <w:pPr>
        <w:spacing w:after="0" w:line="240" w:lineRule="auto"/>
      </w:pPr>
      <w:r w:rsidRPr="00B330F7">
        <w:separator/>
      </w:r>
    </w:p>
  </w:endnote>
  <w:endnote w:type="continuationSeparator" w:id="0">
    <w:p w14:paraId="66E1561D" w14:textId="77777777" w:rsidR="00300C09" w:rsidRPr="00B330F7" w:rsidRDefault="00300C09">
      <w:pPr>
        <w:spacing w:after="0" w:line="240" w:lineRule="auto"/>
      </w:pPr>
      <w:r w:rsidRPr="00B330F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11C91" w14:textId="77777777" w:rsidR="000A709D" w:rsidRPr="00B330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 w:rsidRPr="00B330F7">
      <w:rPr>
        <w:color w:val="000000"/>
      </w:rPr>
      <w:fldChar w:fldCharType="begin"/>
    </w:r>
    <w:r w:rsidRPr="00B330F7">
      <w:rPr>
        <w:color w:val="000000"/>
      </w:rPr>
      <w:instrText>PAGE</w:instrText>
    </w:r>
    <w:r w:rsidRPr="00B330F7">
      <w:rPr>
        <w:color w:val="000000"/>
      </w:rPr>
      <w:fldChar w:fldCharType="separate"/>
    </w:r>
    <w:r w:rsidRPr="00B330F7">
      <w:rPr>
        <w:color w:val="000000"/>
      </w:rPr>
      <w:fldChar w:fldCharType="end"/>
    </w:r>
  </w:p>
  <w:p w14:paraId="3BA199A1" w14:textId="77777777" w:rsidR="000A709D" w:rsidRPr="00B330F7" w:rsidRDefault="000A709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6DEBA" w14:textId="77777777" w:rsidR="00300C09" w:rsidRPr="00B330F7" w:rsidRDefault="00300C09">
      <w:pPr>
        <w:spacing w:after="0" w:line="240" w:lineRule="auto"/>
      </w:pPr>
      <w:r w:rsidRPr="00B330F7">
        <w:separator/>
      </w:r>
    </w:p>
  </w:footnote>
  <w:footnote w:type="continuationSeparator" w:id="0">
    <w:p w14:paraId="2D2B778B" w14:textId="77777777" w:rsidR="00300C09" w:rsidRPr="00B330F7" w:rsidRDefault="00300C09">
      <w:pPr>
        <w:spacing w:after="0" w:line="240" w:lineRule="auto"/>
      </w:pPr>
      <w:r w:rsidRPr="00B330F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17B9"/>
    <w:multiLevelType w:val="hybridMultilevel"/>
    <w:tmpl w:val="8C8AEC82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91175D"/>
    <w:multiLevelType w:val="multilevel"/>
    <w:tmpl w:val="0E4CD9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E4051F"/>
    <w:multiLevelType w:val="hybridMultilevel"/>
    <w:tmpl w:val="47806A8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54B62"/>
    <w:multiLevelType w:val="multilevel"/>
    <w:tmpl w:val="446C3D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9CF2608"/>
    <w:multiLevelType w:val="hybridMultilevel"/>
    <w:tmpl w:val="72F0CF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041A2"/>
    <w:multiLevelType w:val="multilevel"/>
    <w:tmpl w:val="35986286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F80711D"/>
    <w:multiLevelType w:val="multilevel"/>
    <w:tmpl w:val="5574D1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9AE08C2"/>
    <w:multiLevelType w:val="multilevel"/>
    <w:tmpl w:val="655E3A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73665B"/>
    <w:multiLevelType w:val="hybridMultilevel"/>
    <w:tmpl w:val="9A6A4ED2"/>
    <w:lvl w:ilvl="0" w:tplc="0C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4831C49"/>
    <w:multiLevelType w:val="hybridMultilevel"/>
    <w:tmpl w:val="B3CE70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59111D"/>
    <w:multiLevelType w:val="hybridMultilevel"/>
    <w:tmpl w:val="5D9C813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1667">
    <w:abstractNumId w:val="6"/>
  </w:num>
  <w:num w:numId="2" w16cid:durableId="514226951">
    <w:abstractNumId w:val="7"/>
  </w:num>
  <w:num w:numId="3" w16cid:durableId="225461367">
    <w:abstractNumId w:val="5"/>
  </w:num>
  <w:num w:numId="4" w16cid:durableId="1384328592">
    <w:abstractNumId w:val="3"/>
  </w:num>
  <w:num w:numId="5" w16cid:durableId="1801458789">
    <w:abstractNumId w:val="1"/>
  </w:num>
  <w:num w:numId="6" w16cid:durableId="430665005">
    <w:abstractNumId w:val="4"/>
  </w:num>
  <w:num w:numId="7" w16cid:durableId="918053937">
    <w:abstractNumId w:val="9"/>
  </w:num>
  <w:num w:numId="8" w16cid:durableId="1331981231">
    <w:abstractNumId w:val="8"/>
  </w:num>
  <w:num w:numId="9" w16cid:durableId="418449828">
    <w:abstractNumId w:val="0"/>
  </w:num>
  <w:num w:numId="10" w16cid:durableId="702828722">
    <w:abstractNumId w:val="10"/>
  </w:num>
  <w:num w:numId="11" w16cid:durableId="202127170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ah Bergmann">
    <w15:presenceInfo w15:providerId="AD" w15:userId="S::sarah.bergmann@uni-oldenburg.de::47e7dfd8-e13e-4e5e-8470-81b1e3cfed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09D"/>
    <w:rsid w:val="000001AC"/>
    <w:rsid w:val="00010364"/>
    <w:rsid w:val="00022FD5"/>
    <w:rsid w:val="00040CF0"/>
    <w:rsid w:val="000A3C97"/>
    <w:rsid w:val="000A709D"/>
    <w:rsid w:val="000F3B3E"/>
    <w:rsid w:val="000F72C1"/>
    <w:rsid w:val="0011432D"/>
    <w:rsid w:val="001465E7"/>
    <w:rsid w:val="001E653B"/>
    <w:rsid w:val="002053CF"/>
    <w:rsid w:val="00272650"/>
    <w:rsid w:val="0027437B"/>
    <w:rsid w:val="0029588A"/>
    <w:rsid w:val="002E1143"/>
    <w:rsid w:val="00300C09"/>
    <w:rsid w:val="00304213"/>
    <w:rsid w:val="00455B4F"/>
    <w:rsid w:val="00465B8C"/>
    <w:rsid w:val="004A4E37"/>
    <w:rsid w:val="004C462B"/>
    <w:rsid w:val="00542276"/>
    <w:rsid w:val="005433C0"/>
    <w:rsid w:val="00576BC3"/>
    <w:rsid w:val="005F3977"/>
    <w:rsid w:val="00645D12"/>
    <w:rsid w:val="006A544F"/>
    <w:rsid w:val="006D0EBB"/>
    <w:rsid w:val="007C69CC"/>
    <w:rsid w:val="007F0714"/>
    <w:rsid w:val="00834F6A"/>
    <w:rsid w:val="00886DC9"/>
    <w:rsid w:val="008D2CC5"/>
    <w:rsid w:val="008D602D"/>
    <w:rsid w:val="009218C1"/>
    <w:rsid w:val="00987B42"/>
    <w:rsid w:val="009E6596"/>
    <w:rsid w:val="009F488F"/>
    <w:rsid w:val="009F6073"/>
    <w:rsid w:val="00A27812"/>
    <w:rsid w:val="00A91F0D"/>
    <w:rsid w:val="00AE6AB9"/>
    <w:rsid w:val="00AF42E1"/>
    <w:rsid w:val="00B2321A"/>
    <w:rsid w:val="00B330F7"/>
    <w:rsid w:val="00B35C4E"/>
    <w:rsid w:val="00B96945"/>
    <w:rsid w:val="00BA7C76"/>
    <w:rsid w:val="00BF367A"/>
    <w:rsid w:val="00CD161B"/>
    <w:rsid w:val="00CD669E"/>
    <w:rsid w:val="00D06477"/>
    <w:rsid w:val="00D54378"/>
    <w:rsid w:val="00DC565A"/>
    <w:rsid w:val="00E0736F"/>
    <w:rsid w:val="00E07632"/>
    <w:rsid w:val="00E140A1"/>
    <w:rsid w:val="00E459EC"/>
    <w:rsid w:val="00E502EC"/>
    <w:rsid w:val="00E61FAE"/>
    <w:rsid w:val="00E94443"/>
    <w:rsid w:val="00EA1401"/>
    <w:rsid w:val="00F905FB"/>
    <w:rsid w:val="00F9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2F5F5"/>
  <w15:docId w15:val="{FEDE2FFB-1B2F-437F-ACFC-905F1A7DA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</w:tblPr>
  </w:style>
  <w:style w:type="paragraph" w:styleId="berarbeitung">
    <w:name w:val="Revision"/>
    <w:hidden/>
    <w:uiPriority w:val="99"/>
    <w:semiHidden/>
    <w:rsid w:val="004A4E3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A4E3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A4E3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A4E3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A4E3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A4E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7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9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7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73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7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391</Words>
  <Characters>2767</Characters>
  <Application>Microsoft Office Word</Application>
  <DocSecurity>0</DocSecurity>
  <Lines>69</Lines>
  <Paragraphs>33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luca george</cp:lastModifiedBy>
  <cp:revision>13</cp:revision>
  <cp:lastPrinted>2025-07-03T07:35:00Z</cp:lastPrinted>
  <dcterms:created xsi:type="dcterms:W3CDTF">2025-07-03T07:34:00Z</dcterms:created>
  <dcterms:modified xsi:type="dcterms:W3CDTF">2025-10-07T20:03:00Z</dcterms:modified>
</cp:coreProperties>
</file>