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1417A8" w14:textId="77777777" w:rsidR="00C1002B" w:rsidRPr="0003048E" w:rsidRDefault="00C1002B" w:rsidP="00C1002B">
      <w:pPr>
        <w:spacing w:after="0" w:line="240" w:lineRule="auto"/>
        <w:jc w:val="right"/>
        <w:rPr>
          <w:rFonts w:ascii="Georgia" w:hAnsi="Georgia" w:cs="Times New Roman"/>
          <w:sz w:val="21"/>
          <w:szCs w:val="21"/>
        </w:rPr>
      </w:pPr>
      <w:r w:rsidRPr="0003048E">
        <w:rPr>
          <w:rFonts w:ascii="Georgia" w:hAnsi="Georgia" w:cs="Times New Roman"/>
          <w:sz w:val="21"/>
          <w:szCs w:val="21"/>
        </w:rPr>
        <w:t>Georg Popov</w:t>
      </w:r>
    </w:p>
    <w:p w14:paraId="79DC4A7D" w14:textId="77777777" w:rsidR="00C1002B" w:rsidRPr="0003048E" w:rsidRDefault="00C1002B" w:rsidP="00C1002B">
      <w:pPr>
        <w:spacing w:after="0" w:line="240" w:lineRule="auto"/>
        <w:jc w:val="right"/>
        <w:rPr>
          <w:rFonts w:ascii="Georgia" w:hAnsi="Georgia" w:cs="Times New Roman"/>
          <w:sz w:val="21"/>
          <w:szCs w:val="21"/>
        </w:rPr>
      </w:pPr>
      <w:r w:rsidRPr="0003048E">
        <w:rPr>
          <w:rFonts w:ascii="Georgia" w:hAnsi="Georgia" w:cs="Times New Roman"/>
          <w:sz w:val="21"/>
          <w:szCs w:val="21"/>
        </w:rPr>
        <w:t>Eisenstraße 64</w:t>
      </w:r>
    </w:p>
    <w:p w14:paraId="1322A209" w14:textId="77777777" w:rsidR="00C1002B" w:rsidRPr="0003048E" w:rsidRDefault="00C1002B" w:rsidP="00C1002B">
      <w:pPr>
        <w:spacing w:after="0" w:line="240" w:lineRule="auto"/>
        <w:jc w:val="right"/>
        <w:rPr>
          <w:rFonts w:ascii="Georgia" w:hAnsi="Georgia" w:cs="Times New Roman"/>
          <w:sz w:val="21"/>
          <w:szCs w:val="21"/>
        </w:rPr>
      </w:pPr>
      <w:r w:rsidRPr="0003048E">
        <w:rPr>
          <w:rFonts w:ascii="Georgia" w:hAnsi="Georgia" w:cs="Times New Roman"/>
          <w:sz w:val="21"/>
          <w:szCs w:val="21"/>
        </w:rPr>
        <w:t>68305 Mannheim</w:t>
      </w:r>
    </w:p>
    <w:p w14:paraId="32AEFA3A" w14:textId="77777777" w:rsidR="00C1002B" w:rsidRPr="0003048E" w:rsidRDefault="00C1002B" w:rsidP="00C1002B">
      <w:pPr>
        <w:spacing w:after="0" w:line="240" w:lineRule="auto"/>
        <w:jc w:val="right"/>
        <w:rPr>
          <w:rFonts w:ascii="Georgia" w:hAnsi="Georgia" w:cs="Times New Roman"/>
          <w:sz w:val="21"/>
          <w:szCs w:val="21"/>
        </w:rPr>
      </w:pPr>
      <w:r w:rsidRPr="0003048E">
        <w:rPr>
          <w:rFonts w:ascii="Georgia" w:hAnsi="Georgia" w:cs="Georgia"/>
          <w:color w:val="000000"/>
          <w:sz w:val="21"/>
          <w:szCs w:val="21"/>
        </w:rPr>
        <w:t>georg3popov@gmail.com</w:t>
      </w:r>
    </w:p>
    <w:p w14:paraId="7DC25D6E" w14:textId="77777777" w:rsidR="00C1002B" w:rsidRPr="0003048E" w:rsidRDefault="00C1002B" w:rsidP="00C1002B">
      <w:pPr>
        <w:spacing w:after="0" w:line="240" w:lineRule="auto"/>
        <w:jc w:val="right"/>
        <w:rPr>
          <w:rFonts w:ascii="Georgia" w:hAnsi="Georgia" w:cs="Georgia"/>
          <w:color w:val="000000"/>
          <w:sz w:val="21"/>
          <w:szCs w:val="21"/>
        </w:rPr>
      </w:pPr>
      <w:r w:rsidRPr="0003048E">
        <w:rPr>
          <w:rFonts w:ascii="Georgia" w:hAnsi="Georgia" w:cs="Georgia"/>
          <w:color w:val="000000"/>
          <w:sz w:val="21"/>
          <w:szCs w:val="21"/>
        </w:rPr>
        <w:t>+49 157 522 96 423</w:t>
      </w:r>
    </w:p>
    <w:p w14:paraId="717B2DC5" w14:textId="77777777" w:rsidR="002C26F6" w:rsidRPr="002C26F6" w:rsidRDefault="002C26F6" w:rsidP="002C26F6">
      <w:pPr>
        <w:spacing w:after="0" w:line="240" w:lineRule="auto"/>
        <w:rPr>
          <w:rFonts w:ascii="Georgia" w:hAnsi="Georgia" w:cs="Georgia"/>
          <w:color w:val="000000"/>
          <w:sz w:val="21"/>
          <w:szCs w:val="21"/>
        </w:rPr>
      </w:pPr>
      <w:r w:rsidRPr="002C26F6">
        <w:rPr>
          <w:rFonts w:ascii="Georgia" w:hAnsi="Georgia" w:cs="Georgia"/>
          <w:color w:val="000000"/>
          <w:sz w:val="21"/>
          <w:szCs w:val="21"/>
        </w:rPr>
        <w:t>4C GROUP AG</w:t>
      </w:r>
    </w:p>
    <w:p w14:paraId="1D97C320" w14:textId="77777777" w:rsidR="002C26F6" w:rsidRPr="002C26F6" w:rsidRDefault="002C26F6" w:rsidP="002C26F6">
      <w:pPr>
        <w:spacing w:after="0" w:line="240" w:lineRule="auto"/>
        <w:rPr>
          <w:rFonts w:ascii="Georgia" w:hAnsi="Georgia" w:cs="Georgia"/>
          <w:color w:val="000000"/>
          <w:sz w:val="21"/>
          <w:szCs w:val="21"/>
        </w:rPr>
      </w:pPr>
      <w:r w:rsidRPr="002C26F6">
        <w:rPr>
          <w:rFonts w:ascii="Georgia" w:hAnsi="Georgia" w:cs="Georgia"/>
          <w:color w:val="000000"/>
          <w:sz w:val="21"/>
          <w:szCs w:val="21"/>
        </w:rPr>
        <w:t>Elsenheimerstraße 55a</w:t>
      </w:r>
      <w:r w:rsidRPr="002C26F6">
        <w:rPr>
          <w:rFonts w:ascii="Georgia" w:hAnsi="Georgia" w:cs="Georgia"/>
          <w:color w:val="000000"/>
          <w:sz w:val="21"/>
          <w:szCs w:val="21"/>
        </w:rPr>
        <w:br/>
        <w:t>D-80687 München</w:t>
      </w:r>
    </w:p>
    <w:p w14:paraId="0731715D" w14:textId="12A51D43" w:rsidR="001E0088" w:rsidRPr="0003048E" w:rsidRDefault="007575A4" w:rsidP="00077D32">
      <w:pPr>
        <w:spacing w:after="0" w:line="240" w:lineRule="auto"/>
        <w:jc w:val="right"/>
        <w:rPr>
          <w:rFonts w:ascii="Georgia" w:hAnsi="Georgia" w:cs="Times New Roman"/>
          <w:sz w:val="21"/>
          <w:szCs w:val="21"/>
        </w:rPr>
      </w:pPr>
      <w:r w:rsidRPr="0003048E">
        <w:rPr>
          <w:rFonts w:ascii="Georgia" w:hAnsi="Georgia" w:cs="Times New Roman"/>
          <w:sz w:val="21"/>
          <w:szCs w:val="21"/>
        </w:rPr>
        <w:t>Mannheim</w:t>
      </w:r>
      <w:r w:rsidR="002D594E" w:rsidRPr="0003048E">
        <w:rPr>
          <w:rFonts w:ascii="Georgia" w:hAnsi="Georgia" w:cs="Times New Roman"/>
          <w:sz w:val="21"/>
          <w:szCs w:val="21"/>
        </w:rPr>
        <w:t xml:space="preserve">, </w:t>
      </w:r>
      <w:r w:rsidRPr="0003048E">
        <w:rPr>
          <w:rFonts w:ascii="Georgia" w:hAnsi="Georgia" w:cs="Times New Roman"/>
          <w:sz w:val="21"/>
          <w:szCs w:val="21"/>
        </w:rPr>
        <w:t>23.09</w:t>
      </w:r>
      <w:r w:rsidR="006A7895" w:rsidRPr="0003048E">
        <w:rPr>
          <w:rFonts w:ascii="Georgia" w:hAnsi="Georgia" w:cs="Times New Roman"/>
          <w:sz w:val="21"/>
          <w:szCs w:val="21"/>
        </w:rPr>
        <w:t>.</w:t>
      </w:r>
      <w:r w:rsidR="003D5D1E" w:rsidRPr="0003048E">
        <w:rPr>
          <w:rFonts w:ascii="Georgia" w:hAnsi="Georgia" w:cs="Times New Roman"/>
          <w:sz w:val="21"/>
          <w:szCs w:val="21"/>
        </w:rPr>
        <w:t>20</w:t>
      </w:r>
      <w:r w:rsidRPr="0003048E">
        <w:rPr>
          <w:rFonts w:ascii="Georgia" w:hAnsi="Georgia" w:cs="Times New Roman"/>
          <w:sz w:val="21"/>
          <w:szCs w:val="21"/>
        </w:rPr>
        <w:t>24</w:t>
      </w:r>
    </w:p>
    <w:p w14:paraId="670DB82B" w14:textId="77777777" w:rsidR="00D75367" w:rsidRPr="0003048E" w:rsidRDefault="00D75367" w:rsidP="00077D32">
      <w:pPr>
        <w:spacing w:after="0" w:line="240" w:lineRule="auto"/>
        <w:jc w:val="right"/>
        <w:rPr>
          <w:rFonts w:ascii="Georgia" w:hAnsi="Georgia" w:cs="Times New Roman"/>
          <w:sz w:val="21"/>
          <w:szCs w:val="21"/>
        </w:rPr>
      </w:pPr>
    </w:p>
    <w:p w14:paraId="3A5BDDA8" w14:textId="5638C026" w:rsidR="004A615C" w:rsidRPr="0003048E" w:rsidRDefault="0099776A" w:rsidP="00D12435">
      <w:pPr>
        <w:spacing w:line="240" w:lineRule="auto"/>
        <w:rPr>
          <w:rFonts w:ascii="Georgia" w:hAnsi="Georgia" w:cs="Times New Roman"/>
          <w:b/>
          <w:sz w:val="21"/>
          <w:szCs w:val="21"/>
        </w:rPr>
      </w:pPr>
      <w:r w:rsidRPr="0003048E">
        <w:rPr>
          <w:rFonts w:ascii="Georgia" w:hAnsi="Georgia" w:cs="Times New Roman"/>
          <w:b/>
          <w:sz w:val="21"/>
          <w:szCs w:val="21"/>
        </w:rPr>
        <w:t xml:space="preserve">Bewerbung um ein Praktikum im </w:t>
      </w:r>
      <w:r w:rsidR="00D12435" w:rsidRPr="0003048E">
        <w:rPr>
          <w:rFonts w:ascii="Georgia" w:hAnsi="Georgia" w:cs="Times New Roman"/>
          <w:b/>
          <w:sz w:val="21"/>
          <w:szCs w:val="21"/>
        </w:rPr>
        <w:t>Bereich IT-Management &amp; Innovation</w:t>
      </w:r>
    </w:p>
    <w:p w14:paraId="69FEBFEF" w14:textId="77777777" w:rsidR="00644239" w:rsidRPr="0003048E" w:rsidRDefault="00644239" w:rsidP="00644239">
      <w:pPr>
        <w:spacing w:after="0" w:line="240" w:lineRule="auto"/>
        <w:rPr>
          <w:rFonts w:ascii="Georgia" w:hAnsi="Georgia" w:cs="Times New Roman"/>
          <w:sz w:val="21"/>
          <w:szCs w:val="21"/>
        </w:rPr>
      </w:pPr>
      <w:r w:rsidRPr="0003048E">
        <w:rPr>
          <w:rFonts w:ascii="Georgia" w:hAnsi="Georgia" w:cs="Times New Roman"/>
          <w:sz w:val="21"/>
          <w:szCs w:val="21"/>
        </w:rPr>
        <w:t>Sehr geehrte Damen und Herren,</w:t>
      </w:r>
    </w:p>
    <w:p w14:paraId="6D162C15" w14:textId="77777777" w:rsidR="00644239" w:rsidRPr="0003048E" w:rsidRDefault="00644239" w:rsidP="00644239">
      <w:pPr>
        <w:spacing w:after="0" w:line="240" w:lineRule="auto"/>
        <w:rPr>
          <w:rFonts w:ascii="Georgia" w:hAnsi="Georgia" w:cs="Times New Roman"/>
          <w:sz w:val="21"/>
          <w:szCs w:val="21"/>
        </w:rPr>
      </w:pPr>
    </w:p>
    <w:p w14:paraId="0C2A6C4D" w14:textId="7B034C9D" w:rsidR="00644239" w:rsidRDefault="001F0C06" w:rsidP="001E73AD">
      <w:pPr>
        <w:spacing w:after="0" w:line="240" w:lineRule="auto"/>
        <w:jc w:val="both"/>
        <w:rPr>
          <w:rFonts w:ascii="Georgia" w:hAnsi="Georgia" w:cs="Times New Roman"/>
          <w:sz w:val="21"/>
          <w:szCs w:val="21"/>
        </w:rPr>
      </w:pPr>
      <w:r w:rsidRPr="001F0C06">
        <w:rPr>
          <w:rFonts w:ascii="Georgia" w:hAnsi="Georgia" w:cs="Times New Roman"/>
          <w:sz w:val="21"/>
          <w:szCs w:val="21"/>
        </w:rPr>
        <w:t xml:space="preserve">Meine ersten Berührungspunkte mit der Unternehmensberatung hatte ich als studentischer Berater bei Junior Comtec Darmstadt e. V. Dort wurde mir zum ersten Mal bewusst, wie viel man mit theoretischem Wissen bewirken kann und wie sich dieses erfolgreich in der Praxis anwenden lässt. Besonders beeindruckt haben mich die Menschen, die ich dort kennengelernt habe – </w:t>
      </w:r>
      <w:r w:rsidR="00F21B42">
        <w:rPr>
          <w:rFonts w:ascii="Georgia" w:hAnsi="Georgia" w:cs="Times New Roman"/>
          <w:sz w:val="21"/>
          <w:szCs w:val="21"/>
        </w:rPr>
        <w:t xml:space="preserve">junge </w:t>
      </w:r>
      <w:r w:rsidRPr="001F0C06">
        <w:rPr>
          <w:rFonts w:ascii="Georgia" w:hAnsi="Georgia" w:cs="Times New Roman"/>
          <w:sz w:val="21"/>
          <w:szCs w:val="21"/>
        </w:rPr>
        <w:t>Berater, die sich durch Zielstrebigkeit, Verantwortungsbewusstsein, lösungsorientiertes Denken und Kommunikationsstärke auszeichnen. Diese Eigenschaften möchte ich selbst weiter optimieren. Daher habe ich mich entschieden, mir ein</w:t>
      </w:r>
      <w:r w:rsidR="0095792E">
        <w:rPr>
          <w:rFonts w:ascii="Georgia" w:hAnsi="Georgia" w:cs="Times New Roman"/>
          <w:sz w:val="21"/>
          <w:szCs w:val="21"/>
        </w:rPr>
        <w:t xml:space="preserve"> </w:t>
      </w:r>
      <w:r w:rsidRPr="001F0C06">
        <w:rPr>
          <w:rFonts w:ascii="Georgia" w:hAnsi="Georgia" w:cs="Times New Roman"/>
          <w:sz w:val="21"/>
          <w:szCs w:val="21"/>
        </w:rPr>
        <w:t>Wissensfundament bei EY im Audit anzueignen. Auf diesem würde ich ab April 2025 gerne in Form eines dreimonatigen Praktikums bei Ihnen aufbauen.</w:t>
      </w:r>
    </w:p>
    <w:p w14:paraId="6A07BFF3" w14:textId="77777777" w:rsidR="00F21B42" w:rsidRPr="0003048E" w:rsidRDefault="00F21B42" w:rsidP="001E73AD">
      <w:pPr>
        <w:spacing w:after="0" w:line="240" w:lineRule="auto"/>
        <w:jc w:val="both"/>
        <w:rPr>
          <w:rFonts w:ascii="Georgia" w:hAnsi="Georgia" w:cs="Times New Roman"/>
          <w:sz w:val="21"/>
          <w:szCs w:val="21"/>
        </w:rPr>
      </w:pPr>
    </w:p>
    <w:p w14:paraId="4B62266B" w14:textId="77777777" w:rsidR="00627090" w:rsidRPr="00627090" w:rsidRDefault="00627090" w:rsidP="00627090">
      <w:pPr>
        <w:spacing w:after="0" w:line="240" w:lineRule="auto"/>
        <w:jc w:val="both"/>
        <w:rPr>
          <w:rFonts w:ascii="Georgia" w:hAnsi="Georgia" w:cs="Times New Roman"/>
          <w:sz w:val="21"/>
          <w:szCs w:val="21"/>
        </w:rPr>
      </w:pPr>
      <w:r w:rsidRPr="00627090">
        <w:rPr>
          <w:rFonts w:ascii="Georgia" w:hAnsi="Georgia" w:cs="Times New Roman"/>
          <w:sz w:val="21"/>
          <w:szCs w:val="21"/>
        </w:rPr>
        <w:t xml:space="preserve">Bereits zu Schulzeiten entwickelte ich ein großes Interesse für wirtschaftliche Themen, was mich dazu veranlasste, Wirtschaft als Schwerpunktfach im Abitur zu wählen. In meinem Gap Year nach dem Abitur nutzte ich die Zeit, um einen sechsmonatigen Work and Travel Aufenthalt in Australien zu absolvieren. Während dieser Zeit konnte ich meine Englischkenntnisse, Kommunikationstechniken und Verhandlungsfähigkeiten durch meine Tätigkeit im Direktvertrieb erheblich verbessern. Die restliche Zeit vor dem Studium widmete ich dem Sammeln weiterer Berufserfahrung durch ein Praktikum im Einzelhandel sowie der intensiven Auseinandersetzung mit meiner zukünftigen Studienwahl. Nach reiflicher Überlegung entschied ich mich, mein Interesse für MINT-Themen zu vertiefen und Wirtschaftsingenieurwesen an der TU Darmstadt zu studieren. Dabei konnte ich mir nicht nur fundierte Kenntnisse in verschiedenen Fachbereichen aneignen, sondern auch durch die Teilnahme an zahlreichen Workshops, Fallstudien, Events der Hochschulgruppe </w:t>
      </w:r>
      <w:proofErr w:type="spellStart"/>
      <w:r w:rsidRPr="00627090">
        <w:rPr>
          <w:rFonts w:ascii="Georgia" w:hAnsi="Georgia" w:cs="Times New Roman"/>
          <w:sz w:val="21"/>
          <w:szCs w:val="21"/>
        </w:rPr>
        <w:t>WiBiNet</w:t>
      </w:r>
      <w:proofErr w:type="spellEnd"/>
      <w:r w:rsidRPr="00627090">
        <w:rPr>
          <w:rFonts w:ascii="Georgia" w:hAnsi="Georgia" w:cs="Times New Roman"/>
          <w:sz w:val="21"/>
          <w:szCs w:val="21"/>
        </w:rPr>
        <w:t xml:space="preserve"> e. V. und der Mitgliedschaft bei der studentischen Unternehmensberatung Junior Comtec e. V. ein breites Netzwerk aufbauen. Bei Junior Comtec konnte ich meine Fähigkeiten im Umgang mit Word, PowerPoint und Excel signifikant verbessern. Zudem lernte ich das Arbeiten in projektbasierten Teams kennen, wobei ich meine Organisationsfähigkeit sowie die Fähigkeit, auch unter Zeitdruck konzentriert zu arbeiten, auf ein neues Niveau hob. Dabei fiel mir auf, wie viel Freude es mir bereitet, an meine Grenzen zu gehen. Denn die parallele Weiterentwicklung in den Bereichen Mindset, Fitness, zwischenmenschliche Beziehungen und Karriere ist herausfordernd, aber gleichzeitig auch ein unglaublich spannendes Vorhaben. Diese Aspekte möchte ich weiterhin ausbauen und ich bin davon überzeugt, dass dies am besten in der Beratung möglich ist.</w:t>
      </w:r>
    </w:p>
    <w:p w14:paraId="0B781BC0" w14:textId="77777777" w:rsidR="00644239" w:rsidRPr="0003048E" w:rsidRDefault="00644239" w:rsidP="001E73AD">
      <w:pPr>
        <w:spacing w:after="0" w:line="240" w:lineRule="auto"/>
        <w:jc w:val="both"/>
        <w:rPr>
          <w:rFonts w:ascii="Georgia" w:hAnsi="Georgia" w:cs="Times New Roman"/>
          <w:sz w:val="21"/>
          <w:szCs w:val="21"/>
        </w:rPr>
      </w:pPr>
    </w:p>
    <w:p w14:paraId="370FF660" w14:textId="3C44225E" w:rsidR="009B0207" w:rsidRPr="0003048E" w:rsidRDefault="009B0207" w:rsidP="009B0207">
      <w:pPr>
        <w:spacing w:after="0" w:line="240" w:lineRule="auto"/>
        <w:jc w:val="both"/>
        <w:rPr>
          <w:rFonts w:ascii="Georgia" w:hAnsi="Georgia"/>
          <w:sz w:val="21"/>
          <w:szCs w:val="21"/>
        </w:rPr>
      </w:pPr>
      <w:r w:rsidRPr="0003048E">
        <w:rPr>
          <w:rFonts w:ascii="Georgia" w:hAnsi="Georgia"/>
          <w:sz w:val="21"/>
          <w:szCs w:val="21"/>
        </w:rPr>
        <w:t>Die 4C Group erscheint mir als idealer Ort für dieses Praktikum. Besonders interessant finde ich den zukunftsorientierten Beratungsansatz, der sich mit Themen wie dem demografischen Wandel, dem Krankenhaus der Zukunft und Cybersecurity auseinandersetzt. Diese Themen sind meiner Meinung nach spannend, da sie wie Zahnräder ineinandergreifen: Der demografische Wandel stellt die Gesellschaft vor die Herausforderung einer alternden Bevölkerung, was wiederum den wachsenden Bedarf an Gesundheitsdienstleistungen beeinflusst. Die Digitalisierung der Krankenhäuser führt anschließend unweigerlich zum Thema Cybersecurity. All diese Themen befinden sich</w:t>
      </w:r>
      <w:r w:rsidR="00734394">
        <w:rPr>
          <w:rFonts w:ascii="Georgia" w:hAnsi="Georgia"/>
          <w:sz w:val="21"/>
          <w:szCs w:val="21"/>
        </w:rPr>
        <w:t xml:space="preserve"> </w:t>
      </w:r>
      <w:r w:rsidRPr="0003048E">
        <w:rPr>
          <w:rFonts w:ascii="Georgia" w:hAnsi="Georgia"/>
          <w:sz w:val="21"/>
          <w:szCs w:val="21"/>
        </w:rPr>
        <w:t>an der Schnittstelle von Wirtschaft und Technik und werden mich vermutlich mein Leben lang begleiten.</w:t>
      </w:r>
    </w:p>
    <w:p w14:paraId="1DDF3E43" w14:textId="77777777" w:rsidR="00644239" w:rsidRPr="0003048E" w:rsidRDefault="00644239" w:rsidP="001E73AD">
      <w:pPr>
        <w:spacing w:after="0" w:line="240" w:lineRule="auto"/>
        <w:jc w:val="both"/>
        <w:rPr>
          <w:rFonts w:ascii="Georgia" w:hAnsi="Georgia" w:cs="Times New Roman"/>
          <w:sz w:val="21"/>
          <w:szCs w:val="21"/>
        </w:rPr>
      </w:pPr>
    </w:p>
    <w:p w14:paraId="4E808D6B" w14:textId="71D34DD1" w:rsidR="00644239" w:rsidRPr="0003048E" w:rsidRDefault="00644239" w:rsidP="001E73AD">
      <w:pPr>
        <w:spacing w:after="0" w:line="240" w:lineRule="auto"/>
        <w:jc w:val="both"/>
        <w:rPr>
          <w:rFonts w:ascii="Georgia" w:hAnsi="Georgia" w:cs="Times New Roman"/>
          <w:sz w:val="21"/>
          <w:szCs w:val="21"/>
        </w:rPr>
      </w:pPr>
      <w:r w:rsidRPr="0003048E">
        <w:rPr>
          <w:rFonts w:ascii="Georgia" w:hAnsi="Georgia" w:cs="Times New Roman"/>
          <w:sz w:val="21"/>
          <w:szCs w:val="21"/>
        </w:rPr>
        <w:t>Von dem Praktikum erhoffe ich mir, eine Bereicherung für das Unternehmen zu sein sowie eine steile Lernkurve zu durchlaufen. Ich bin davon überzeugt, dass meine Persönlichkeit und meine gesammelten Erfahrungen perfekt zu</w:t>
      </w:r>
      <w:r w:rsidR="00661834" w:rsidRPr="0003048E">
        <w:rPr>
          <w:rFonts w:ascii="Georgia" w:hAnsi="Georgia" w:cs="Times New Roman"/>
          <w:sz w:val="21"/>
          <w:szCs w:val="21"/>
        </w:rPr>
        <w:t xml:space="preserve">r 4C </w:t>
      </w:r>
      <w:r w:rsidR="0003048E" w:rsidRPr="0003048E">
        <w:rPr>
          <w:rFonts w:ascii="Georgia" w:hAnsi="Georgia" w:cs="Times New Roman"/>
          <w:sz w:val="21"/>
          <w:szCs w:val="21"/>
        </w:rPr>
        <w:t>Group passen</w:t>
      </w:r>
      <w:r w:rsidRPr="0003048E">
        <w:rPr>
          <w:rFonts w:ascii="Georgia" w:hAnsi="Georgia" w:cs="Times New Roman"/>
          <w:sz w:val="21"/>
          <w:szCs w:val="21"/>
        </w:rPr>
        <w:t xml:space="preserve"> und ich würde mich sehr darüber freuen, Sie auch in einem persönlichen Gespräch von mir überzeugen zu dürfen.</w:t>
      </w:r>
    </w:p>
    <w:p w14:paraId="1C0EE351" w14:textId="77777777" w:rsidR="00E84BC1" w:rsidRPr="0003048E" w:rsidRDefault="00E84BC1" w:rsidP="00077D32">
      <w:pPr>
        <w:spacing w:after="0" w:line="240" w:lineRule="auto"/>
        <w:jc w:val="both"/>
        <w:rPr>
          <w:rFonts w:ascii="Georgia" w:hAnsi="Georgia" w:cs="Times New Roman"/>
          <w:sz w:val="21"/>
          <w:szCs w:val="21"/>
        </w:rPr>
      </w:pPr>
    </w:p>
    <w:p w14:paraId="4459D038" w14:textId="07A27375" w:rsidR="00E65B09" w:rsidRPr="0003048E" w:rsidRDefault="0099776A" w:rsidP="00077D32">
      <w:pPr>
        <w:spacing w:after="0" w:line="240" w:lineRule="auto"/>
        <w:jc w:val="both"/>
        <w:rPr>
          <w:rFonts w:ascii="Georgia" w:hAnsi="Georgia" w:cs="Times New Roman"/>
          <w:sz w:val="21"/>
          <w:szCs w:val="21"/>
        </w:rPr>
      </w:pPr>
      <w:r w:rsidRPr="0003048E">
        <w:rPr>
          <w:rFonts w:ascii="Georgia" w:hAnsi="Georgia" w:cs="Times New Roman"/>
          <w:sz w:val="21"/>
          <w:szCs w:val="21"/>
        </w:rPr>
        <w:t>Mit freundlichen Grüßen</w:t>
      </w:r>
    </w:p>
    <w:p w14:paraId="2B4B70E5" w14:textId="31F908BF" w:rsidR="00081EAC" w:rsidRPr="0003048E" w:rsidRDefault="00AE7FD6" w:rsidP="001E73AD">
      <w:pPr>
        <w:spacing w:after="0" w:line="240" w:lineRule="auto"/>
        <w:jc w:val="both"/>
        <w:rPr>
          <w:rFonts w:ascii="Georgia" w:hAnsi="Georgia" w:cs="Times New Roman"/>
          <w:sz w:val="21"/>
          <w:szCs w:val="21"/>
        </w:rPr>
      </w:pPr>
      <w:r w:rsidRPr="0003048E">
        <w:rPr>
          <w:rFonts w:ascii="Georgia" w:hAnsi="Georgia"/>
          <w:noProof/>
          <w:sz w:val="21"/>
          <w:szCs w:val="21"/>
        </w:rPr>
        <w:drawing>
          <wp:inline distT="0" distB="0" distL="0" distR="0" wp14:anchorId="60B1BC39" wp14:editId="1D8EBDA9">
            <wp:extent cx="1487805" cy="426720"/>
            <wp:effectExtent l="0" t="0" r="0" b="0"/>
            <wp:docPr id="1691745433" name="Grafik 1" descr="Ein Bild, das Schwarz, Dunkelhei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45433" name="Grafik 1" descr="Ein Bild, das Schwarz, Dunkelheit enthält.&#10;&#10;Automatisch generierte Beschreibu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87805" cy="426720"/>
                    </a:xfrm>
                    <a:prstGeom prst="rect">
                      <a:avLst/>
                    </a:prstGeom>
                    <a:noFill/>
                  </pic:spPr>
                </pic:pic>
              </a:graphicData>
            </a:graphic>
          </wp:inline>
        </w:drawing>
      </w:r>
    </w:p>
    <w:sectPr w:rsidR="00081EAC" w:rsidRPr="0003048E" w:rsidSect="00077D32">
      <w:pgSz w:w="11906" w:h="16838"/>
      <w:pgMar w:top="1304" w:right="1304" w:bottom="397" w:left="130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048E"/>
    <w:rsid w:val="00033865"/>
    <w:rsid w:val="00034B68"/>
    <w:rsid w:val="0004591A"/>
    <w:rsid w:val="00046459"/>
    <w:rsid w:val="000555E4"/>
    <w:rsid w:val="0005670D"/>
    <w:rsid w:val="000710B0"/>
    <w:rsid w:val="00073C82"/>
    <w:rsid w:val="00077D32"/>
    <w:rsid w:val="00081359"/>
    <w:rsid w:val="00081EAC"/>
    <w:rsid w:val="00090746"/>
    <w:rsid w:val="000A154E"/>
    <w:rsid w:val="000A5AB8"/>
    <w:rsid w:val="000A6678"/>
    <w:rsid w:val="000A7DEB"/>
    <w:rsid w:val="000C55DE"/>
    <w:rsid w:val="000F371C"/>
    <w:rsid w:val="0010625B"/>
    <w:rsid w:val="00106E82"/>
    <w:rsid w:val="00117F83"/>
    <w:rsid w:val="0013523E"/>
    <w:rsid w:val="00146C8E"/>
    <w:rsid w:val="00152DF9"/>
    <w:rsid w:val="00156A98"/>
    <w:rsid w:val="00160E8B"/>
    <w:rsid w:val="001669DB"/>
    <w:rsid w:val="00171D11"/>
    <w:rsid w:val="001819B1"/>
    <w:rsid w:val="001A4522"/>
    <w:rsid w:val="001B4D1E"/>
    <w:rsid w:val="001B6AEB"/>
    <w:rsid w:val="001C17FC"/>
    <w:rsid w:val="001D079A"/>
    <w:rsid w:val="001E0088"/>
    <w:rsid w:val="001E0903"/>
    <w:rsid w:val="001E1EE7"/>
    <w:rsid w:val="001E73AD"/>
    <w:rsid w:val="001F0C06"/>
    <w:rsid w:val="002040B2"/>
    <w:rsid w:val="002042CB"/>
    <w:rsid w:val="002062F6"/>
    <w:rsid w:val="002103CF"/>
    <w:rsid w:val="00212042"/>
    <w:rsid w:val="002213EE"/>
    <w:rsid w:val="00221882"/>
    <w:rsid w:val="0023683A"/>
    <w:rsid w:val="002467A0"/>
    <w:rsid w:val="002536DC"/>
    <w:rsid w:val="00255EC1"/>
    <w:rsid w:val="00257D2A"/>
    <w:rsid w:val="002627D2"/>
    <w:rsid w:val="00264191"/>
    <w:rsid w:val="0027047C"/>
    <w:rsid w:val="002708C2"/>
    <w:rsid w:val="00274324"/>
    <w:rsid w:val="002A5B9F"/>
    <w:rsid w:val="002C26F6"/>
    <w:rsid w:val="002C485A"/>
    <w:rsid w:val="002D2539"/>
    <w:rsid w:val="002D309E"/>
    <w:rsid w:val="002D594E"/>
    <w:rsid w:val="002E39B8"/>
    <w:rsid w:val="002F0345"/>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1505"/>
    <w:rsid w:val="00506322"/>
    <w:rsid w:val="00507BBD"/>
    <w:rsid w:val="005407D6"/>
    <w:rsid w:val="00542F06"/>
    <w:rsid w:val="00553EC8"/>
    <w:rsid w:val="005634FC"/>
    <w:rsid w:val="005705F7"/>
    <w:rsid w:val="00570B1D"/>
    <w:rsid w:val="00574140"/>
    <w:rsid w:val="005762CF"/>
    <w:rsid w:val="005842A0"/>
    <w:rsid w:val="00590834"/>
    <w:rsid w:val="00590E7F"/>
    <w:rsid w:val="00592D50"/>
    <w:rsid w:val="00593C9C"/>
    <w:rsid w:val="005B231F"/>
    <w:rsid w:val="005C55F7"/>
    <w:rsid w:val="005D7D49"/>
    <w:rsid w:val="005E00BC"/>
    <w:rsid w:val="005E29FB"/>
    <w:rsid w:val="005E63B8"/>
    <w:rsid w:val="005F350B"/>
    <w:rsid w:val="00603752"/>
    <w:rsid w:val="0061542E"/>
    <w:rsid w:val="00627090"/>
    <w:rsid w:val="00632F05"/>
    <w:rsid w:val="0063723B"/>
    <w:rsid w:val="00644239"/>
    <w:rsid w:val="00647413"/>
    <w:rsid w:val="006502BE"/>
    <w:rsid w:val="00661834"/>
    <w:rsid w:val="006A7895"/>
    <w:rsid w:val="006B03F9"/>
    <w:rsid w:val="006B302C"/>
    <w:rsid w:val="006C4BB6"/>
    <w:rsid w:val="006D2592"/>
    <w:rsid w:val="006F3E2A"/>
    <w:rsid w:val="006F58EC"/>
    <w:rsid w:val="007014D6"/>
    <w:rsid w:val="00706233"/>
    <w:rsid w:val="007251EA"/>
    <w:rsid w:val="007340D7"/>
    <w:rsid w:val="00734394"/>
    <w:rsid w:val="007472BD"/>
    <w:rsid w:val="00755A3D"/>
    <w:rsid w:val="007575A4"/>
    <w:rsid w:val="007675B1"/>
    <w:rsid w:val="00785C5C"/>
    <w:rsid w:val="00797EF1"/>
    <w:rsid w:val="007A3246"/>
    <w:rsid w:val="007A64C5"/>
    <w:rsid w:val="007A6BCF"/>
    <w:rsid w:val="007A719D"/>
    <w:rsid w:val="007B1B2B"/>
    <w:rsid w:val="007C59D2"/>
    <w:rsid w:val="007E4326"/>
    <w:rsid w:val="007E5721"/>
    <w:rsid w:val="007F0344"/>
    <w:rsid w:val="007F7EA0"/>
    <w:rsid w:val="008049F7"/>
    <w:rsid w:val="00807293"/>
    <w:rsid w:val="0083750F"/>
    <w:rsid w:val="008428CF"/>
    <w:rsid w:val="00843968"/>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6F9D"/>
    <w:rsid w:val="008E7A27"/>
    <w:rsid w:val="008E7D17"/>
    <w:rsid w:val="00901B3E"/>
    <w:rsid w:val="00930E6F"/>
    <w:rsid w:val="0095792E"/>
    <w:rsid w:val="00991E04"/>
    <w:rsid w:val="0099776A"/>
    <w:rsid w:val="009A256E"/>
    <w:rsid w:val="009B0207"/>
    <w:rsid w:val="009D07DC"/>
    <w:rsid w:val="009D3BBF"/>
    <w:rsid w:val="009E16A8"/>
    <w:rsid w:val="009F1C91"/>
    <w:rsid w:val="009F20E0"/>
    <w:rsid w:val="009F46A7"/>
    <w:rsid w:val="00A1282E"/>
    <w:rsid w:val="00A14247"/>
    <w:rsid w:val="00A40D57"/>
    <w:rsid w:val="00A44493"/>
    <w:rsid w:val="00A53760"/>
    <w:rsid w:val="00A538BF"/>
    <w:rsid w:val="00A54A21"/>
    <w:rsid w:val="00AA2791"/>
    <w:rsid w:val="00AA4C7C"/>
    <w:rsid w:val="00AB4CD0"/>
    <w:rsid w:val="00AC61EE"/>
    <w:rsid w:val="00AC66C4"/>
    <w:rsid w:val="00AC7086"/>
    <w:rsid w:val="00AD3735"/>
    <w:rsid w:val="00AE26F5"/>
    <w:rsid w:val="00AE3A33"/>
    <w:rsid w:val="00AE4237"/>
    <w:rsid w:val="00AE7FD6"/>
    <w:rsid w:val="00AF1302"/>
    <w:rsid w:val="00B135CE"/>
    <w:rsid w:val="00B23671"/>
    <w:rsid w:val="00B339B8"/>
    <w:rsid w:val="00B346A7"/>
    <w:rsid w:val="00B37461"/>
    <w:rsid w:val="00B43970"/>
    <w:rsid w:val="00B45015"/>
    <w:rsid w:val="00B50A34"/>
    <w:rsid w:val="00B54C38"/>
    <w:rsid w:val="00B5613E"/>
    <w:rsid w:val="00B57CB1"/>
    <w:rsid w:val="00B77DCE"/>
    <w:rsid w:val="00B81B0E"/>
    <w:rsid w:val="00B87CA9"/>
    <w:rsid w:val="00B911CA"/>
    <w:rsid w:val="00B9666E"/>
    <w:rsid w:val="00BB3512"/>
    <w:rsid w:val="00BB3C75"/>
    <w:rsid w:val="00BF522D"/>
    <w:rsid w:val="00C0092C"/>
    <w:rsid w:val="00C0214A"/>
    <w:rsid w:val="00C030C1"/>
    <w:rsid w:val="00C04077"/>
    <w:rsid w:val="00C1002B"/>
    <w:rsid w:val="00C1562F"/>
    <w:rsid w:val="00C23E12"/>
    <w:rsid w:val="00C6717B"/>
    <w:rsid w:val="00C71380"/>
    <w:rsid w:val="00C9003C"/>
    <w:rsid w:val="00C972FC"/>
    <w:rsid w:val="00C97ECA"/>
    <w:rsid w:val="00CA1160"/>
    <w:rsid w:val="00CA702E"/>
    <w:rsid w:val="00CA7350"/>
    <w:rsid w:val="00CB0B13"/>
    <w:rsid w:val="00CB639D"/>
    <w:rsid w:val="00CC3175"/>
    <w:rsid w:val="00CD51E6"/>
    <w:rsid w:val="00CE3F59"/>
    <w:rsid w:val="00CE433B"/>
    <w:rsid w:val="00D12435"/>
    <w:rsid w:val="00D30CEA"/>
    <w:rsid w:val="00D665EA"/>
    <w:rsid w:val="00D71D8E"/>
    <w:rsid w:val="00D75367"/>
    <w:rsid w:val="00D9281A"/>
    <w:rsid w:val="00D950C6"/>
    <w:rsid w:val="00DA3404"/>
    <w:rsid w:val="00DA524B"/>
    <w:rsid w:val="00DB471D"/>
    <w:rsid w:val="00DB658A"/>
    <w:rsid w:val="00DD1863"/>
    <w:rsid w:val="00DD25DC"/>
    <w:rsid w:val="00DD3349"/>
    <w:rsid w:val="00DD54E1"/>
    <w:rsid w:val="00DD6747"/>
    <w:rsid w:val="00DE14EE"/>
    <w:rsid w:val="00DE1FBC"/>
    <w:rsid w:val="00DE5C3D"/>
    <w:rsid w:val="00E02500"/>
    <w:rsid w:val="00E12ED8"/>
    <w:rsid w:val="00E162C9"/>
    <w:rsid w:val="00E217BC"/>
    <w:rsid w:val="00E3005D"/>
    <w:rsid w:val="00E30491"/>
    <w:rsid w:val="00E473ED"/>
    <w:rsid w:val="00E47DAF"/>
    <w:rsid w:val="00E62550"/>
    <w:rsid w:val="00E65B09"/>
    <w:rsid w:val="00E83116"/>
    <w:rsid w:val="00E84BC1"/>
    <w:rsid w:val="00E914E5"/>
    <w:rsid w:val="00E91B86"/>
    <w:rsid w:val="00EA2DBA"/>
    <w:rsid w:val="00EA6CEC"/>
    <w:rsid w:val="00EA7AC2"/>
    <w:rsid w:val="00EC000C"/>
    <w:rsid w:val="00EC1CCF"/>
    <w:rsid w:val="00EF2FD5"/>
    <w:rsid w:val="00F0601A"/>
    <w:rsid w:val="00F11473"/>
    <w:rsid w:val="00F21B42"/>
    <w:rsid w:val="00F253C5"/>
    <w:rsid w:val="00F270C0"/>
    <w:rsid w:val="00F30624"/>
    <w:rsid w:val="00F4717F"/>
    <w:rsid w:val="00F5301B"/>
    <w:rsid w:val="00F55CE3"/>
    <w:rsid w:val="00F74175"/>
    <w:rsid w:val="00F92A04"/>
    <w:rsid w:val="00FA4972"/>
    <w:rsid w:val="00FA5291"/>
    <w:rsid w:val="00FD7864"/>
    <w:rsid w:val="00FF1897"/>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D1243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6C4BB6"/>
    <w:pPr>
      <w:spacing w:after="0" w:line="240" w:lineRule="auto"/>
    </w:pPr>
  </w:style>
  <w:style w:type="character" w:styleId="Kommentarzeichen">
    <w:name w:val="annotation reference"/>
    <w:basedOn w:val="Absatz-Standardschriftart"/>
    <w:uiPriority w:val="99"/>
    <w:semiHidden/>
    <w:unhideWhenUsed/>
    <w:rsid w:val="006C4BB6"/>
    <w:rPr>
      <w:sz w:val="16"/>
      <w:szCs w:val="16"/>
    </w:rPr>
  </w:style>
  <w:style w:type="paragraph" w:styleId="Kommentartext">
    <w:name w:val="annotation text"/>
    <w:basedOn w:val="Standard"/>
    <w:link w:val="KommentartextZchn"/>
    <w:uiPriority w:val="99"/>
    <w:semiHidden/>
    <w:unhideWhenUsed/>
    <w:rsid w:val="006C4BB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C4BB6"/>
    <w:rPr>
      <w:sz w:val="20"/>
      <w:szCs w:val="20"/>
    </w:rPr>
  </w:style>
  <w:style w:type="paragraph" w:styleId="Kommentarthema">
    <w:name w:val="annotation subject"/>
    <w:basedOn w:val="Kommentartext"/>
    <w:next w:val="Kommentartext"/>
    <w:link w:val="KommentarthemaZchn"/>
    <w:uiPriority w:val="99"/>
    <w:semiHidden/>
    <w:unhideWhenUsed/>
    <w:rsid w:val="006C4BB6"/>
    <w:rPr>
      <w:b/>
      <w:bCs/>
    </w:rPr>
  </w:style>
  <w:style w:type="character" w:customStyle="1" w:styleId="KommentarthemaZchn">
    <w:name w:val="Kommentarthema Zchn"/>
    <w:basedOn w:val="KommentartextZchn"/>
    <w:link w:val="Kommentarthema"/>
    <w:uiPriority w:val="99"/>
    <w:semiHidden/>
    <w:rsid w:val="006C4BB6"/>
    <w:rPr>
      <w:b/>
      <w:bCs/>
      <w:sz w:val="20"/>
      <w:szCs w:val="20"/>
    </w:rPr>
  </w:style>
  <w:style w:type="character" w:customStyle="1" w:styleId="berschrift2Zchn">
    <w:name w:val="Überschrift 2 Zchn"/>
    <w:basedOn w:val="Absatz-Standardschriftart"/>
    <w:link w:val="berschrift2"/>
    <w:uiPriority w:val="9"/>
    <w:semiHidden/>
    <w:rsid w:val="00D12435"/>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3640167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68481303">
      <w:bodyDiv w:val="1"/>
      <w:marLeft w:val="0"/>
      <w:marRight w:val="0"/>
      <w:marTop w:val="0"/>
      <w:marBottom w:val="0"/>
      <w:divBdr>
        <w:top w:val="none" w:sz="0" w:space="0" w:color="auto"/>
        <w:left w:val="none" w:sz="0" w:space="0" w:color="auto"/>
        <w:bottom w:val="none" w:sz="0" w:space="0" w:color="auto"/>
        <w:right w:val="none" w:sz="0" w:space="0" w:color="auto"/>
      </w:divBdr>
    </w:div>
    <w:div w:id="699011065">
      <w:bodyDiv w:val="1"/>
      <w:marLeft w:val="0"/>
      <w:marRight w:val="0"/>
      <w:marTop w:val="0"/>
      <w:marBottom w:val="0"/>
      <w:divBdr>
        <w:top w:val="none" w:sz="0" w:space="0" w:color="auto"/>
        <w:left w:val="none" w:sz="0" w:space="0" w:color="auto"/>
        <w:bottom w:val="none" w:sz="0" w:space="0" w:color="auto"/>
        <w:right w:val="none" w:sz="0" w:space="0" w:color="auto"/>
      </w:divBdr>
    </w:div>
    <w:div w:id="816605890">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68370202">
      <w:bodyDiv w:val="1"/>
      <w:marLeft w:val="0"/>
      <w:marRight w:val="0"/>
      <w:marTop w:val="0"/>
      <w:marBottom w:val="0"/>
      <w:divBdr>
        <w:top w:val="none" w:sz="0" w:space="0" w:color="auto"/>
        <w:left w:val="none" w:sz="0" w:space="0" w:color="auto"/>
        <w:bottom w:val="none" w:sz="0" w:space="0" w:color="auto"/>
        <w:right w:val="none" w:sz="0" w:space="0" w:color="auto"/>
      </w:divBdr>
    </w:div>
    <w:div w:id="87438862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8648676">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5824158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3679">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35154791">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06701639">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57393087">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545</Words>
  <Characters>3438</Characters>
  <Application>Microsoft Office Word</Application>
  <DocSecurity>0</DocSecurity>
  <Lines>28</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Georg Popov</cp:lastModifiedBy>
  <cp:revision>37</cp:revision>
  <dcterms:created xsi:type="dcterms:W3CDTF">2024-09-17T14:07:00Z</dcterms:created>
  <dcterms:modified xsi:type="dcterms:W3CDTF">2024-09-23T15:26:00Z</dcterms:modified>
</cp:coreProperties>
</file>