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42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142"/>
        <w:gridCol w:w="283"/>
        <w:gridCol w:w="1696"/>
      </w:tblGrid>
      <w:tr w:rsidR="002508C2" w:rsidRPr="00715CD5" w14:paraId="5DF08F91" w14:textId="77777777" w:rsidTr="006E2C9C">
        <w:trPr>
          <w:trHeight w:val="227"/>
        </w:trPr>
        <w:tc>
          <w:tcPr>
            <w:tcW w:w="9067" w:type="dxa"/>
            <w:gridSpan w:val="14"/>
          </w:tcPr>
          <w:p w14:paraId="5927CDE6" w14:textId="6712C4D9" w:rsidR="00B55881" w:rsidRPr="00715CD5" w:rsidRDefault="00B55881" w:rsidP="00F91E44">
            <w:pPr>
              <w:jc w:val="center"/>
              <w:rPr>
                <w:rFonts w:ascii="Georgia" w:hAnsi="Georgia"/>
                <w:sz w:val="20"/>
              </w:rPr>
            </w:pPr>
            <w:r w:rsidRPr="00715CD5">
              <w:rPr>
                <w:rFonts w:ascii="Georgia" w:hAnsi="Georgia"/>
                <w:b/>
                <w:smallCaps/>
                <w:sz w:val="48"/>
                <w:szCs w:val="32"/>
              </w:rPr>
              <w:t>Simon</w:t>
            </w:r>
            <w:r w:rsidR="00A26D0D" w:rsidRPr="00715CD5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715CD5">
              <w:rPr>
                <w:rFonts w:ascii="Georgia" w:hAnsi="Georgia"/>
                <w:b/>
                <w:smallCaps/>
                <w:sz w:val="48"/>
                <w:szCs w:val="32"/>
              </w:rPr>
              <w:t>Wanner</w:t>
            </w:r>
            <w:r w:rsidR="008050E4" w:rsidRPr="00715CD5">
              <w:rPr>
                <w:rFonts w:ascii="Georgia" w:hAnsi="Georgia"/>
                <w:sz w:val="44"/>
                <w:szCs w:val="64"/>
              </w:rPr>
              <w:br/>
            </w:r>
            <w:r w:rsidRPr="00715CD5">
              <w:rPr>
                <w:rFonts w:ascii="Georgia" w:hAnsi="Georgia"/>
                <w:sz w:val="20"/>
              </w:rPr>
              <w:t>Birkenweg</w:t>
            </w:r>
            <w:r w:rsidR="00853438" w:rsidRPr="00715CD5">
              <w:rPr>
                <w:rFonts w:ascii="Georgia" w:hAnsi="Georgia"/>
                <w:sz w:val="20"/>
              </w:rPr>
              <w:t xml:space="preserve"> </w:t>
            </w:r>
            <w:r w:rsidRPr="00715CD5">
              <w:rPr>
                <w:rFonts w:ascii="Georgia" w:hAnsi="Georgia"/>
                <w:sz w:val="20"/>
              </w:rPr>
              <w:t>1A</w:t>
            </w:r>
            <w:r w:rsidR="00853438" w:rsidRPr="00715CD5">
              <w:rPr>
                <w:rFonts w:ascii="Georgia" w:hAnsi="Georgia"/>
                <w:sz w:val="20"/>
              </w:rPr>
              <w:t xml:space="preserve">, </w:t>
            </w:r>
            <w:r w:rsidR="0091331D" w:rsidRPr="00715CD5">
              <w:rPr>
                <w:rFonts w:ascii="Georgia" w:hAnsi="Georgia"/>
                <w:sz w:val="20"/>
              </w:rPr>
              <w:t>6</w:t>
            </w:r>
            <w:r w:rsidRPr="00715CD5">
              <w:rPr>
                <w:rFonts w:ascii="Georgia" w:hAnsi="Georgia"/>
                <w:sz w:val="20"/>
              </w:rPr>
              <w:t>5366</w:t>
            </w:r>
            <w:r w:rsidR="0091331D" w:rsidRPr="00715CD5">
              <w:rPr>
                <w:rFonts w:ascii="Georgia" w:hAnsi="Georgia"/>
                <w:sz w:val="20"/>
              </w:rPr>
              <w:t xml:space="preserve"> </w:t>
            </w:r>
            <w:r w:rsidRPr="00715CD5">
              <w:rPr>
                <w:rFonts w:ascii="Georgia" w:hAnsi="Georgia"/>
                <w:sz w:val="20"/>
              </w:rPr>
              <w:t>Geisenheim</w:t>
            </w:r>
          </w:p>
          <w:p w14:paraId="722A5AF6" w14:textId="249C140C" w:rsidR="008050E4" w:rsidRPr="00715CD5" w:rsidRDefault="002B2091" w:rsidP="00F91E44">
            <w:pPr>
              <w:jc w:val="center"/>
              <w:rPr>
                <w:rFonts w:ascii="Georgia" w:hAnsi="Georgia"/>
                <w:lang w:val="de-AT"/>
              </w:rPr>
            </w:pPr>
            <w:r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B55881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62</w:t>
            </w:r>
            <w:r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B55881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3895</w:t>
            </w:r>
            <w:r w:rsidR="0091331D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B55881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803</w:t>
            </w:r>
            <w:r w:rsidR="00AB016A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802B2" w:rsidRPr="001802B2">
              <w:rPr>
                <w:rFonts w:ascii="Georgia" w:hAnsi="Georgia" w:cs="Georgia"/>
                <w:color w:val="000000"/>
                <w:sz w:val="20"/>
                <w:lang w:val="de-AT"/>
              </w:rPr>
              <w:t>wanner-simon@web.de</w:t>
            </w:r>
            <w:r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B55881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8</w:t>
            </w:r>
            <w:r w:rsidR="00BA215A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B55881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3</w:t>
            </w:r>
            <w:r w:rsidR="00BA215A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B55881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2001</w:t>
            </w:r>
            <w:r w:rsidR="00853438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B55881" w:rsidRPr="00715CD5">
              <w:rPr>
                <w:rFonts w:ascii="Georgia" w:hAnsi="Georgia" w:cs="Georgia"/>
                <w:color w:val="000000"/>
                <w:sz w:val="20"/>
                <w:lang w:val="de-AT"/>
              </w:rPr>
              <w:t>Wiesbaden</w:t>
            </w:r>
          </w:p>
        </w:tc>
      </w:tr>
      <w:tr w:rsidR="002508C2" w:rsidRPr="00715CD5" w14:paraId="0FCADE56" w14:textId="77777777" w:rsidTr="006E2C9C">
        <w:trPr>
          <w:trHeight w:val="510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15CD5" w:rsidRDefault="006E2C9C" w:rsidP="00F91E44">
            <w:pPr>
              <w:jc w:val="center"/>
              <w:rPr>
                <w:rFonts w:ascii="Georgia" w:hAnsi="Georgia"/>
                <w:sz w:val="28"/>
              </w:rPr>
            </w:pPr>
            <w:r w:rsidRPr="00715CD5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715CD5" w14:paraId="7D1DEBF7" w14:textId="77777777" w:rsidTr="00F347AD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0DC5533E" w:rsidR="00D1492F" w:rsidRPr="00715CD5" w:rsidRDefault="00B55881" w:rsidP="00F91E4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15CD5">
              <w:rPr>
                <w:rFonts w:ascii="Georgia" w:hAnsi="Georgia"/>
                <w:b/>
                <w:smallCaps/>
                <w:sz w:val="23"/>
                <w:szCs w:val="23"/>
              </w:rPr>
              <w:t>CBS International Business School</w:t>
            </w:r>
          </w:p>
        </w:tc>
        <w:tc>
          <w:tcPr>
            <w:tcW w:w="226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4EA33B3C" w:rsidR="00D1492F" w:rsidRPr="00715CD5" w:rsidRDefault="00B55881" w:rsidP="0096781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15CD5">
              <w:rPr>
                <w:rFonts w:ascii="Georgia" w:hAnsi="Georgia"/>
                <w:i/>
                <w:smallCaps/>
                <w:sz w:val="23"/>
                <w:szCs w:val="23"/>
              </w:rPr>
              <w:t>Mainz</w:t>
            </w:r>
          </w:p>
        </w:tc>
      </w:tr>
      <w:tr w:rsidR="00D1492F" w:rsidRPr="00715CD5" w14:paraId="61E5D482" w14:textId="77777777" w:rsidTr="00F347AD">
        <w:trPr>
          <w:trHeight w:val="20"/>
        </w:trPr>
        <w:tc>
          <w:tcPr>
            <w:tcW w:w="5523" w:type="dxa"/>
            <w:gridSpan w:val="4"/>
            <w:vAlign w:val="bottom"/>
          </w:tcPr>
          <w:p w14:paraId="11CB9A0F" w14:textId="2B98B298" w:rsidR="00D1492F" w:rsidRPr="00715CD5" w:rsidRDefault="00D1492F" w:rsidP="00967814">
            <w:pPr>
              <w:rPr>
                <w:rFonts w:ascii="Georgia" w:hAnsi="Georgia"/>
                <w:sz w:val="18"/>
              </w:rPr>
            </w:pPr>
            <w:r w:rsidRPr="00715CD5">
              <w:rPr>
                <w:rFonts w:ascii="Georgia" w:hAnsi="Georgia"/>
                <w:sz w:val="18"/>
              </w:rPr>
              <w:t>B.</w:t>
            </w:r>
            <w:r w:rsidR="00B55881" w:rsidRPr="00715CD5">
              <w:rPr>
                <w:rFonts w:ascii="Georgia" w:hAnsi="Georgia"/>
                <w:sz w:val="18"/>
              </w:rPr>
              <w:t>A</w:t>
            </w:r>
            <w:r w:rsidRPr="00715CD5">
              <w:rPr>
                <w:rFonts w:ascii="Georgia" w:hAnsi="Georgia"/>
                <w:sz w:val="18"/>
              </w:rPr>
              <w:t xml:space="preserve">. in </w:t>
            </w:r>
            <w:r w:rsidR="00B55881" w:rsidRPr="00715CD5">
              <w:rPr>
                <w:rFonts w:ascii="Georgia" w:hAnsi="Georgia"/>
                <w:sz w:val="18"/>
              </w:rPr>
              <w:t>International Business Management</w:t>
            </w:r>
            <w:r w:rsidR="00B17D95" w:rsidRPr="00715CD5">
              <w:rPr>
                <w:rFonts w:ascii="Georgia" w:hAnsi="Georgia"/>
                <w:sz w:val="18"/>
              </w:rPr>
              <w:t xml:space="preserve"> (</w:t>
            </w:r>
            <w:r w:rsidR="00426D7E" w:rsidRPr="00715CD5">
              <w:rPr>
                <w:rFonts w:ascii="Georgia" w:hAnsi="Georgia"/>
                <w:sz w:val="18"/>
              </w:rPr>
              <w:t xml:space="preserve">aktueller </w:t>
            </w:r>
            <w:r w:rsidR="00B17D95" w:rsidRPr="00715CD5">
              <w:rPr>
                <w:rFonts w:ascii="Georgia" w:hAnsi="Georgia"/>
                <w:sz w:val="18"/>
              </w:rPr>
              <w:t>Schnitt: 1,</w:t>
            </w:r>
            <w:r w:rsidR="00E742E6">
              <w:rPr>
                <w:rFonts w:ascii="Georgia" w:hAnsi="Georgia"/>
                <w:sz w:val="18"/>
              </w:rPr>
              <w:t>5</w:t>
            </w:r>
            <w:r w:rsidR="00B17D95" w:rsidRPr="00715CD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10"/>
            <w:vAlign w:val="bottom"/>
          </w:tcPr>
          <w:p w14:paraId="419A9228" w14:textId="5045E477" w:rsidR="00D1492F" w:rsidRPr="00715CD5" w:rsidRDefault="00D1492F" w:rsidP="00967814">
            <w:pPr>
              <w:jc w:val="right"/>
              <w:rPr>
                <w:rFonts w:ascii="Georgia" w:hAnsi="Georgia"/>
                <w:sz w:val="18"/>
              </w:rPr>
            </w:pPr>
            <w:r w:rsidRPr="00715CD5">
              <w:rPr>
                <w:rFonts w:ascii="Georgia" w:hAnsi="Georgia"/>
                <w:sz w:val="18"/>
              </w:rPr>
              <w:t>0</w:t>
            </w:r>
            <w:r w:rsidR="008C0809" w:rsidRPr="00715CD5">
              <w:rPr>
                <w:rFonts w:ascii="Georgia" w:hAnsi="Georgia"/>
                <w:sz w:val="18"/>
              </w:rPr>
              <w:t>8</w:t>
            </w:r>
            <w:r w:rsidRPr="00715CD5">
              <w:rPr>
                <w:rFonts w:ascii="Georgia" w:hAnsi="Georgia"/>
                <w:sz w:val="18"/>
              </w:rPr>
              <w:t>/20</w:t>
            </w:r>
            <w:r w:rsidR="00B55881" w:rsidRPr="00715CD5">
              <w:rPr>
                <w:rFonts w:ascii="Georgia" w:hAnsi="Georgia"/>
                <w:sz w:val="18"/>
              </w:rPr>
              <w:t>20</w:t>
            </w:r>
            <w:r w:rsidRPr="00715CD5">
              <w:rPr>
                <w:rFonts w:ascii="Georgia" w:hAnsi="Georgia"/>
                <w:sz w:val="18"/>
              </w:rPr>
              <w:t xml:space="preserve"> –</w:t>
            </w:r>
            <w:r w:rsidR="00B17D95" w:rsidRPr="00715CD5">
              <w:rPr>
                <w:rFonts w:ascii="Georgia" w:hAnsi="Georgia"/>
                <w:sz w:val="18"/>
              </w:rPr>
              <w:t xml:space="preserve"> </w:t>
            </w:r>
            <w:r w:rsidR="00D5280E" w:rsidRPr="00715CD5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715CD5" w14:paraId="7EABE9F1" w14:textId="77777777" w:rsidTr="00F347AD">
        <w:trPr>
          <w:trHeight w:val="57"/>
        </w:trPr>
        <w:tc>
          <w:tcPr>
            <w:tcW w:w="9067" w:type="dxa"/>
            <w:gridSpan w:val="14"/>
            <w:vAlign w:val="bottom"/>
          </w:tcPr>
          <w:p w14:paraId="015CC027" w14:textId="003DFA37" w:rsidR="00B17D95" w:rsidRPr="00715CD5" w:rsidRDefault="00B17D95" w:rsidP="00967814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715C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8C4AEE" w:rsidRPr="00715C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Financial Management</w:t>
            </w:r>
          </w:p>
          <w:p w14:paraId="7A71E6B0" w14:textId="3261BDF6" w:rsidR="00426D7E" w:rsidRPr="00715CD5" w:rsidRDefault="008C0809" w:rsidP="00967814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15CD5">
              <w:rPr>
                <w:rFonts w:ascii="Georgia" w:hAnsi="Georgia" w:cs="Georgia"/>
                <w:i/>
                <w:iCs/>
                <w:color w:val="000000"/>
                <w:sz w:val="18"/>
              </w:rPr>
              <w:t>Englischsprachiger Studiengang</w:t>
            </w:r>
          </w:p>
        </w:tc>
      </w:tr>
      <w:tr w:rsidR="00D5280E" w:rsidRPr="00715CD5" w14:paraId="013361E1" w14:textId="77777777" w:rsidTr="00F347AD">
        <w:trPr>
          <w:trHeight w:val="340"/>
        </w:trPr>
        <w:tc>
          <w:tcPr>
            <w:tcW w:w="6946" w:type="dxa"/>
            <w:gridSpan w:val="11"/>
            <w:vAlign w:val="bottom"/>
          </w:tcPr>
          <w:p w14:paraId="197620E3" w14:textId="322E3CE8" w:rsidR="00D1492F" w:rsidRPr="00715CD5" w:rsidRDefault="00A26D0D" w:rsidP="00F91E44">
            <w:pPr>
              <w:rPr>
                <w:rFonts w:ascii="Georgia" w:hAnsi="Georgia"/>
                <w:sz w:val="23"/>
                <w:szCs w:val="23"/>
              </w:rPr>
            </w:pPr>
            <w:r w:rsidRPr="00715CD5">
              <w:rPr>
                <w:rFonts w:ascii="Georgia" w:hAnsi="Georgia"/>
                <w:b/>
                <w:smallCaps/>
                <w:sz w:val="23"/>
                <w:szCs w:val="23"/>
              </w:rPr>
              <w:t xml:space="preserve">Auslandssemester </w:t>
            </w:r>
            <w:r w:rsidR="008C4AEE" w:rsidRPr="00715CD5">
              <w:rPr>
                <w:rFonts w:ascii="Georgia" w:hAnsi="Georgia"/>
                <w:b/>
                <w:smallCaps/>
                <w:sz w:val="23"/>
                <w:szCs w:val="23"/>
              </w:rPr>
              <w:t>TBS Education</w:t>
            </w:r>
          </w:p>
        </w:tc>
        <w:tc>
          <w:tcPr>
            <w:tcW w:w="2121" w:type="dxa"/>
            <w:gridSpan w:val="3"/>
            <w:vAlign w:val="bottom"/>
          </w:tcPr>
          <w:p w14:paraId="63D86F51" w14:textId="7CBC1B06" w:rsidR="00D1492F" w:rsidRPr="00715CD5" w:rsidRDefault="008C4AEE" w:rsidP="00967814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715CD5">
              <w:rPr>
                <w:rFonts w:ascii="Georgia" w:hAnsi="Georgia"/>
                <w:i/>
                <w:smallCaps/>
                <w:sz w:val="23"/>
                <w:szCs w:val="23"/>
              </w:rPr>
              <w:t>Barcelona</w:t>
            </w:r>
            <w:r w:rsidR="0091331D" w:rsidRPr="00715CD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="00B778D5" w:rsidRPr="00715CD5">
              <w:rPr>
                <w:rFonts w:ascii="Georgia" w:hAnsi="Georgia"/>
                <w:i/>
                <w:smallCaps/>
                <w:sz w:val="23"/>
                <w:szCs w:val="23"/>
              </w:rPr>
              <w:t>Spanien</w:t>
            </w:r>
          </w:p>
        </w:tc>
      </w:tr>
      <w:tr w:rsidR="00D5280E" w:rsidRPr="00715CD5" w14:paraId="62632213" w14:textId="77777777" w:rsidTr="00F347AD">
        <w:trPr>
          <w:trHeight w:val="20"/>
        </w:trPr>
        <w:tc>
          <w:tcPr>
            <w:tcW w:w="5387" w:type="dxa"/>
            <w:gridSpan w:val="3"/>
            <w:vAlign w:val="bottom"/>
          </w:tcPr>
          <w:p w14:paraId="5F71027E" w14:textId="53F7D45B" w:rsidR="00D1492F" w:rsidRPr="00715CD5" w:rsidRDefault="00D1492F" w:rsidP="00606AEB">
            <w:pPr>
              <w:rPr>
                <w:rFonts w:ascii="Georgia" w:hAnsi="Georgia"/>
                <w:sz w:val="18"/>
                <w:lang w:val="de-AT"/>
              </w:rPr>
            </w:pPr>
          </w:p>
        </w:tc>
        <w:tc>
          <w:tcPr>
            <w:tcW w:w="3680" w:type="dxa"/>
            <w:gridSpan w:val="11"/>
            <w:vAlign w:val="bottom"/>
          </w:tcPr>
          <w:p w14:paraId="51FC9814" w14:textId="008359EB" w:rsidR="00D1492F" w:rsidRPr="00715CD5" w:rsidRDefault="00426D7E" w:rsidP="00967814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15CD5">
              <w:rPr>
                <w:rFonts w:ascii="Georgia" w:hAnsi="Georgia"/>
                <w:sz w:val="18"/>
              </w:rPr>
              <w:t>09/20</w:t>
            </w:r>
            <w:r w:rsidR="008C4AEE" w:rsidRPr="00715CD5">
              <w:rPr>
                <w:rFonts w:ascii="Georgia" w:hAnsi="Georgia"/>
                <w:sz w:val="18"/>
              </w:rPr>
              <w:t>22</w:t>
            </w:r>
            <w:r w:rsidRPr="00715CD5">
              <w:rPr>
                <w:rFonts w:ascii="Georgia" w:hAnsi="Georgia"/>
                <w:sz w:val="18"/>
              </w:rPr>
              <w:t xml:space="preserve"> – </w:t>
            </w:r>
            <w:r w:rsidR="0091331D" w:rsidRPr="00715CD5">
              <w:rPr>
                <w:rFonts w:ascii="Georgia" w:hAnsi="Georgia"/>
                <w:sz w:val="18"/>
              </w:rPr>
              <w:t>01</w:t>
            </w:r>
            <w:r w:rsidRPr="00715CD5">
              <w:rPr>
                <w:rFonts w:ascii="Georgia" w:hAnsi="Georgia"/>
                <w:sz w:val="18"/>
              </w:rPr>
              <w:t>/20</w:t>
            </w:r>
            <w:r w:rsidR="008C4AEE" w:rsidRPr="00715CD5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715CD5" w14:paraId="4D68BFE7" w14:textId="77777777" w:rsidTr="00D5280E">
        <w:tc>
          <w:tcPr>
            <w:tcW w:w="9067" w:type="dxa"/>
            <w:gridSpan w:val="14"/>
          </w:tcPr>
          <w:p w14:paraId="5A1AD320" w14:textId="005DC41C" w:rsidR="00426D7E" w:rsidRPr="00715CD5" w:rsidRDefault="008C0809" w:rsidP="00F91E44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715CD5">
              <w:rPr>
                <w:rFonts w:ascii="Georgia" w:hAnsi="Georgia"/>
                <w:i/>
                <w:iCs/>
                <w:sz w:val="18"/>
              </w:rPr>
              <w:t>Vertiefung I.: Finance (1&amp;2)</w:t>
            </w:r>
          </w:p>
          <w:p w14:paraId="54BF63E9" w14:textId="31AA080F" w:rsidR="0091331D" w:rsidRPr="00715CD5" w:rsidRDefault="008C0809" w:rsidP="00F91E44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715CD5">
              <w:rPr>
                <w:rFonts w:ascii="Georgia" w:hAnsi="Georgia"/>
                <w:i/>
                <w:iCs/>
                <w:sz w:val="18"/>
              </w:rPr>
              <w:t>Vertiefung II.: (Sustainable Management)</w:t>
            </w:r>
          </w:p>
        </w:tc>
      </w:tr>
      <w:tr w:rsidR="00D5280E" w:rsidRPr="00715CD5" w14:paraId="1C51E2FF" w14:textId="77777777" w:rsidTr="00F347AD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38D1BACF" w:rsidR="00665BF3" w:rsidRPr="00715CD5" w:rsidRDefault="0091331D" w:rsidP="00967814">
            <w:pPr>
              <w:rPr>
                <w:rFonts w:ascii="Georgia" w:hAnsi="Georgia"/>
                <w:sz w:val="18"/>
                <w:lang w:val="en-US"/>
              </w:rPr>
            </w:pPr>
            <w:r w:rsidRPr="00715CD5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456136" w:rsidRPr="00715CD5">
              <w:rPr>
                <w:rFonts w:ascii="Georgia" w:hAnsi="Georgia"/>
                <w:b/>
                <w:smallCaps/>
                <w:sz w:val="23"/>
                <w:szCs w:val="23"/>
              </w:rPr>
              <w:t>Rheingauschule</w:t>
            </w:r>
          </w:p>
        </w:tc>
        <w:tc>
          <w:tcPr>
            <w:tcW w:w="3397" w:type="dxa"/>
            <w:gridSpan w:val="9"/>
            <w:vAlign w:val="bottom"/>
          </w:tcPr>
          <w:p w14:paraId="2FCB10D7" w14:textId="73D18765" w:rsidR="00665BF3" w:rsidRPr="00715CD5" w:rsidRDefault="00456136" w:rsidP="00967814">
            <w:pPr>
              <w:jc w:val="right"/>
              <w:rPr>
                <w:rFonts w:ascii="Georgia" w:hAnsi="Georgia"/>
                <w:sz w:val="18"/>
              </w:rPr>
            </w:pPr>
            <w:r w:rsidRPr="00715CD5">
              <w:rPr>
                <w:rFonts w:ascii="Georgia" w:hAnsi="Georgia"/>
                <w:i/>
                <w:smallCaps/>
                <w:sz w:val="23"/>
                <w:szCs w:val="23"/>
              </w:rPr>
              <w:t>Geisenheim</w:t>
            </w:r>
          </w:p>
        </w:tc>
      </w:tr>
      <w:tr w:rsidR="0091331D" w:rsidRPr="00715CD5" w14:paraId="312B82BC" w14:textId="77777777" w:rsidTr="00F347AD">
        <w:trPr>
          <w:trHeight w:val="20"/>
        </w:trPr>
        <w:tc>
          <w:tcPr>
            <w:tcW w:w="5670" w:type="dxa"/>
            <w:gridSpan w:val="5"/>
            <w:vAlign w:val="bottom"/>
          </w:tcPr>
          <w:p w14:paraId="1CEE182B" w14:textId="5FD9717C" w:rsidR="0091331D" w:rsidRPr="00715CD5" w:rsidRDefault="0091331D" w:rsidP="00967814">
            <w:pPr>
              <w:rPr>
                <w:rFonts w:ascii="Georgia" w:hAnsi="Georgia"/>
                <w:sz w:val="18"/>
                <w:lang w:val="de-AT"/>
              </w:rPr>
            </w:pPr>
            <w:r w:rsidRPr="00715CD5"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8C4AEE" w:rsidRPr="00715CD5">
              <w:rPr>
                <w:rFonts w:ascii="Georgia" w:hAnsi="Georgia"/>
                <w:sz w:val="18"/>
                <w:lang w:val="de-AT"/>
              </w:rPr>
              <w:t>8</w:t>
            </w:r>
            <w:r w:rsidRPr="00715CD5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9"/>
            <w:vAlign w:val="bottom"/>
          </w:tcPr>
          <w:p w14:paraId="7521EA6E" w14:textId="339DC3EB" w:rsidR="0091331D" w:rsidRPr="00715CD5" w:rsidRDefault="0091331D" w:rsidP="00967814">
            <w:pPr>
              <w:jc w:val="right"/>
              <w:rPr>
                <w:rFonts w:ascii="Georgia" w:hAnsi="Georgia"/>
                <w:sz w:val="18"/>
              </w:rPr>
            </w:pPr>
            <w:r w:rsidRPr="00715CD5">
              <w:rPr>
                <w:rFonts w:ascii="Georgia" w:hAnsi="Georgia"/>
                <w:sz w:val="18"/>
              </w:rPr>
              <w:t>0</w:t>
            </w:r>
            <w:r w:rsidR="008C0809" w:rsidRPr="00715CD5">
              <w:rPr>
                <w:rFonts w:ascii="Georgia" w:hAnsi="Georgia"/>
                <w:sz w:val="18"/>
              </w:rPr>
              <w:t>8</w:t>
            </w:r>
            <w:r w:rsidRPr="00715CD5">
              <w:rPr>
                <w:rFonts w:ascii="Georgia" w:hAnsi="Georgia"/>
                <w:sz w:val="18"/>
              </w:rPr>
              <w:t>/20</w:t>
            </w:r>
            <w:r w:rsidR="008C0809" w:rsidRPr="00715CD5">
              <w:rPr>
                <w:rFonts w:ascii="Georgia" w:hAnsi="Georgia"/>
                <w:sz w:val="18"/>
              </w:rPr>
              <w:t>11</w:t>
            </w:r>
            <w:r w:rsidRPr="00715CD5">
              <w:rPr>
                <w:rFonts w:ascii="Georgia" w:hAnsi="Georgia"/>
                <w:sz w:val="18"/>
              </w:rPr>
              <w:t xml:space="preserve"> – 06/</w:t>
            </w:r>
            <w:r w:rsidR="008C0809" w:rsidRPr="00715CD5">
              <w:rPr>
                <w:rFonts w:ascii="Georgia" w:hAnsi="Georgia"/>
                <w:sz w:val="18"/>
              </w:rPr>
              <w:t>2019</w:t>
            </w:r>
          </w:p>
        </w:tc>
      </w:tr>
      <w:tr w:rsidR="00D5280E" w:rsidRPr="00715CD5" w14:paraId="69F47C1D" w14:textId="77777777" w:rsidTr="00F347AD">
        <w:tc>
          <w:tcPr>
            <w:tcW w:w="9067" w:type="dxa"/>
            <w:gridSpan w:val="14"/>
            <w:vAlign w:val="bottom"/>
          </w:tcPr>
          <w:p w14:paraId="23575F6C" w14:textId="3278CAE0" w:rsidR="00D5280E" w:rsidRPr="00715CD5" w:rsidRDefault="00456136" w:rsidP="00967814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715CD5">
              <w:rPr>
                <w:rFonts w:ascii="Georgia" w:hAnsi="Georgia"/>
                <w:i/>
                <w:iCs/>
                <w:sz w:val="18"/>
              </w:rPr>
              <w:t>Kurssprecher</w:t>
            </w:r>
            <w:r w:rsidR="0091331D" w:rsidRPr="00715CD5">
              <w:rPr>
                <w:rFonts w:ascii="Georgia" w:hAnsi="Georgia"/>
                <w:i/>
                <w:iCs/>
                <w:sz w:val="18"/>
              </w:rPr>
              <w:t xml:space="preserve"> in der </w:t>
            </w:r>
            <w:r w:rsidR="006F4FCA">
              <w:rPr>
                <w:rFonts w:ascii="Georgia" w:hAnsi="Georgia"/>
                <w:i/>
                <w:iCs/>
                <w:sz w:val="18"/>
              </w:rPr>
              <w:t>neunten</w:t>
            </w:r>
            <w:r w:rsidRPr="00715CD5"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6F4FCA" w:rsidRPr="009018CA">
              <w:rPr>
                <w:rFonts w:ascii="Georgia" w:hAnsi="Georgia"/>
                <w:i/>
                <w:iCs/>
                <w:sz w:val="18"/>
              </w:rPr>
              <w:t>zehnten</w:t>
            </w:r>
            <w:r w:rsidRPr="00715CD5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="006F4FCA">
              <w:rPr>
                <w:rFonts w:ascii="Georgia" w:hAnsi="Georgia"/>
                <w:i/>
                <w:iCs/>
                <w:sz w:val="18"/>
              </w:rPr>
              <w:t>elften</w:t>
            </w:r>
            <w:r w:rsidR="0091331D" w:rsidRPr="00715CD5">
              <w:rPr>
                <w:rFonts w:ascii="Georgia" w:hAnsi="Georgia"/>
                <w:i/>
                <w:iCs/>
                <w:sz w:val="18"/>
              </w:rPr>
              <w:t xml:space="preserve"> Klasse sowie Mitglied der SV (Schüle</w:t>
            </w:r>
            <w:r w:rsidRPr="00715CD5">
              <w:rPr>
                <w:rFonts w:ascii="Georgia" w:hAnsi="Georgia"/>
                <w:i/>
                <w:iCs/>
                <w:sz w:val="18"/>
              </w:rPr>
              <w:t>rvertretung</w:t>
            </w:r>
            <w:r w:rsidR="0091331D" w:rsidRPr="00715CD5">
              <w:rPr>
                <w:rFonts w:ascii="Georgia" w:hAnsi="Georgia"/>
                <w:i/>
                <w:iCs/>
                <w:sz w:val="18"/>
              </w:rPr>
              <w:t>)</w:t>
            </w:r>
          </w:p>
        </w:tc>
      </w:tr>
      <w:tr w:rsidR="00D5280E" w:rsidRPr="00715CD5" w14:paraId="3A2665B3" w14:textId="77777777" w:rsidTr="006E2C9C">
        <w:trPr>
          <w:trHeight w:val="510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715CD5" w:rsidRDefault="006E2C9C" w:rsidP="00F91E44">
            <w:pPr>
              <w:pStyle w:val="BERSCHRIFT"/>
              <w:jc w:val="center"/>
              <w:rPr>
                <w:sz w:val="28"/>
              </w:rPr>
            </w:pPr>
            <w:r w:rsidRPr="00715CD5">
              <w:rPr>
                <w:sz w:val="28"/>
              </w:rPr>
              <w:t>Praxiserfahrungen</w:t>
            </w:r>
          </w:p>
        </w:tc>
      </w:tr>
      <w:tr w:rsidR="00D5280E" w:rsidRPr="00715CD5" w14:paraId="127C64E2" w14:textId="77777777" w:rsidTr="00F347AD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306ADB41" w:rsidR="00665BF3" w:rsidRPr="00715CD5" w:rsidRDefault="00EC2A0C" w:rsidP="00F91E44">
            <w:pPr>
              <w:rPr>
                <w:rFonts w:ascii="Georgia" w:hAnsi="Georgia"/>
                <w:sz w:val="23"/>
                <w:szCs w:val="23"/>
              </w:rPr>
            </w:pPr>
            <w:r w:rsidRPr="00715CD5">
              <w:rPr>
                <w:rFonts w:ascii="Georgia" w:hAnsi="Georgia"/>
                <w:b/>
                <w:smallCaps/>
                <w:sz w:val="23"/>
                <w:szCs w:val="23"/>
              </w:rPr>
              <w:t>Ernst &amp; Young</w:t>
            </w:r>
          </w:p>
        </w:tc>
        <w:tc>
          <w:tcPr>
            <w:tcW w:w="2546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AFDE9AD" w:rsidR="00665BF3" w:rsidRPr="00715CD5" w:rsidRDefault="00EC2A0C" w:rsidP="00606AE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15CD5">
              <w:rPr>
                <w:rFonts w:ascii="Georgia" w:hAnsi="Georgia"/>
                <w:i/>
                <w:smallCaps/>
                <w:sz w:val="23"/>
                <w:szCs w:val="23"/>
              </w:rPr>
              <w:t>Eschborn</w:t>
            </w:r>
          </w:p>
        </w:tc>
      </w:tr>
      <w:tr w:rsidR="00D5280E" w:rsidRPr="00715CD5" w14:paraId="335D84E9" w14:textId="77777777" w:rsidTr="00F347AD">
        <w:trPr>
          <w:trHeight w:val="20"/>
        </w:trPr>
        <w:tc>
          <w:tcPr>
            <w:tcW w:w="5954" w:type="dxa"/>
            <w:gridSpan w:val="6"/>
            <w:vAlign w:val="bottom"/>
          </w:tcPr>
          <w:p w14:paraId="20B1570F" w14:textId="1A5EAC50" w:rsidR="00EC2A0C" w:rsidRPr="00715CD5" w:rsidRDefault="003733E5" w:rsidP="00606AEB">
            <w:pPr>
              <w:rPr>
                <w:rFonts w:ascii="Georgia" w:hAnsi="Georgia"/>
                <w:sz w:val="18"/>
                <w:lang w:val="en-US"/>
              </w:rPr>
            </w:pPr>
            <w:r w:rsidRPr="00715CD5">
              <w:rPr>
                <w:rFonts w:ascii="Georgia" w:hAnsi="Georgia"/>
                <w:sz w:val="18"/>
                <w:lang w:val="en-US"/>
              </w:rPr>
              <w:t xml:space="preserve">Praktikant im </w:t>
            </w:r>
            <w:r w:rsidR="00EC2A0C" w:rsidRPr="00715CD5">
              <w:rPr>
                <w:rFonts w:ascii="Georgia" w:hAnsi="Georgia"/>
                <w:sz w:val="18"/>
                <w:lang w:val="en-US"/>
              </w:rPr>
              <w:t>Audit</w:t>
            </w:r>
          </w:p>
        </w:tc>
        <w:tc>
          <w:tcPr>
            <w:tcW w:w="3113" w:type="dxa"/>
            <w:gridSpan w:val="8"/>
            <w:vAlign w:val="bottom"/>
          </w:tcPr>
          <w:p w14:paraId="0475B997" w14:textId="68187DA6" w:rsidR="00665BF3" w:rsidRPr="00715CD5" w:rsidRDefault="00EC2A0C" w:rsidP="00606AEB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15CD5">
              <w:rPr>
                <w:rFonts w:ascii="Georgia" w:hAnsi="Georgia"/>
                <w:sz w:val="18"/>
                <w:lang w:val="en-US"/>
              </w:rPr>
              <w:t>06</w:t>
            </w:r>
            <w:r w:rsidR="00665BF3" w:rsidRPr="00715CD5">
              <w:rPr>
                <w:rFonts w:ascii="Georgia" w:hAnsi="Georgia"/>
                <w:sz w:val="18"/>
                <w:lang w:val="en-US"/>
              </w:rPr>
              <w:t>/20</w:t>
            </w:r>
            <w:r w:rsidRPr="00715CD5">
              <w:rPr>
                <w:rFonts w:ascii="Georgia" w:hAnsi="Georgia"/>
                <w:sz w:val="18"/>
                <w:lang w:val="en-US"/>
              </w:rPr>
              <w:t>22</w:t>
            </w:r>
            <w:r w:rsidR="00665BF3" w:rsidRPr="00715CD5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715CD5">
              <w:rPr>
                <w:rFonts w:ascii="Georgia" w:hAnsi="Georgia"/>
                <w:sz w:val="18"/>
                <w:lang w:val="en-US"/>
              </w:rPr>
              <w:t>07</w:t>
            </w:r>
            <w:r w:rsidR="00665BF3" w:rsidRPr="00715CD5">
              <w:rPr>
                <w:rFonts w:ascii="Georgia" w:hAnsi="Georgia"/>
                <w:sz w:val="18"/>
                <w:lang w:val="en-US"/>
              </w:rPr>
              <w:t>/</w:t>
            </w:r>
            <w:r w:rsidRPr="00715CD5">
              <w:rPr>
                <w:rFonts w:ascii="Georgia" w:hAnsi="Georgia"/>
                <w:sz w:val="18"/>
                <w:lang w:val="en-US"/>
              </w:rPr>
              <w:t>2022</w:t>
            </w:r>
          </w:p>
        </w:tc>
      </w:tr>
      <w:tr w:rsidR="00D5280E" w:rsidRPr="00715CD5" w14:paraId="54C3D64C" w14:textId="77777777" w:rsidTr="00F347AD">
        <w:tc>
          <w:tcPr>
            <w:tcW w:w="9067" w:type="dxa"/>
            <w:gridSpan w:val="14"/>
            <w:vAlign w:val="bottom"/>
          </w:tcPr>
          <w:p w14:paraId="5E2866F1" w14:textId="77777777" w:rsidR="00CE28CC" w:rsidRPr="00715CD5" w:rsidRDefault="00EC2A0C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Mitwirkung beim Review eines Halbjahresfinanzberichtes einer Versicherung nach IFRS</w:t>
            </w:r>
          </w:p>
          <w:p w14:paraId="0263A938" w14:textId="355F6F92" w:rsidR="00EC2A0C" w:rsidRPr="00715CD5" w:rsidRDefault="00EC2A0C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Teilnahme an</w:t>
            </w:r>
            <w:r w:rsidR="006F4FCA">
              <w:rPr>
                <w:sz w:val="18"/>
                <w:lang w:val="de-AT"/>
              </w:rPr>
              <w:t xml:space="preserve"> der</w:t>
            </w:r>
            <w:r w:rsidRPr="00715CD5">
              <w:rPr>
                <w:sz w:val="18"/>
                <w:lang w:val="de-AT"/>
              </w:rPr>
              <w:t xml:space="preserve"> Identifizierung von Risiken und bestehende</w:t>
            </w:r>
            <w:r w:rsidR="006F4FCA">
              <w:rPr>
                <w:sz w:val="18"/>
                <w:lang w:val="de-AT"/>
              </w:rPr>
              <w:t>n</w:t>
            </w:r>
            <w:r w:rsidRPr="00715CD5">
              <w:rPr>
                <w:sz w:val="18"/>
                <w:lang w:val="de-AT"/>
              </w:rPr>
              <w:t xml:space="preserve"> Kontrollmechanismen</w:t>
            </w:r>
          </w:p>
          <w:p w14:paraId="3360BFDD" w14:textId="25179655" w:rsidR="00EC2A0C" w:rsidRPr="00715CD5" w:rsidRDefault="00EC2A0C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Unterstützung bei der Prüfung wesentlicher Jahresabschlussposten, wie Immobilien, Forderungen und Verbindlichkeiten gegenüber verbundenen Unternehmen</w:t>
            </w:r>
            <w:r w:rsidR="006F4FCA">
              <w:rPr>
                <w:sz w:val="18"/>
                <w:lang w:val="de-AT"/>
              </w:rPr>
              <w:t xml:space="preserve"> und</w:t>
            </w:r>
            <w:r w:rsidR="007402AA" w:rsidRPr="00715CD5">
              <w:rPr>
                <w:sz w:val="18"/>
                <w:lang w:val="de-AT"/>
              </w:rPr>
              <w:t xml:space="preserve"> Beteiligungserträge</w:t>
            </w:r>
            <w:r w:rsidR="006F4FCA">
              <w:rPr>
                <w:sz w:val="18"/>
                <w:lang w:val="de-AT"/>
              </w:rPr>
              <w:t>n</w:t>
            </w:r>
          </w:p>
          <w:p w14:paraId="4987226B" w14:textId="56759B49" w:rsidR="007402AA" w:rsidRPr="00715CD5" w:rsidRDefault="007402AA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Unterstützung bei der Erstellung des Prüfungsberichts</w:t>
            </w:r>
          </w:p>
          <w:p w14:paraId="1B438EB4" w14:textId="77777777" w:rsidR="007402AA" w:rsidRPr="00715CD5" w:rsidRDefault="007402AA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Erstellung und Abstimmung von Überleitungen unter Einsatz von Excel</w:t>
            </w:r>
          </w:p>
          <w:p w14:paraId="6DD9BA0F" w14:textId="03630727" w:rsidR="007402AA" w:rsidRPr="00715CD5" w:rsidRDefault="007402AA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Recherche zur Kapitalmarkt</w:t>
            </w:r>
            <w:r w:rsidR="002C3FA6">
              <w:rPr>
                <w:sz w:val="18"/>
                <w:lang w:val="de-AT"/>
              </w:rPr>
              <w:t>s</w:t>
            </w:r>
            <w:r w:rsidRPr="00715CD5">
              <w:rPr>
                <w:sz w:val="18"/>
                <w:lang w:val="de-AT"/>
              </w:rPr>
              <w:t>entwicklung und dem Einfluss auf die Kapitalanlagen von Versicherungen</w:t>
            </w:r>
          </w:p>
        </w:tc>
      </w:tr>
      <w:tr w:rsidR="00D5280E" w:rsidRPr="00715CD5" w14:paraId="50AFEA03" w14:textId="77777777" w:rsidTr="00F347AD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79E5F4A6" w:rsidR="00665BF3" w:rsidRPr="00715CD5" w:rsidRDefault="007402AA" w:rsidP="00606AE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15CD5">
              <w:rPr>
                <w:b/>
                <w:i w:val="0"/>
                <w:iCs w:val="0"/>
                <w:smallCaps/>
                <w:sz w:val="23"/>
                <w:szCs w:val="23"/>
              </w:rPr>
              <w:t>Förderguru</w:t>
            </w:r>
          </w:p>
        </w:tc>
        <w:tc>
          <w:tcPr>
            <w:tcW w:w="3544" w:type="dxa"/>
            <w:gridSpan w:val="10"/>
            <w:vAlign w:val="bottom"/>
          </w:tcPr>
          <w:p w14:paraId="11E31BD8" w14:textId="479AE650" w:rsidR="00665BF3" w:rsidRPr="00715CD5" w:rsidRDefault="00465BE5" w:rsidP="00606AE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15CD5">
              <w:rPr>
                <w:iCs w:val="0"/>
                <w:smallCaps/>
                <w:sz w:val="23"/>
                <w:szCs w:val="23"/>
              </w:rPr>
              <w:t>Mainz-Kastel</w:t>
            </w:r>
          </w:p>
        </w:tc>
      </w:tr>
      <w:tr w:rsidR="00D5280E" w:rsidRPr="00715CD5" w14:paraId="48328CB9" w14:textId="77777777" w:rsidTr="00F347AD">
        <w:trPr>
          <w:trHeight w:val="20"/>
        </w:trPr>
        <w:tc>
          <w:tcPr>
            <w:tcW w:w="7088" w:type="dxa"/>
            <w:gridSpan w:val="12"/>
            <w:vAlign w:val="bottom"/>
          </w:tcPr>
          <w:p w14:paraId="74B74B41" w14:textId="10AC230C" w:rsidR="00665BF3" w:rsidRPr="00715CD5" w:rsidRDefault="007402AA" w:rsidP="00606AE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15CD5">
              <w:rPr>
                <w:i w:val="0"/>
                <w:iCs w:val="0"/>
                <w:sz w:val="18"/>
              </w:rPr>
              <w:t xml:space="preserve">Werkstudent </w:t>
            </w:r>
            <w:r w:rsidR="00465BE5" w:rsidRPr="00715CD5">
              <w:rPr>
                <w:i w:val="0"/>
                <w:iCs w:val="0"/>
                <w:sz w:val="18"/>
              </w:rPr>
              <w:t xml:space="preserve">als Junior Financial Consultant </w:t>
            </w:r>
            <w:r w:rsidR="002C3FA6">
              <w:rPr>
                <w:i w:val="0"/>
                <w:iCs w:val="0"/>
                <w:sz w:val="18"/>
              </w:rPr>
              <w:t xml:space="preserve">im </w:t>
            </w:r>
            <w:r w:rsidR="00465BE5" w:rsidRPr="00715CD5">
              <w:rPr>
                <w:i w:val="0"/>
                <w:iCs w:val="0"/>
                <w:sz w:val="18"/>
              </w:rPr>
              <w:t>Förderberatungs-</w:t>
            </w:r>
            <w:r w:rsidRPr="00715CD5">
              <w:rPr>
                <w:i w:val="0"/>
                <w:iCs w:val="0"/>
                <w:sz w:val="18"/>
              </w:rPr>
              <w:t xml:space="preserve">Start-Up </w:t>
            </w:r>
            <w:r w:rsidR="00465BE5" w:rsidRPr="003851AD">
              <w:rPr>
                <w:sz w:val="18"/>
              </w:rPr>
              <w:t>(&gt;</w:t>
            </w:r>
            <w:r w:rsidR="002C3FA6">
              <w:rPr>
                <w:sz w:val="18"/>
              </w:rPr>
              <w:t>fünf</w:t>
            </w:r>
            <w:r w:rsidR="00465BE5" w:rsidRPr="003851AD">
              <w:rPr>
                <w:sz w:val="18"/>
              </w:rPr>
              <w:t xml:space="preserve"> MA</w:t>
            </w:r>
            <w:r w:rsidR="00465BE5" w:rsidRPr="00715CD5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1979" w:type="dxa"/>
            <w:gridSpan w:val="2"/>
            <w:vAlign w:val="bottom"/>
          </w:tcPr>
          <w:p w14:paraId="2CB21DEB" w14:textId="362742FD" w:rsidR="00665BF3" w:rsidRPr="00715CD5" w:rsidRDefault="00465BE5" w:rsidP="00606AE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15CD5">
              <w:rPr>
                <w:i w:val="0"/>
                <w:iCs w:val="0"/>
                <w:sz w:val="18"/>
                <w:lang w:val="en-US"/>
              </w:rPr>
              <w:t>11</w:t>
            </w:r>
            <w:r w:rsidR="00665BF3" w:rsidRPr="00715CD5">
              <w:rPr>
                <w:i w:val="0"/>
                <w:iCs w:val="0"/>
                <w:sz w:val="18"/>
                <w:lang w:val="en-US"/>
              </w:rPr>
              <w:t>/20</w:t>
            </w:r>
            <w:r w:rsidRPr="00715CD5">
              <w:rPr>
                <w:i w:val="0"/>
                <w:iCs w:val="0"/>
                <w:sz w:val="18"/>
                <w:lang w:val="en-US"/>
              </w:rPr>
              <w:t>21</w:t>
            </w:r>
            <w:r w:rsidR="00665BF3" w:rsidRPr="00715CD5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715CD5">
              <w:rPr>
                <w:i w:val="0"/>
                <w:iCs w:val="0"/>
                <w:sz w:val="18"/>
                <w:lang w:val="en-US"/>
              </w:rPr>
              <w:t>03</w:t>
            </w:r>
            <w:r w:rsidR="00665BF3" w:rsidRPr="00715CD5">
              <w:rPr>
                <w:i w:val="0"/>
                <w:iCs w:val="0"/>
                <w:sz w:val="18"/>
                <w:lang w:val="en-US"/>
              </w:rPr>
              <w:t>/</w:t>
            </w:r>
            <w:r w:rsidRPr="00715CD5">
              <w:rPr>
                <w:i w:val="0"/>
                <w:iCs w:val="0"/>
                <w:sz w:val="18"/>
                <w:lang w:val="en-US"/>
              </w:rPr>
              <w:t>2022</w:t>
            </w:r>
          </w:p>
        </w:tc>
      </w:tr>
      <w:tr w:rsidR="00D5280E" w:rsidRPr="00715CD5" w14:paraId="7C4155D6" w14:textId="77777777" w:rsidTr="00F347AD">
        <w:tc>
          <w:tcPr>
            <w:tcW w:w="9067" w:type="dxa"/>
            <w:gridSpan w:val="14"/>
            <w:vAlign w:val="bottom"/>
          </w:tcPr>
          <w:p w14:paraId="5B94A82A" w14:textId="77777777" w:rsidR="00465BE5" w:rsidRPr="00715CD5" w:rsidRDefault="00465BE5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Evaluation, Aufbereitung und Bewertung rund um Förderanträge</w:t>
            </w:r>
          </w:p>
          <w:p w14:paraId="7B7110D2" w14:textId="657C803F" w:rsidR="00465BE5" w:rsidRPr="00715CD5" w:rsidRDefault="00465BE5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Recherche von relevanten Informationen über Förderprogramme und Erarbeitung von gezielten Lösungen für Unternehmen</w:t>
            </w:r>
          </w:p>
          <w:p w14:paraId="3658805E" w14:textId="3FB0C162" w:rsidR="00BA215A" w:rsidRPr="00715CD5" w:rsidRDefault="00465BE5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Durchführung eigenständiger (Teil-) Projekte</w:t>
            </w:r>
            <w:r w:rsidR="002D476F">
              <w:rPr>
                <w:sz w:val="18"/>
                <w:lang w:val="de-AT"/>
              </w:rPr>
              <w:t xml:space="preserve"> zur Erweiterung der Serviceleistungen</w:t>
            </w:r>
          </w:p>
        </w:tc>
      </w:tr>
      <w:tr w:rsidR="0091331D" w:rsidRPr="00715CD5" w14:paraId="0D4DF1FA" w14:textId="77777777" w:rsidTr="00F347AD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1165450D" w:rsidR="0091331D" w:rsidRPr="00715CD5" w:rsidRDefault="00465BE5" w:rsidP="00F91E4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15CD5">
              <w:rPr>
                <w:b/>
                <w:i w:val="0"/>
                <w:iCs w:val="0"/>
                <w:smallCaps/>
                <w:sz w:val="23"/>
                <w:szCs w:val="23"/>
              </w:rPr>
              <w:t>iQuadrat Investment und Imm</w:t>
            </w:r>
            <w:r w:rsidR="007468B2" w:rsidRPr="00715CD5">
              <w:rPr>
                <w:b/>
                <w:i w:val="0"/>
                <w:iCs w:val="0"/>
                <w:smallCaps/>
                <w:sz w:val="23"/>
                <w:szCs w:val="23"/>
              </w:rPr>
              <w:t>obilien GmbH</w:t>
            </w:r>
          </w:p>
        </w:tc>
        <w:tc>
          <w:tcPr>
            <w:tcW w:w="2688" w:type="dxa"/>
            <w:gridSpan w:val="6"/>
            <w:vAlign w:val="bottom"/>
          </w:tcPr>
          <w:p w14:paraId="00F3353C" w14:textId="242F83CE" w:rsidR="0091331D" w:rsidRPr="00715CD5" w:rsidRDefault="007468B2" w:rsidP="00606AE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15CD5">
              <w:rPr>
                <w:iCs w:val="0"/>
                <w:smallCaps/>
                <w:sz w:val="23"/>
                <w:szCs w:val="23"/>
              </w:rPr>
              <w:t>Mannheim</w:t>
            </w:r>
          </w:p>
        </w:tc>
      </w:tr>
      <w:tr w:rsidR="00D5280E" w:rsidRPr="00715CD5" w14:paraId="7A1EBBAB" w14:textId="77777777" w:rsidTr="00F347AD">
        <w:trPr>
          <w:trHeight w:val="20"/>
        </w:trPr>
        <w:tc>
          <w:tcPr>
            <w:tcW w:w="6096" w:type="dxa"/>
            <w:gridSpan w:val="7"/>
            <w:vAlign w:val="bottom"/>
          </w:tcPr>
          <w:p w14:paraId="06A0ABEE" w14:textId="78C202F3" w:rsidR="00665BF3" w:rsidRPr="00715CD5" w:rsidRDefault="00D5280E" w:rsidP="00606AE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15CD5">
              <w:rPr>
                <w:i w:val="0"/>
                <w:iCs w:val="0"/>
                <w:sz w:val="18"/>
              </w:rPr>
              <w:t>Praktikant</w:t>
            </w:r>
            <w:r w:rsidR="00665BF3" w:rsidRPr="00715CD5">
              <w:rPr>
                <w:i w:val="0"/>
                <w:iCs w:val="0"/>
                <w:sz w:val="18"/>
              </w:rPr>
              <w:t xml:space="preserve"> </w:t>
            </w:r>
            <w:r w:rsidR="007468B2" w:rsidRPr="00715CD5">
              <w:rPr>
                <w:i w:val="0"/>
                <w:iCs w:val="0"/>
                <w:sz w:val="18"/>
              </w:rPr>
              <w:t xml:space="preserve">bei </w:t>
            </w:r>
            <w:r w:rsidR="002C3FA6">
              <w:rPr>
                <w:i w:val="0"/>
                <w:iCs w:val="0"/>
                <w:sz w:val="18"/>
              </w:rPr>
              <w:t xml:space="preserve">einem </w:t>
            </w:r>
            <w:r w:rsidR="007468B2" w:rsidRPr="00715CD5">
              <w:rPr>
                <w:i w:val="0"/>
                <w:iCs w:val="0"/>
                <w:sz w:val="18"/>
              </w:rPr>
              <w:t xml:space="preserve">unabhängigen Finanzdienstleister Start-Up </w:t>
            </w:r>
            <w:r w:rsidR="007468B2" w:rsidRPr="003851AD">
              <w:rPr>
                <w:sz w:val="18"/>
              </w:rPr>
              <w:t>(&gt;40 MA</w:t>
            </w:r>
            <w:r w:rsidR="007468B2" w:rsidRPr="00715CD5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971" w:type="dxa"/>
            <w:gridSpan w:val="7"/>
            <w:vAlign w:val="bottom"/>
          </w:tcPr>
          <w:p w14:paraId="59E67B8D" w14:textId="21F3B4CE" w:rsidR="00665BF3" w:rsidRPr="00715CD5" w:rsidRDefault="00665BF3" w:rsidP="00606AE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15CD5">
              <w:rPr>
                <w:i w:val="0"/>
                <w:iCs w:val="0"/>
                <w:sz w:val="18"/>
                <w:lang w:val="en-US"/>
              </w:rPr>
              <w:t>0</w:t>
            </w:r>
            <w:r w:rsidR="007468B2" w:rsidRPr="00715CD5">
              <w:rPr>
                <w:i w:val="0"/>
                <w:iCs w:val="0"/>
                <w:sz w:val="18"/>
                <w:lang w:val="en-US"/>
              </w:rPr>
              <w:t>4</w:t>
            </w:r>
            <w:r w:rsidRPr="00715CD5">
              <w:rPr>
                <w:i w:val="0"/>
                <w:iCs w:val="0"/>
                <w:sz w:val="18"/>
                <w:lang w:val="en-US"/>
              </w:rPr>
              <w:t>/20</w:t>
            </w:r>
            <w:r w:rsidR="007468B2" w:rsidRPr="00715CD5">
              <w:rPr>
                <w:i w:val="0"/>
                <w:iCs w:val="0"/>
                <w:sz w:val="18"/>
                <w:lang w:val="en-US"/>
              </w:rPr>
              <w:t>21</w:t>
            </w:r>
            <w:r w:rsidRPr="00715CD5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7468B2" w:rsidRPr="00715CD5">
              <w:rPr>
                <w:i w:val="0"/>
                <w:iCs w:val="0"/>
                <w:sz w:val="18"/>
                <w:lang w:val="en-US"/>
              </w:rPr>
              <w:t>8</w:t>
            </w:r>
            <w:r w:rsidRPr="00715CD5">
              <w:rPr>
                <w:i w:val="0"/>
                <w:iCs w:val="0"/>
                <w:sz w:val="18"/>
                <w:lang w:val="en-US"/>
              </w:rPr>
              <w:t>/</w:t>
            </w:r>
            <w:r w:rsidR="007468B2" w:rsidRPr="00715CD5">
              <w:rPr>
                <w:i w:val="0"/>
                <w:iCs w:val="0"/>
                <w:sz w:val="18"/>
                <w:lang w:val="en-US"/>
              </w:rPr>
              <w:t>2021</w:t>
            </w:r>
          </w:p>
        </w:tc>
      </w:tr>
      <w:tr w:rsidR="00D5280E" w:rsidRPr="00715CD5" w14:paraId="76B55717" w14:textId="77777777" w:rsidTr="00F347AD">
        <w:tc>
          <w:tcPr>
            <w:tcW w:w="9067" w:type="dxa"/>
            <w:gridSpan w:val="14"/>
            <w:vAlign w:val="bottom"/>
          </w:tcPr>
          <w:p w14:paraId="39519817" w14:textId="6ECC5A27" w:rsidR="00665BF3" w:rsidRPr="00715CD5" w:rsidRDefault="007468B2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Analys</w:t>
            </w:r>
            <w:r w:rsidR="002C3FA6">
              <w:rPr>
                <w:sz w:val="18"/>
                <w:lang w:val="de-AT"/>
              </w:rPr>
              <w:t>e</w:t>
            </w:r>
            <w:r w:rsidRPr="00715CD5">
              <w:rPr>
                <w:sz w:val="18"/>
                <w:lang w:val="de-AT"/>
              </w:rPr>
              <w:t xml:space="preserve"> diverser Anlageformen zum Vermögensaufbau</w:t>
            </w:r>
          </w:p>
          <w:p w14:paraId="5E301C2A" w14:textId="44E47109" w:rsidR="0091331D" w:rsidRPr="00715CD5" w:rsidRDefault="007468B2" w:rsidP="00606AEB">
            <w:pPr>
              <w:pStyle w:val="Bullets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Bewertung von Kapitalanlageimmobilien</w:t>
            </w:r>
          </w:p>
        </w:tc>
      </w:tr>
      <w:tr w:rsidR="00D5280E" w:rsidRPr="00715CD5" w14:paraId="414B4085" w14:textId="77777777" w:rsidTr="006E2C9C">
        <w:trPr>
          <w:trHeight w:val="510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715CD5" w:rsidRDefault="00C00974" w:rsidP="00F91E44">
            <w:pPr>
              <w:pStyle w:val="BERSCHRIFT"/>
              <w:jc w:val="center"/>
              <w:rPr>
                <w:i/>
                <w:sz w:val="28"/>
              </w:rPr>
            </w:pPr>
            <w:r w:rsidRPr="00715CD5">
              <w:rPr>
                <w:sz w:val="28"/>
              </w:rPr>
              <w:t>Ausseruniversitäres</w:t>
            </w:r>
            <w:r w:rsidR="00D5280E" w:rsidRPr="00715CD5">
              <w:rPr>
                <w:sz w:val="28"/>
              </w:rPr>
              <w:t xml:space="preserve"> Engagement</w:t>
            </w:r>
          </w:p>
        </w:tc>
      </w:tr>
      <w:tr w:rsidR="009018CA" w:rsidRPr="00715CD5" w14:paraId="74251178" w14:textId="77777777" w:rsidTr="00F347AD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0D5F6D30" w:rsidR="009018CA" w:rsidRPr="00715CD5" w:rsidRDefault="009018CA" w:rsidP="00606AEB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715CD5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pumkincareers GmbH 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42ABEEEC" w:rsidR="009018CA" w:rsidRPr="00715CD5" w:rsidRDefault="009018CA" w:rsidP="00606AEB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Frankfurt</w:t>
            </w:r>
            <w:r w:rsidR="00606AEB">
              <w:rPr>
                <w:sz w:val="23"/>
                <w:szCs w:val="23"/>
              </w:rPr>
              <w:t xml:space="preserve"> am Main</w:t>
            </w:r>
          </w:p>
        </w:tc>
      </w:tr>
      <w:tr w:rsidR="009018CA" w:rsidRPr="00715CD5" w14:paraId="4F59C612" w14:textId="77777777" w:rsidTr="00F347AD">
        <w:trPr>
          <w:trHeight w:val="20"/>
        </w:trPr>
        <w:tc>
          <w:tcPr>
            <w:tcW w:w="6804" w:type="dxa"/>
            <w:gridSpan w:val="10"/>
            <w:vAlign w:val="bottom"/>
          </w:tcPr>
          <w:p w14:paraId="32F07601" w14:textId="7F655012" w:rsidR="009018CA" w:rsidRPr="00715CD5" w:rsidRDefault="009018CA" w:rsidP="00606AEB">
            <w:pPr>
              <w:pStyle w:val="Beschreibung"/>
              <w:rPr>
                <w:sz w:val="18"/>
                <w:lang w:val="de-AT"/>
              </w:rPr>
            </w:pPr>
            <w:r w:rsidRPr="00715CD5"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263" w:type="dxa"/>
            <w:gridSpan w:val="4"/>
            <w:vAlign w:val="bottom"/>
          </w:tcPr>
          <w:p w14:paraId="45DD2178" w14:textId="636BA724" w:rsidR="009018CA" w:rsidRPr="00715CD5" w:rsidRDefault="009018CA" w:rsidP="00606AEB">
            <w:pPr>
              <w:pStyle w:val="Beschreibung"/>
              <w:jc w:val="right"/>
              <w:rPr>
                <w:sz w:val="18"/>
                <w:lang w:val="en-US"/>
              </w:rPr>
            </w:pPr>
            <w:r w:rsidRPr="00715CD5">
              <w:rPr>
                <w:sz w:val="18"/>
                <w:lang w:val="en-US"/>
              </w:rPr>
              <w:t>08/2022 – heute</w:t>
            </w:r>
          </w:p>
        </w:tc>
      </w:tr>
      <w:tr w:rsidR="009018CA" w:rsidRPr="00715CD5" w14:paraId="02437711" w14:textId="77777777" w:rsidTr="00F347AD">
        <w:trPr>
          <w:trHeight w:val="193"/>
        </w:trPr>
        <w:tc>
          <w:tcPr>
            <w:tcW w:w="9067" w:type="dxa"/>
            <w:gridSpan w:val="14"/>
            <w:vAlign w:val="bottom"/>
          </w:tcPr>
          <w:p w14:paraId="5B8E9AD5" w14:textId="0129CC52" w:rsidR="009018CA" w:rsidRPr="008D4D12" w:rsidRDefault="009018CA" w:rsidP="00606AEB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15CD5">
              <w:rPr>
                <w:i/>
                <w:sz w:val="18"/>
                <w:lang w:val="de-AT"/>
              </w:rPr>
              <w:t xml:space="preserve">Fachliche und persönliche Weiterentwicklung durch Vorbereitungskurse für den Arbeitsalltag in Unternehmensberatung, Investment Banking und </w:t>
            </w:r>
            <w:r w:rsidRPr="008D4D12">
              <w:rPr>
                <w:i/>
                <w:sz w:val="18"/>
                <w:lang w:val="de-AT"/>
              </w:rPr>
              <w:t>Private Equity (MS Office, Branchen-Verständnis</w:t>
            </w:r>
            <w:r>
              <w:rPr>
                <w:i/>
                <w:sz w:val="18"/>
                <w:lang w:val="de-AT"/>
              </w:rPr>
              <w:t>)</w:t>
            </w:r>
          </w:p>
          <w:p w14:paraId="68CFAD97" w14:textId="3DD4EA2C" w:rsidR="009018CA" w:rsidRPr="009018CA" w:rsidRDefault="009018CA" w:rsidP="00606AE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9018CA">
              <w:rPr>
                <w:i/>
                <w:iCs/>
                <w:sz w:val="18"/>
                <w:lang w:val="de-AT"/>
              </w:rPr>
              <w:t>Aufbau eines DACH-weiten Netzwerks aus über 9</w:t>
            </w:r>
            <w:r w:rsidR="00184B49">
              <w:rPr>
                <w:i/>
                <w:iCs/>
                <w:sz w:val="18"/>
                <w:lang w:val="de-AT"/>
              </w:rPr>
              <w:t>5</w:t>
            </w:r>
            <w:r w:rsidRPr="009018CA">
              <w:rPr>
                <w:i/>
                <w:iCs/>
                <w:sz w:val="18"/>
                <w:lang w:val="de-AT"/>
              </w:rPr>
              <w:t>0 Studierenden mit hohem Interesse an Finance und Consulting sowie von verschiedenen Experten und Mentoren mit jahrelanger Berufserfahrung in diesen Branchen</w:t>
            </w:r>
          </w:p>
        </w:tc>
      </w:tr>
      <w:tr w:rsidR="009018CA" w:rsidRPr="00715CD5" w14:paraId="4AF19DD1" w14:textId="77777777" w:rsidTr="00F347AD">
        <w:trPr>
          <w:trHeight w:val="346"/>
        </w:trPr>
        <w:tc>
          <w:tcPr>
            <w:tcW w:w="5954" w:type="dxa"/>
            <w:gridSpan w:val="6"/>
            <w:vAlign w:val="bottom"/>
          </w:tcPr>
          <w:p w14:paraId="7756FD9A" w14:textId="03EBDF70" w:rsidR="009018CA" w:rsidRPr="00715CD5" w:rsidRDefault="009018CA" w:rsidP="00606AEB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715CD5">
              <w:rPr>
                <w:b/>
                <w:i w:val="0"/>
                <w:iCs w:val="0"/>
                <w:smallCaps/>
                <w:sz w:val="23"/>
                <w:szCs w:val="23"/>
              </w:rPr>
              <w:t>CBS Finance &amp; Business Club</w:t>
            </w:r>
          </w:p>
        </w:tc>
        <w:tc>
          <w:tcPr>
            <w:tcW w:w="3113" w:type="dxa"/>
            <w:gridSpan w:val="8"/>
            <w:vAlign w:val="bottom"/>
          </w:tcPr>
          <w:p w14:paraId="30626CB8" w14:textId="123A6381" w:rsidR="009018CA" w:rsidRPr="00715CD5" w:rsidRDefault="009018CA" w:rsidP="00606AE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715CD5">
              <w:rPr>
                <w:smallCaps/>
                <w:sz w:val="23"/>
                <w:szCs w:val="23"/>
              </w:rPr>
              <w:t>Mainz/Köln</w:t>
            </w:r>
          </w:p>
        </w:tc>
      </w:tr>
      <w:tr w:rsidR="009018CA" w:rsidRPr="00715CD5" w14:paraId="56372BDE" w14:textId="77777777" w:rsidTr="00F347AD">
        <w:trPr>
          <w:trHeight w:val="20"/>
        </w:trPr>
        <w:tc>
          <w:tcPr>
            <w:tcW w:w="7371" w:type="dxa"/>
            <w:gridSpan w:val="13"/>
            <w:vAlign w:val="bottom"/>
          </w:tcPr>
          <w:p w14:paraId="3C87D247" w14:textId="02B25C9D" w:rsidR="009018CA" w:rsidRPr="00715CD5" w:rsidRDefault="009018CA" w:rsidP="00606AE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</w:t>
            </w:r>
            <w:r w:rsidRPr="00715CD5">
              <w:rPr>
                <w:i w:val="0"/>
                <w:iCs w:val="0"/>
                <w:sz w:val="18"/>
                <w:lang w:val="de-AT"/>
              </w:rPr>
              <w:t>Mitglied im Management Team der studentischen Initiative der CBS</w:t>
            </w:r>
          </w:p>
        </w:tc>
        <w:tc>
          <w:tcPr>
            <w:tcW w:w="1696" w:type="dxa"/>
            <w:vAlign w:val="bottom"/>
          </w:tcPr>
          <w:p w14:paraId="288A2195" w14:textId="7989E4E7" w:rsidR="009018CA" w:rsidRPr="002D67F8" w:rsidRDefault="009018CA" w:rsidP="00606AE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2D67F8">
              <w:rPr>
                <w:i w:val="0"/>
                <w:iCs w:val="0"/>
                <w:sz w:val="18"/>
                <w:lang w:val="en-US"/>
              </w:rPr>
              <w:t>11/2021 – heute</w:t>
            </w:r>
          </w:p>
        </w:tc>
      </w:tr>
      <w:tr w:rsidR="009018CA" w:rsidRPr="00715CD5" w14:paraId="7ECB507F" w14:textId="77777777" w:rsidTr="00F347AD">
        <w:trPr>
          <w:trHeight w:val="193"/>
        </w:trPr>
        <w:tc>
          <w:tcPr>
            <w:tcW w:w="9067" w:type="dxa"/>
            <w:gridSpan w:val="14"/>
            <w:vAlign w:val="bottom"/>
          </w:tcPr>
          <w:p w14:paraId="516D81A8" w14:textId="142E7DF2" w:rsidR="009018CA" w:rsidRPr="00715CD5" w:rsidRDefault="009018CA" w:rsidP="00606AE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15CD5">
              <w:rPr>
                <w:i/>
                <w:sz w:val="18"/>
                <w:lang w:val="de-AT"/>
              </w:rPr>
              <w:t>Organis</w:t>
            </w:r>
            <w:r w:rsidR="00606AEB">
              <w:rPr>
                <w:i/>
                <w:sz w:val="18"/>
                <w:lang w:val="de-AT"/>
              </w:rPr>
              <w:t>ation</w:t>
            </w:r>
            <w:r w:rsidRPr="00715CD5">
              <w:rPr>
                <w:i/>
                <w:sz w:val="18"/>
                <w:lang w:val="de-AT"/>
              </w:rPr>
              <w:t xml:space="preserve"> von Präsentationen und Vorträgen </w:t>
            </w:r>
          </w:p>
          <w:p w14:paraId="5371069B" w14:textId="77777777" w:rsidR="009018CA" w:rsidRPr="00715CD5" w:rsidRDefault="009018CA" w:rsidP="00606AE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15CD5">
              <w:rPr>
                <w:i/>
                <w:sz w:val="18"/>
                <w:lang w:val="de-AT"/>
              </w:rPr>
              <w:t>Kontaktaufnahme und Einladung von fachspezifischen Referenten</w:t>
            </w:r>
          </w:p>
          <w:p w14:paraId="2CC438FF" w14:textId="712F4A60" w:rsidR="009018CA" w:rsidRPr="00715CD5" w:rsidRDefault="009018CA" w:rsidP="00606AE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15CD5">
              <w:rPr>
                <w:i/>
                <w:sz w:val="18"/>
                <w:lang w:val="de-AT"/>
              </w:rPr>
              <w:t>Organisation von Veranstaltungen und Unternehmensbesuchen</w:t>
            </w:r>
          </w:p>
        </w:tc>
      </w:tr>
      <w:tr w:rsidR="009018CA" w:rsidRPr="00715CD5" w14:paraId="482569A2" w14:textId="77777777" w:rsidTr="006E2C9C">
        <w:trPr>
          <w:trHeight w:val="510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78D7F049" w:rsidR="009018CA" w:rsidRPr="00715CD5" w:rsidRDefault="009018CA" w:rsidP="00F91E4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715CD5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9018CA" w:rsidRPr="00715CD5" w14:paraId="2B257790" w14:textId="77777777" w:rsidTr="009018CA">
        <w:trPr>
          <w:trHeight w:val="340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5B2C431" w14:textId="56F73C25" w:rsidR="009018CA" w:rsidRPr="00715CD5" w:rsidRDefault="009018CA" w:rsidP="00F91E44">
            <w:pPr>
              <w:rPr>
                <w:rFonts w:ascii="Georgia" w:hAnsi="Georgia"/>
                <w:sz w:val="18"/>
              </w:rPr>
            </w:pPr>
            <w:r w:rsidRPr="00715CD5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224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15F67EB4" w:rsidR="009018CA" w:rsidRPr="00715CD5" w:rsidRDefault="009018CA" w:rsidP="00F91E44">
            <w:pPr>
              <w:rPr>
                <w:rFonts w:ascii="Georgia" w:hAnsi="Georgia"/>
                <w:sz w:val="18"/>
                <w:lang w:val="de-AT"/>
              </w:rPr>
            </w:pPr>
            <w:r w:rsidRPr="00715CD5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715C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715CD5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715C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715C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715CD5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715CD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(B1)</w:t>
            </w:r>
            <w:r w:rsidRPr="00715CD5">
              <w:rPr>
                <w:rFonts w:ascii="Georgia" w:hAnsi="Georgia" w:cs="Georgia"/>
                <w:color w:val="000000"/>
                <w:sz w:val="18"/>
                <w:lang w:val="de-AT"/>
              </w:rPr>
              <w:t>, Chinesisch (</w:t>
            </w:r>
            <w:r w:rsidRPr="0095501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A1</w:t>
            </w:r>
            <w:r w:rsidRPr="00715CD5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9018CA" w:rsidRPr="00715CD5" w14:paraId="45706C3F" w14:textId="77777777" w:rsidTr="009018CA">
        <w:trPr>
          <w:trHeight w:val="340"/>
        </w:trPr>
        <w:tc>
          <w:tcPr>
            <w:tcW w:w="1843" w:type="dxa"/>
            <w:vAlign w:val="bottom"/>
          </w:tcPr>
          <w:p w14:paraId="57688BDA" w14:textId="350496FE" w:rsidR="009018CA" w:rsidRPr="00715CD5" w:rsidRDefault="009018CA" w:rsidP="00F91E44">
            <w:pPr>
              <w:rPr>
                <w:rFonts w:ascii="Georgia" w:hAnsi="Georgia"/>
                <w:sz w:val="18"/>
              </w:rPr>
            </w:pPr>
            <w:r w:rsidRPr="00715CD5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224" w:type="dxa"/>
            <w:gridSpan w:val="13"/>
            <w:vAlign w:val="bottom"/>
          </w:tcPr>
          <w:p w14:paraId="60CA2168" w14:textId="119EE48A" w:rsidR="009018CA" w:rsidRPr="00715CD5" w:rsidRDefault="009018CA" w:rsidP="00F91E44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15CD5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715CD5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(fortgeschritten), Hub Spot (fortgeschritten)</w:t>
            </w:r>
          </w:p>
        </w:tc>
      </w:tr>
      <w:tr w:rsidR="009018CA" w:rsidRPr="00715CD5" w14:paraId="70CB01B0" w14:textId="77777777" w:rsidTr="009018CA">
        <w:trPr>
          <w:trHeight w:val="340"/>
        </w:trPr>
        <w:tc>
          <w:tcPr>
            <w:tcW w:w="1843" w:type="dxa"/>
            <w:vAlign w:val="bottom"/>
          </w:tcPr>
          <w:p w14:paraId="04F58216" w14:textId="6D413C27" w:rsidR="009018CA" w:rsidRPr="00715CD5" w:rsidRDefault="009018CA" w:rsidP="00F91E44">
            <w:pPr>
              <w:rPr>
                <w:rFonts w:ascii="Georgia" w:hAnsi="Georgia"/>
                <w:sz w:val="18"/>
              </w:rPr>
            </w:pPr>
            <w:r w:rsidRPr="00715CD5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224" w:type="dxa"/>
            <w:gridSpan w:val="13"/>
            <w:vAlign w:val="bottom"/>
          </w:tcPr>
          <w:p w14:paraId="598C2742" w14:textId="3FC0E7BE" w:rsidR="009018CA" w:rsidRPr="00715CD5" w:rsidRDefault="009018CA" w:rsidP="00F91E4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715CD5">
              <w:rPr>
                <w:rFonts w:ascii="Georgia" w:hAnsi="Georgia" w:cs="Georgia"/>
                <w:color w:val="000000"/>
                <w:sz w:val="18"/>
                <w:lang w:val="de-AT"/>
              </w:rPr>
              <w:t>Fußball, Gitarre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, Reisen</w:t>
            </w:r>
            <w:r w:rsidRPr="009018C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(Work &amp; Travel in Neuseeland von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01</w:t>
            </w:r>
            <w:r w:rsidRPr="009018C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/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2020</w:t>
            </w:r>
            <w:r w:rsidRPr="009018C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bis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05</w:t>
            </w:r>
            <w:r w:rsidRPr="009018C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/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2020</w:t>
            </w:r>
            <w:r w:rsidRPr="009018C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9018CA" w:rsidRPr="00715CD5" w14:paraId="071AB173" w14:textId="77777777" w:rsidTr="009018CA">
        <w:trPr>
          <w:trHeight w:val="850"/>
        </w:trPr>
        <w:tc>
          <w:tcPr>
            <w:tcW w:w="1985" w:type="dxa"/>
            <w:gridSpan w:val="2"/>
            <w:vAlign w:val="bottom"/>
          </w:tcPr>
          <w:p w14:paraId="406B03AC" w14:textId="71B687EE" w:rsidR="009018CA" w:rsidRPr="00715CD5" w:rsidRDefault="009018CA" w:rsidP="00F91E4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Geisenheim</w:t>
            </w:r>
            <w:r w:rsidRPr="00715CD5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13</w:t>
            </w:r>
            <w:r w:rsidRPr="00715CD5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09</w:t>
            </w:r>
            <w:r w:rsidRPr="00715CD5">
              <w:rPr>
                <w:rFonts w:ascii="Georgia" w:hAnsi="Georgia"/>
                <w:sz w:val="18"/>
              </w:rPr>
              <w:t>.20</w:t>
            </w:r>
            <w:r>
              <w:rPr>
                <w:rFonts w:ascii="Georgia" w:hAnsi="Georgia"/>
                <w:sz w:val="18"/>
              </w:rPr>
              <w:t>22</w:t>
            </w:r>
          </w:p>
        </w:tc>
        <w:tc>
          <w:tcPr>
            <w:tcW w:w="7082" w:type="dxa"/>
            <w:gridSpan w:val="12"/>
            <w:vAlign w:val="bottom"/>
          </w:tcPr>
          <w:p w14:paraId="6478BDEA" w14:textId="77777777" w:rsidR="009018CA" w:rsidRPr="00715CD5" w:rsidRDefault="009018CA" w:rsidP="00F91E4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2D67F8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79085" w14:textId="77777777" w:rsidR="0052408F" w:rsidRDefault="0052408F" w:rsidP="00BE053D">
      <w:pPr>
        <w:spacing w:after="0" w:line="240" w:lineRule="auto"/>
      </w:pPr>
      <w:r>
        <w:separator/>
      </w:r>
    </w:p>
  </w:endnote>
  <w:endnote w:type="continuationSeparator" w:id="0">
    <w:p w14:paraId="31A01320" w14:textId="77777777" w:rsidR="0052408F" w:rsidRDefault="0052408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F5B71" w14:textId="77777777" w:rsidR="0052408F" w:rsidRDefault="0052408F" w:rsidP="00BE053D">
      <w:pPr>
        <w:spacing w:after="0" w:line="240" w:lineRule="auto"/>
      </w:pPr>
      <w:r>
        <w:separator/>
      </w:r>
    </w:p>
  </w:footnote>
  <w:footnote w:type="continuationSeparator" w:id="0">
    <w:p w14:paraId="41C48DDC" w14:textId="77777777" w:rsidR="0052408F" w:rsidRDefault="0052408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4052741">
    <w:abstractNumId w:val="14"/>
  </w:num>
  <w:num w:numId="2" w16cid:durableId="1747990682">
    <w:abstractNumId w:val="17"/>
  </w:num>
  <w:num w:numId="3" w16cid:durableId="49618700">
    <w:abstractNumId w:val="19"/>
  </w:num>
  <w:num w:numId="4" w16cid:durableId="1017581416">
    <w:abstractNumId w:val="0"/>
  </w:num>
  <w:num w:numId="5" w16cid:durableId="1106539319">
    <w:abstractNumId w:val="1"/>
  </w:num>
  <w:num w:numId="6" w16cid:durableId="354578673">
    <w:abstractNumId w:val="2"/>
  </w:num>
  <w:num w:numId="7" w16cid:durableId="2076582232">
    <w:abstractNumId w:val="13"/>
  </w:num>
  <w:num w:numId="8" w16cid:durableId="1867448961">
    <w:abstractNumId w:val="22"/>
  </w:num>
  <w:num w:numId="9" w16cid:durableId="182060285">
    <w:abstractNumId w:val="12"/>
  </w:num>
  <w:num w:numId="10" w16cid:durableId="1983652448">
    <w:abstractNumId w:val="23"/>
  </w:num>
  <w:num w:numId="11" w16cid:durableId="578562124">
    <w:abstractNumId w:val="5"/>
  </w:num>
  <w:num w:numId="12" w16cid:durableId="1301223796">
    <w:abstractNumId w:val="6"/>
  </w:num>
  <w:num w:numId="13" w16cid:durableId="1704597542">
    <w:abstractNumId w:val="8"/>
  </w:num>
  <w:num w:numId="14" w16cid:durableId="446001692">
    <w:abstractNumId w:val="9"/>
  </w:num>
  <w:num w:numId="15" w16cid:durableId="517086468">
    <w:abstractNumId w:val="21"/>
  </w:num>
  <w:num w:numId="16" w16cid:durableId="1157258418">
    <w:abstractNumId w:val="4"/>
  </w:num>
  <w:num w:numId="17" w16cid:durableId="1970285443">
    <w:abstractNumId w:val="16"/>
  </w:num>
  <w:num w:numId="18" w16cid:durableId="1248228251">
    <w:abstractNumId w:val="3"/>
  </w:num>
  <w:num w:numId="19" w16cid:durableId="983849322">
    <w:abstractNumId w:val="18"/>
  </w:num>
  <w:num w:numId="20" w16cid:durableId="1411076787">
    <w:abstractNumId w:val="10"/>
  </w:num>
  <w:num w:numId="21" w16cid:durableId="1499151816">
    <w:abstractNumId w:val="11"/>
  </w:num>
  <w:num w:numId="22" w16cid:durableId="1009214296">
    <w:abstractNumId w:val="15"/>
  </w:num>
  <w:num w:numId="23" w16cid:durableId="1621109089">
    <w:abstractNumId w:val="7"/>
  </w:num>
  <w:num w:numId="24" w16cid:durableId="13183445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414C"/>
    <w:rsid w:val="00054EB0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3B4E"/>
    <w:rsid w:val="00116C6E"/>
    <w:rsid w:val="00125CA6"/>
    <w:rsid w:val="00156FC9"/>
    <w:rsid w:val="00162A5A"/>
    <w:rsid w:val="00172867"/>
    <w:rsid w:val="00175B6D"/>
    <w:rsid w:val="001802B2"/>
    <w:rsid w:val="00184B49"/>
    <w:rsid w:val="001901ED"/>
    <w:rsid w:val="0019483A"/>
    <w:rsid w:val="001A46BF"/>
    <w:rsid w:val="001A481B"/>
    <w:rsid w:val="001B0186"/>
    <w:rsid w:val="001B1BA2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72F0F"/>
    <w:rsid w:val="00276B68"/>
    <w:rsid w:val="00282DB0"/>
    <w:rsid w:val="00286447"/>
    <w:rsid w:val="002B2091"/>
    <w:rsid w:val="002C3FA6"/>
    <w:rsid w:val="002C6972"/>
    <w:rsid w:val="002D2B32"/>
    <w:rsid w:val="002D4516"/>
    <w:rsid w:val="002D476F"/>
    <w:rsid w:val="002D67F8"/>
    <w:rsid w:val="002F46AD"/>
    <w:rsid w:val="003101F0"/>
    <w:rsid w:val="003119C7"/>
    <w:rsid w:val="00314B7A"/>
    <w:rsid w:val="00324BC5"/>
    <w:rsid w:val="00340BAB"/>
    <w:rsid w:val="003418E0"/>
    <w:rsid w:val="00347F8D"/>
    <w:rsid w:val="00372F7B"/>
    <w:rsid w:val="003733E5"/>
    <w:rsid w:val="003851AD"/>
    <w:rsid w:val="00390EA6"/>
    <w:rsid w:val="00391F29"/>
    <w:rsid w:val="003B5D8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136"/>
    <w:rsid w:val="00456B0D"/>
    <w:rsid w:val="00465BE5"/>
    <w:rsid w:val="0046695C"/>
    <w:rsid w:val="00476AF8"/>
    <w:rsid w:val="00484FD7"/>
    <w:rsid w:val="004929FB"/>
    <w:rsid w:val="004A54BA"/>
    <w:rsid w:val="004B6A5E"/>
    <w:rsid w:val="00507EA7"/>
    <w:rsid w:val="0052408F"/>
    <w:rsid w:val="00526089"/>
    <w:rsid w:val="00527A28"/>
    <w:rsid w:val="00527DCA"/>
    <w:rsid w:val="005603EE"/>
    <w:rsid w:val="005716D4"/>
    <w:rsid w:val="00571B60"/>
    <w:rsid w:val="00585A4D"/>
    <w:rsid w:val="005D6329"/>
    <w:rsid w:val="005E57F6"/>
    <w:rsid w:val="006058D8"/>
    <w:rsid w:val="00606AEB"/>
    <w:rsid w:val="006077CB"/>
    <w:rsid w:val="00610200"/>
    <w:rsid w:val="006113AA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4FCA"/>
    <w:rsid w:val="00711CEF"/>
    <w:rsid w:val="00715CD5"/>
    <w:rsid w:val="00720320"/>
    <w:rsid w:val="00723643"/>
    <w:rsid w:val="00725D3C"/>
    <w:rsid w:val="00733DA1"/>
    <w:rsid w:val="00737822"/>
    <w:rsid w:val="007402AA"/>
    <w:rsid w:val="0074111D"/>
    <w:rsid w:val="007468B2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0809"/>
    <w:rsid w:val="008C429A"/>
    <w:rsid w:val="008C4AEE"/>
    <w:rsid w:val="008D4D12"/>
    <w:rsid w:val="008E1F3D"/>
    <w:rsid w:val="009018CA"/>
    <w:rsid w:val="009053D7"/>
    <w:rsid w:val="0091331D"/>
    <w:rsid w:val="0093223C"/>
    <w:rsid w:val="00941A87"/>
    <w:rsid w:val="009501C2"/>
    <w:rsid w:val="00953A86"/>
    <w:rsid w:val="00955013"/>
    <w:rsid w:val="009668B9"/>
    <w:rsid w:val="00967814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55881"/>
    <w:rsid w:val="00B67F1F"/>
    <w:rsid w:val="00B701D7"/>
    <w:rsid w:val="00B778D5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6260"/>
    <w:rsid w:val="00CB71FE"/>
    <w:rsid w:val="00CC7F56"/>
    <w:rsid w:val="00CD1B12"/>
    <w:rsid w:val="00CD55DC"/>
    <w:rsid w:val="00CE147A"/>
    <w:rsid w:val="00CE1BBC"/>
    <w:rsid w:val="00CE2595"/>
    <w:rsid w:val="00CE28CC"/>
    <w:rsid w:val="00CE72FC"/>
    <w:rsid w:val="00CF31EE"/>
    <w:rsid w:val="00D1492F"/>
    <w:rsid w:val="00D17B69"/>
    <w:rsid w:val="00D23C75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0AB5"/>
    <w:rsid w:val="00DD1445"/>
    <w:rsid w:val="00DD38E2"/>
    <w:rsid w:val="00E13110"/>
    <w:rsid w:val="00E24DF1"/>
    <w:rsid w:val="00E4013F"/>
    <w:rsid w:val="00E431ED"/>
    <w:rsid w:val="00E6493D"/>
    <w:rsid w:val="00E64FF5"/>
    <w:rsid w:val="00E742E6"/>
    <w:rsid w:val="00E907EC"/>
    <w:rsid w:val="00EA5421"/>
    <w:rsid w:val="00EB34FC"/>
    <w:rsid w:val="00EB5816"/>
    <w:rsid w:val="00EC2A0C"/>
    <w:rsid w:val="00EC4292"/>
    <w:rsid w:val="00ED0EA9"/>
    <w:rsid w:val="00EE33EB"/>
    <w:rsid w:val="00EF77DF"/>
    <w:rsid w:val="00F11BEF"/>
    <w:rsid w:val="00F258E7"/>
    <w:rsid w:val="00F31B84"/>
    <w:rsid w:val="00F347AD"/>
    <w:rsid w:val="00F631EC"/>
    <w:rsid w:val="00F64C22"/>
    <w:rsid w:val="00F64FA7"/>
    <w:rsid w:val="00F74D19"/>
    <w:rsid w:val="00F80053"/>
    <w:rsid w:val="00F84FE9"/>
    <w:rsid w:val="00F91E44"/>
    <w:rsid w:val="00FA02C7"/>
    <w:rsid w:val="00FA4186"/>
    <w:rsid w:val="00FC0531"/>
    <w:rsid w:val="00FC13F0"/>
    <w:rsid w:val="00FD0FB7"/>
    <w:rsid w:val="00FD5071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864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C3F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F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F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F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F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Simon Wanner</cp:lastModifiedBy>
  <cp:revision>3</cp:revision>
  <dcterms:created xsi:type="dcterms:W3CDTF">2022-09-21T08:30:00Z</dcterms:created>
  <dcterms:modified xsi:type="dcterms:W3CDTF">2022-09-23T10:29:00Z</dcterms:modified>
</cp:coreProperties>
</file>