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84"/>
        <w:gridCol w:w="2088"/>
      </w:tblGrid>
      <w:tr w:rsidR="0057199F" w14:paraId="7B0AE9FF" w14:textId="77777777">
        <w:trPr>
          <w:trHeight w:val="465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6467D" w14:textId="77777777" w:rsidR="0057199F" w:rsidRDefault="00C17EBE">
            <w:pPr>
              <w:pStyle w:val="CVName"/>
              <w:keepLines/>
              <w:widowControl w:val="0"/>
              <w:jc w:val="center"/>
            </w:pPr>
            <w:r>
              <w:rPr>
                <w:rFonts w:eastAsia="Times New Roman"/>
                <w:smallCaps/>
                <w:color w:val="000000"/>
              </w:rPr>
              <w:t>Lilian Vollrath</w:t>
            </w:r>
          </w:p>
        </w:tc>
      </w:tr>
      <w:tr w:rsidR="0057199F" w14:paraId="14EEF50C" w14:textId="77777777">
        <w:trPr>
          <w:trHeight w:val="20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BFCB81" w14:textId="77777777" w:rsidR="0057199F" w:rsidRDefault="00843A25">
            <w:pPr>
              <w:pStyle w:val="CVContact"/>
              <w:keepLines/>
              <w:widowControl w:val="0"/>
              <w:jc w:val="center"/>
            </w:pPr>
            <w:proofErr w:type="spellStart"/>
            <w:r>
              <w:rPr>
                <w:rFonts w:eastAsia="Times New Roman"/>
                <w:color w:val="000000"/>
              </w:rPr>
              <w:t>Mommsenstraße</w:t>
            </w:r>
            <w:proofErr w:type="spellEnd"/>
            <w:r w:rsidR="00784DB9">
              <w:rPr>
                <w:rFonts w:eastAsia="Times New Roman"/>
                <w:color w:val="000000"/>
              </w:rPr>
              <w:t xml:space="preserve"> </w:t>
            </w:r>
            <w:r w:rsidR="00D049CF">
              <w:rPr>
                <w:rFonts w:eastAsia="Times New Roman"/>
                <w:color w:val="000000"/>
              </w:rPr>
              <w:t>2</w:t>
            </w:r>
            <w:r w:rsidR="00C17EBE">
              <w:rPr>
                <w:rFonts w:eastAsia="Times New Roman"/>
                <w:color w:val="000000"/>
              </w:rPr>
              <w:t>4, 5093</w:t>
            </w:r>
            <w:r w:rsidR="00F67AD6">
              <w:rPr>
                <w:rFonts w:eastAsia="Times New Roman"/>
                <w:color w:val="000000"/>
              </w:rPr>
              <w:t>5</w:t>
            </w:r>
            <w:r w:rsidR="00C17EBE">
              <w:rPr>
                <w:rFonts w:eastAsia="Times New Roman"/>
                <w:color w:val="000000"/>
              </w:rPr>
              <w:t xml:space="preserve"> Cologne</w:t>
            </w:r>
          </w:p>
        </w:tc>
      </w:tr>
      <w:tr w:rsidR="0057199F" w14:paraId="3F2E7C5C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3B9777" w14:textId="77777777" w:rsidR="0057199F" w:rsidRDefault="00C17EBE">
            <w:pPr>
              <w:pStyle w:val="CVContact"/>
              <w:keepLines/>
              <w:widowControl w:val="0"/>
              <w:jc w:val="center"/>
            </w:pPr>
            <w:r>
              <w:rPr>
                <w:rFonts w:eastAsia="Times New Roman"/>
                <w:color w:val="000000"/>
              </w:rPr>
              <w:t xml:space="preserve">+49 151 70316035 | </w:t>
            </w:r>
            <w:hyperlink r:id="rId6">
              <w:r>
                <w:rPr>
                  <w:color w:val="0563C1"/>
                  <w:szCs w:val="20"/>
                  <w:u w:val="single"/>
                </w:rPr>
                <w:t>lilianvollrath1@gmail.com</w:t>
              </w:r>
            </w:hyperlink>
            <w:r>
              <w:rPr>
                <w:rFonts w:eastAsia="Times New Roman"/>
                <w:color w:val="000000"/>
              </w:rPr>
              <w:t xml:space="preserve"> | Born: 08/01/2007, Cologne</w:t>
            </w:r>
          </w:p>
        </w:tc>
      </w:tr>
      <w:tr w:rsidR="0057199F" w14:paraId="56668D04" w14:textId="77777777" w:rsidTr="003F433E">
        <w:trPr>
          <w:trHeight w:val="680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59DE0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Education</w:t>
            </w:r>
          </w:p>
        </w:tc>
      </w:tr>
      <w:tr w:rsidR="0057199F" w14:paraId="31F92BCB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CA8D9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University of Cologne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650DE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32A884B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11C7B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B.Sc. in Business Administration; current GPA: 1.1 (German scale: 1.0–5.0, with 1.0 being best)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871F5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10/2025 – to date</w:t>
            </w:r>
          </w:p>
        </w:tc>
      </w:tr>
      <w:tr w:rsidR="0057199F" w14:paraId="46C46218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F94478" w14:textId="0F515366" w:rsidR="0057199F" w:rsidRDefault="0091642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Selected for</w:t>
            </w:r>
            <w:r w:rsidR="00C17EBE">
              <w:rPr>
                <w:rFonts w:eastAsia="Times New Roman"/>
                <w:color w:val="000000"/>
              </w:rPr>
              <w:t xml:space="preserve"> McKinsey Firsthand</w:t>
            </w:r>
            <w:r w:rsidR="001103EF">
              <w:rPr>
                <w:rFonts w:eastAsia="Times New Roman"/>
                <w:color w:val="000000"/>
              </w:rPr>
              <w:t xml:space="preserve"> </w:t>
            </w:r>
            <w:r w:rsidR="00C17EBE">
              <w:rPr>
                <w:rFonts w:eastAsia="Times New Roman"/>
                <w:color w:val="000000"/>
              </w:rPr>
              <w:t>in July 2026</w:t>
            </w:r>
          </w:p>
        </w:tc>
      </w:tr>
      <w:tr w:rsidR="0057199F" w:rsidRPr="006105A3" w14:paraId="7A5F2850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F41CE4" w14:textId="77777777" w:rsidR="0057199F" w:rsidRDefault="00C17EBE">
            <w:pPr>
              <w:pStyle w:val="CVStation"/>
              <w:keepLines/>
              <w:widowControl w:val="0"/>
            </w:pPr>
            <w:proofErr w:type="spellStart"/>
            <w:r>
              <w:rPr>
                <w:rFonts w:eastAsia="Times New Roman"/>
                <w:smallCaps/>
                <w:color w:val="000000"/>
              </w:rPr>
              <w:t>Luisenschule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Gymnasium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053F6E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35CB92F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9A7E9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General Higher Education Entrance Qualification (Abitur)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F77EE2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08/2017 – 07/2025</w:t>
            </w:r>
          </w:p>
        </w:tc>
      </w:tr>
      <w:tr w:rsidR="0057199F" w14:paraId="05AE976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313E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Achieved a final grade of 1.0 (highest distinction; 868/900 points)</w:t>
            </w:r>
          </w:p>
        </w:tc>
      </w:tr>
      <w:tr w:rsidR="0057199F" w14:paraId="004E7E2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F2024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advanced-level courses in Mathematics (15 points) and English (14 points)</w:t>
            </w:r>
          </w:p>
        </w:tc>
      </w:tr>
      <w:tr w:rsidR="0057199F" w14:paraId="5702102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9F9D4" w14:textId="330B9F5A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 xml:space="preserve">Served on the student council in Grades </w:t>
            </w:r>
            <w:r w:rsidR="008A4DC4">
              <w:rPr>
                <w:rFonts w:eastAsia="Times New Roman"/>
                <w:color w:val="000000"/>
              </w:rPr>
              <w:t>eleven</w:t>
            </w:r>
            <w:r>
              <w:rPr>
                <w:rFonts w:eastAsia="Times New Roman"/>
                <w:color w:val="000000"/>
              </w:rPr>
              <w:t xml:space="preserve"> and </w:t>
            </w:r>
            <w:r w:rsidR="007F23B7">
              <w:rPr>
                <w:rFonts w:eastAsia="Times New Roman"/>
                <w:color w:val="000000"/>
              </w:rPr>
              <w:t>twelve</w:t>
            </w:r>
          </w:p>
        </w:tc>
      </w:tr>
      <w:tr w:rsidR="0057199F" w14:paraId="2D31755A" w14:textId="77777777" w:rsidTr="003F433E">
        <w:trPr>
          <w:trHeight w:val="680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33BEF5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Professional Experience</w:t>
            </w:r>
          </w:p>
        </w:tc>
      </w:tr>
      <w:tr w:rsidR="0057199F" w14:paraId="27C5E32F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6FC7F3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Renewables Europe &amp; Australia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568F5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7536BE5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A94F1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Investment &amp; Valuation Central Europe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C67CC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03/2026 – 04/2026</w:t>
            </w:r>
          </w:p>
        </w:tc>
      </w:tr>
      <w:tr w:rsidR="0057199F" w14:paraId="2EAA0C88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2245E" w14:textId="77777777" w:rsidR="007B466C" w:rsidRDefault="00FC1071">
            <w:pPr>
              <w:pStyle w:val="CVBullet"/>
            </w:pPr>
            <w:r>
              <w:t>Automated data preparation for large-scale datasets using Excel, Power Query, and AI-supported tools</w:t>
            </w:r>
          </w:p>
        </w:tc>
      </w:tr>
      <w:tr w:rsidR="00144ADF" w:rsidRPr="00144ADF" w14:paraId="04619F0F" w14:textId="77777777" w:rsidTr="002E1B78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F83D7" w14:textId="77777777" w:rsidR="007B466C" w:rsidRDefault="00FC1071">
            <w:pPr>
              <w:pStyle w:val="CVBullet"/>
            </w:pPr>
            <w:r>
              <w:t>Built a comprehensive database of past construction-risk issues to enable proactive AI-driven checks and help prevent similar risks in future projects</w:t>
            </w:r>
          </w:p>
        </w:tc>
      </w:tr>
      <w:tr w:rsidR="0057199F" w14:paraId="4A7C435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1FAEA9" w14:textId="77777777" w:rsidR="007B466C" w:rsidRDefault="00FC1071">
            <w:pPr>
              <w:pStyle w:val="CVBullet"/>
            </w:pPr>
            <w:r>
              <w:t>Introduced AI-powered tools into the team’s data-preparation workflow</w:t>
            </w:r>
          </w:p>
        </w:tc>
      </w:tr>
      <w:tr w:rsidR="0057199F" w14:paraId="5B598D8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2F3D90" w14:textId="77777777" w:rsidR="007B466C" w:rsidRDefault="00FC1071">
            <w:pPr>
              <w:pStyle w:val="CVBullet"/>
            </w:pPr>
            <w:r>
              <w:t>Developed a PowerPoint training guide that enabled colleagues to apply these methods independently</w:t>
            </w:r>
          </w:p>
        </w:tc>
      </w:tr>
      <w:tr w:rsidR="0057199F" w14:paraId="19A8137E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989565" w14:textId="77777777" w:rsidR="007B466C" w:rsidRDefault="00FC1071">
            <w:pPr>
              <w:pStyle w:val="CVBullet"/>
            </w:pPr>
            <w:r>
              <w:t>Supported the valuation of solar photovoltaic (PV), wind, and battery energy storage system (BESS) projects</w:t>
            </w:r>
          </w:p>
        </w:tc>
      </w:tr>
      <w:tr w:rsidR="0057199F" w14:paraId="103DB74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008D68" w14:textId="77777777" w:rsidR="007B466C" w:rsidRDefault="00FC1071">
            <w:pPr>
              <w:pStyle w:val="CVBullet"/>
            </w:pPr>
            <w:r>
              <w:t>Contributed to project evaluations supporting final investment decisions (FIDs)</w:t>
            </w:r>
          </w:p>
        </w:tc>
      </w:tr>
      <w:tr w:rsidR="0057199F" w14:paraId="48982673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E1416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Supply &amp; Trading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45674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6557CE0B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07D5D5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Legal &amp; Compliance / Corporate Communications &amp; Events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A30DDE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01/2023 – 02/2023</w:t>
            </w:r>
          </w:p>
        </w:tc>
      </w:tr>
      <w:tr w:rsidR="0057199F" w14:paraId="327EE8C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878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Gained insight into legal and compliance processes in an energy-trading environment</w:t>
            </w:r>
          </w:p>
        </w:tc>
      </w:tr>
      <w:tr w:rsidR="0057199F" w14:paraId="57B7662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59F9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internal communications and event coordination</w:t>
            </w:r>
          </w:p>
        </w:tc>
      </w:tr>
      <w:tr w:rsidR="0057199F" w14:paraId="6F836031" w14:textId="77777777" w:rsidTr="003F433E">
        <w:trPr>
          <w:trHeight w:val="680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D5BB68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Extracurricular Engagement</w:t>
            </w:r>
          </w:p>
        </w:tc>
      </w:tr>
      <w:tr w:rsidR="0057199F" w14:paraId="5BFCC0D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0E28B8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 xml:space="preserve">OFW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Organisationsforum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Wirtschaftskongress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smallCaps/>
                <w:color w:val="000000"/>
              </w:rPr>
              <w:t>gemeinnützige</w:t>
            </w:r>
            <w:proofErr w:type="spellEnd"/>
            <w:r>
              <w:rPr>
                <w:rFonts w:eastAsia="Times New Roman"/>
                <w:smallCaps/>
                <w:color w:val="000000"/>
              </w:rPr>
              <w:t xml:space="preserve">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3CEA7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48781063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E9C26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Marketing Team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391F71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05/2026 – to date</w:t>
            </w:r>
          </w:p>
        </w:tc>
      </w:tr>
      <w:tr w:rsidR="0057199F" w14:paraId="087A085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1973BE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marketing and communication activities</w:t>
            </w:r>
          </w:p>
        </w:tc>
      </w:tr>
      <w:tr w:rsidR="0057199F" w14:paraId="735139FA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E633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Collaborated with team members on organizational and promotional tasks</w:t>
            </w:r>
          </w:p>
        </w:tc>
      </w:tr>
      <w:tr w:rsidR="0057199F" w14:paraId="7F867AC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2A1579" w14:textId="6711A2D9" w:rsidR="007B466C" w:rsidRDefault="00FC1071">
            <w:pPr>
              <w:pStyle w:val="CVBullet"/>
            </w:pPr>
            <w:r>
              <w:t xml:space="preserve">Helped plan, promote, and deliver the 26th World Business Dialogue (WBD), one of the world’s largest student-run business congresses; the congress featured </w:t>
            </w:r>
            <w:r w:rsidR="00730879">
              <w:t>speaker</w:t>
            </w:r>
            <w:r w:rsidR="00DA3069">
              <w:t>s including</w:t>
            </w:r>
            <w:r w:rsidR="00FE377C">
              <w:t xml:space="preserve"> </w:t>
            </w:r>
            <w:r>
              <w:t>Prof. Dr. Dr. h.c. mult. Hermann Simon (</w:t>
            </w:r>
            <w:r w:rsidR="004F5061">
              <w:t>Co</w:t>
            </w:r>
            <w:r w:rsidR="00F87D29">
              <w:t>-</w:t>
            </w:r>
            <w:r>
              <w:t>Founder, Simon-Kucher &amp; Partners) and Prof. Dr. Rüdiger Grube (former CEO, Deutsche Bahn</w:t>
            </w:r>
            <w:r w:rsidR="008640CD">
              <w:t xml:space="preserve"> Gr</w:t>
            </w:r>
            <w:r w:rsidR="008C4F0E">
              <w:t>oup</w:t>
            </w:r>
            <w:r>
              <w:t>) and brought together nearly 400 participants, including international students, senior executives, entrepreneurs, and policymakers</w:t>
            </w:r>
          </w:p>
        </w:tc>
      </w:tr>
      <w:tr w:rsidR="0057199F" w14:paraId="711B6F87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210A7E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ROCK YOUR LIFE!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C7AA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3E9031E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9273B9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Mentor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6E466A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09/2025 – to date</w:t>
            </w:r>
          </w:p>
        </w:tc>
      </w:tr>
      <w:tr w:rsidR="0057199F" w14:paraId="3B7848B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D7BCF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Mentored one student through regular one-on-one sessions</w:t>
            </w:r>
          </w:p>
        </w:tc>
      </w:tr>
      <w:tr w:rsidR="0057199F" w14:paraId="2225A8A1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8A3BD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the student’s academic and personal development</w:t>
            </w:r>
          </w:p>
        </w:tc>
      </w:tr>
      <w:tr w:rsidR="0057199F" w14:paraId="65BC4A89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2EAF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mentor training</w:t>
            </w:r>
          </w:p>
        </w:tc>
      </w:tr>
      <w:tr w:rsidR="0057199F" w14:paraId="5EF28626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8456F2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BE STRONG FOR KIDS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0827FB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478C8A4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1141F7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Project Co-Initiator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1C5242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04/2024 – 04/2025</w:t>
            </w:r>
          </w:p>
        </w:tc>
      </w:tr>
      <w:tr w:rsidR="0057199F" w14:paraId="6473235D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A20A5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Organized and delivered weekly recreational and physical activities for children</w:t>
            </w:r>
          </w:p>
        </w:tc>
      </w:tr>
      <w:tr w:rsidR="0057199F" w14:paraId="6A100A8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2081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Participated in workshops on pedagogical, organizational, and social skills</w:t>
            </w:r>
          </w:p>
        </w:tc>
      </w:tr>
      <w:tr w:rsidR="0057199F" w14:paraId="5027E0C1" w14:textId="77777777" w:rsidTr="003F433E">
        <w:trPr>
          <w:trHeight w:val="680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6FCD6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Skills &amp; Interests</w:t>
            </w:r>
          </w:p>
        </w:tc>
      </w:tr>
      <w:tr w:rsidR="0057199F" w14:paraId="2AA72632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61B04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Languages:</w:t>
            </w:r>
            <w:r>
              <w:rPr>
                <w:rFonts w:eastAsia="Times New Roman"/>
                <w:color w:val="000000"/>
              </w:rPr>
              <w:t xml:space="preserve"> German </w:t>
            </w:r>
            <w:r>
              <w:rPr>
                <w:rFonts w:eastAsia="Times New Roman"/>
                <w:i/>
                <w:color w:val="000000"/>
              </w:rPr>
              <w:t>(native)</w:t>
            </w:r>
            <w:r>
              <w:rPr>
                <w:rFonts w:eastAsia="Times New Roman"/>
                <w:color w:val="000000"/>
              </w:rPr>
              <w:t xml:space="preserve">, English </w:t>
            </w:r>
            <w:r>
              <w:rPr>
                <w:rFonts w:eastAsia="Times New Roman"/>
                <w:i/>
                <w:color w:val="000000"/>
              </w:rPr>
              <w:t>(fluent)</w:t>
            </w:r>
            <w:r>
              <w:rPr>
                <w:rFonts w:eastAsia="Times New Roman"/>
                <w:color w:val="000000"/>
              </w:rPr>
              <w:t xml:space="preserve">, Spanish </w:t>
            </w:r>
            <w:r>
              <w:rPr>
                <w:rFonts w:eastAsia="Times New Roman"/>
                <w:i/>
                <w:color w:val="000000"/>
              </w:rPr>
              <w:t>(B1)</w:t>
            </w:r>
          </w:p>
        </w:tc>
      </w:tr>
      <w:tr w:rsidR="0057199F" w14:paraId="32E8DBC3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71196A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Technical Skills:</w:t>
            </w:r>
            <w:r>
              <w:rPr>
                <w:rFonts w:eastAsia="Times New Roman"/>
                <w:color w:val="000000"/>
              </w:rPr>
              <w:t xml:space="preserve"> Microsoft Office </w:t>
            </w:r>
            <w:r>
              <w:rPr>
                <w:rFonts w:eastAsia="Times New Roman"/>
                <w:i/>
                <w:color w:val="000000"/>
              </w:rPr>
              <w:t>(advanced)</w:t>
            </w:r>
          </w:p>
        </w:tc>
      </w:tr>
      <w:tr w:rsidR="0057199F" w14:paraId="7FD21F8D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43A307" w14:textId="43DF7033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Interests:</w:t>
            </w:r>
            <w:r>
              <w:rPr>
                <w:rFonts w:eastAsia="Times New Roman"/>
                <w:color w:val="000000"/>
              </w:rPr>
              <w:t xml:space="preserve"> Running and strength training, yoga, reading </w:t>
            </w:r>
            <w:r>
              <w:rPr>
                <w:rFonts w:eastAsia="Times New Roman"/>
                <w:i/>
                <w:color w:val="000000"/>
              </w:rPr>
              <w:t>(</w:t>
            </w:r>
            <w:r w:rsidR="0037251F">
              <w:rPr>
                <w:rFonts w:eastAsia="Times New Roman"/>
                <w:i/>
                <w:color w:val="000000"/>
              </w:rPr>
              <w:t>l</w:t>
            </w:r>
            <w:r w:rsidR="00397FDE">
              <w:rPr>
                <w:rFonts w:eastAsia="Times New Roman"/>
                <w:i/>
                <w:color w:val="000000"/>
              </w:rPr>
              <w:t xml:space="preserve">iterary fiction </w:t>
            </w:r>
            <w:r w:rsidR="00D16E62">
              <w:rPr>
                <w:rFonts w:eastAsia="Times New Roman"/>
                <w:i/>
                <w:color w:val="000000"/>
              </w:rPr>
              <w:t xml:space="preserve">and </w:t>
            </w:r>
            <w:r>
              <w:rPr>
                <w:rFonts w:eastAsia="Times New Roman"/>
                <w:i/>
                <w:color w:val="000000"/>
              </w:rPr>
              <w:t>nonfiction)</w:t>
            </w:r>
            <w:r>
              <w:rPr>
                <w:rFonts w:eastAsia="Times New Roman"/>
                <w:color w:val="000000"/>
              </w:rPr>
              <w:t>, creative writing</w:t>
            </w:r>
          </w:p>
        </w:tc>
      </w:tr>
      <w:tr w:rsidR="0057199F" w14:paraId="2596F7BA" w14:textId="77777777">
        <w:trPr>
          <w:trHeight w:val="442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116686" w14:textId="77777777" w:rsidR="0057199F" w:rsidRDefault="00C17EBE">
            <w:pPr>
              <w:pStyle w:val="CVBody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Cologne, 07/26/2026</w:t>
            </w:r>
          </w:p>
        </w:tc>
      </w:tr>
    </w:tbl>
    <w:p w14:paraId="2BAA5444" w14:textId="77777777" w:rsidR="00C17EBE" w:rsidRDefault="00C17EBE"/>
    <w:sectPr w:rsidR="00C17EBE" w:rsidSect="00034616">
      <w:pgSz w:w="11906" w:h="16838"/>
      <w:pgMar w:top="652" w:right="1134" w:bottom="312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8E3A01"/>
    <w:multiLevelType w:val="hybridMultilevel"/>
    <w:tmpl w:val="672A54DE"/>
    <w:lvl w:ilvl="0" w:tplc="FFFFFFFF">
      <w:numFmt w:val="bullet"/>
      <w:lvlText w:val="-"/>
      <w:lvlJc w:val="left"/>
      <w:pPr>
        <w:ind w:left="575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num w:numId="1" w16cid:durableId="381293239">
    <w:abstractNumId w:val="8"/>
  </w:num>
  <w:num w:numId="2" w16cid:durableId="637299683">
    <w:abstractNumId w:val="6"/>
  </w:num>
  <w:num w:numId="3" w16cid:durableId="616300929">
    <w:abstractNumId w:val="5"/>
  </w:num>
  <w:num w:numId="4" w16cid:durableId="1710960062">
    <w:abstractNumId w:val="4"/>
  </w:num>
  <w:num w:numId="5" w16cid:durableId="771555410">
    <w:abstractNumId w:val="7"/>
  </w:num>
  <w:num w:numId="6" w16cid:durableId="1477527081">
    <w:abstractNumId w:val="3"/>
  </w:num>
  <w:num w:numId="7" w16cid:durableId="1617977626">
    <w:abstractNumId w:val="2"/>
  </w:num>
  <w:num w:numId="8" w16cid:durableId="1603146823">
    <w:abstractNumId w:val="1"/>
  </w:num>
  <w:num w:numId="9" w16cid:durableId="507865330">
    <w:abstractNumId w:val="0"/>
  </w:num>
  <w:num w:numId="10" w16cid:durableId="12917989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96"/>
    <w:rsid w:val="00033344"/>
    <w:rsid w:val="00034616"/>
    <w:rsid w:val="0006063C"/>
    <w:rsid w:val="0008094B"/>
    <w:rsid w:val="000B7C81"/>
    <w:rsid w:val="001103EF"/>
    <w:rsid w:val="00144ADF"/>
    <w:rsid w:val="0015074B"/>
    <w:rsid w:val="0016619A"/>
    <w:rsid w:val="00171A5C"/>
    <w:rsid w:val="001D6DE0"/>
    <w:rsid w:val="001F4D39"/>
    <w:rsid w:val="0029639D"/>
    <w:rsid w:val="00326F90"/>
    <w:rsid w:val="00345800"/>
    <w:rsid w:val="0036193E"/>
    <w:rsid w:val="0037251F"/>
    <w:rsid w:val="00397FDE"/>
    <w:rsid w:val="003E0E51"/>
    <w:rsid w:val="003F433E"/>
    <w:rsid w:val="004E5D11"/>
    <w:rsid w:val="004F5061"/>
    <w:rsid w:val="005664E5"/>
    <w:rsid w:val="0057199F"/>
    <w:rsid w:val="005E0918"/>
    <w:rsid w:val="006105A3"/>
    <w:rsid w:val="00636604"/>
    <w:rsid w:val="00641F3F"/>
    <w:rsid w:val="00654971"/>
    <w:rsid w:val="006724CC"/>
    <w:rsid w:val="00673807"/>
    <w:rsid w:val="00680CCF"/>
    <w:rsid w:val="006D5D6B"/>
    <w:rsid w:val="006D6FA9"/>
    <w:rsid w:val="0070585A"/>
    <w:rsid w:val="00706509"/>
    <w:rsid w:val="00730879"/>
    <w:rsid w:val="00764BF6"/>
    <w:rsid w:val="00784DB9"/>
    <w:rsid w:val="0079264E"/>
    <w:rsid w:val="007B466C"/>
    <w:rsid w:val="007C41B7"/>
    <w:rsid w:val="007F23B7"/>
    <w:rsid w:val="00817DBA"/>
    <w:rsid w:val="00843A25"/>
    <w:rsid w:val="008640CD"/>
    <w:rsid w:val="008A4DC4"/>
    <w:rsid w:val="008C4F0E"/>
    <w:rsid w:val="008E324A"/>
    <w:rsid w:val="0091642E"/>
    <w:rsid w:val="009460B6"/>
    <w:rsid w:val="00984D70"/>
    <w:rsid w:val="00986380"/>
    <w:rsid w:val="0098703E"/>
    <w:rsid w:val="009A16ED"/>
    <w:rsid w:val="009A3C66"/>
    <w:rsid w:val="009E167E"/>
    <w:rsid w:val="00A45C8F"/>
    <w:rsid w:val="00A6305A"/>
    <w:rsid w:val="00AA1D8D"/>
    <w:rsid w:val="00AE4897"/>
    <w:rsid w:val="00B1121F"/>
    <w:rsid w:val="00B34E04"/>
    <w:rsid w:val="00B47730"/>
    <w:rsid w:val="00B60861"/>
    <w:rsid w:val="00B9489D"/>
    <w:rsid w:val="00C1416C"/>
    <w:rsid w:val="00C17EBE"/>
    <w:rsid w:val="00C448D5"/>
    <w:rsid w:val="00C53B1C"/>
    <w:rsid w:val="00C80F7E"/>
    <w:rsid w:val="00C8306C"/>
    <w:rsid w:val="00CB0664"/>
    <w:rsid w:val="00D049CF"/>
    <w:rsid w:val="00D16E62"/>
    <w:rsid w:val="00D33C48"/>
    <w:rsid w:val="00DA3069"/>
    <w:rsid w:val="00DA42B6"/>
    <w:rsid w:val="00E43F51"/>
    <w:rsid w:val="00E55DDE"/>
    <w:rsid w:val="00E753C5"/>
    <w:rsid w:val="00F42580"/>
    <w:rsid w:val="00F67AD6"/>
    <w:rsid w:val="00F779AF"/>
    <w:rsid w:val="00F87D29"/>
    <w:rsid w:val="00F923F3"/>
    <w:rsid w:val="00FC1071"/>
    <w:rsid w:val="00FC693F"/>
    <w:rsid w:val="00FE377C"/>
    <w:rsid w:val="00FE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05C6A"/>
  <w14:defaultImageDpi w14:val="300"/>
  <w15:docId w15:val="{DCD9EA8F-A3FB-694D-A7B4-A8D72DD2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Standard"/>
    <w:rPr>
      <w:b/>
      <w:sz w:val="48"/>
    </w:rPr>
  </w:style>
  <w:style w:type="paragraph" w:customStyle="1" w:styleId="CVContact">
    <w:name w:val="CV Contact"/>
    <w:basedOn w:val="Standard"/>
    <w:rPr>
      <w:sz w:val="20"/>
    </w:rPr>
  </w:style>
  <w:style w:type="paragraph" w:customStyle="1" w:styleId="CVSection">
    <w:name w:val="CV Section"/>
    <w:basedOn w:val="Standard"/>
    <w:rPr>
      <w:b/>
      <w:sz w:val="28"/>
    </w:rPr>
  </w:style>
  <w:style w:type="paragraph" w:customStyle="1" w:styleId="CVStation">
    <w:name w:val="CV Station"/>
    <w:basedOn w:val="Standard"/>
    <w:rPr>
      <w:b/>
      <w:sz w:val="20"/>
    </w:rPr>
  </w:style>
  <w:style w:type="paragraph" w:customStyle="1" w:styleId="CVRole">
    <w:name w:val="CV Role"/>
    <w:basedOn w:val="Standard"/>
    <w:rPr>
      <w:i/>
    </w:rPr>
  </w:style>
  <w:style w:type="paragraph" w:customStyle="1" w:styleId="CVBody">
    <w:name w:val="CV Body"/>
    <w:basedOn w:val="Standard"/>
  </w:style>
  <w:style w:type="paragraph" w:customStyle="1" w:styleId="CVBullet">
    <w:name w:val="CV Bullet"/>
    <w:basedOn w:val="Aufzhlungszeichen"/>
    <w:pPr>
      <w:ind w:left="408" w:hanging="1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ianvollrath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Döbele</cp:lastModifiedBy>
  <cp:revision>3</cp:revision>
  <dcterms:created xsi:type="dcterms:W3CDTF">2026-07-30T07:30:00Z</dcterms:created>
  <dcterms:modified xsi:type="dcterms:W3CDTF">2026-07-30T11:33:00Z</dcterms:modified>
  <cp:category/>
</cp:coreProperties>
</file>