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74CD2C" w14:textId="77777777" w:rsidR="00EC063A" w:rsidRPr="0006497D" w:rsidRDefault="00D5170E" w:rsidP="0006497D">
      <w:pPr>
        <w:rPr>
          <w:rFonts w:ascii="TradeGothic BoldTwo" w:hAnsi="TradeGothic BoldTwo"/>
          <w:b/>
          <w:sz w:val="21"/>
          <w:szCs w:val="21"/>
        </w:rPr>
      </w:pPr>
      <w:r w:rsidRPr="0006497D">
        <w:rPr>
          <w:rFonts w:ascii="TradeGothic BoldTwo" w:hAnsi="TradeGothic BoldTwo"/>
          <w:b/>
          <w:sz w:val="21"/>
          <w:szCs w:val="21"/>
        </w:rPr>
        <w:t>Motivationsschreiben</w:t>
      </w:r>
    </w:p>
    <w:p w14:paraId="1774CD2D" w14:textId="77777777" w:rsidR="00EC063A" w:rsidRPr="0006497D" w:rsidRDefault="00EC063A" w:rsidP="0006497D">
      <w:pPr>
        <w:rPr>
          <w:rFonts w:ascii="TradeGothic" w:hAnsi="TradeGothic"/>
          <w:sz w:val="21"/>
          <w:szCs w:val="21"/>
        </w:rPr>
      </w:pPr>
    </w:p>
    <w:p w14:paraId="1774CD30" w14:textId="57985DBC" w:rsidR="00F6033C" w:rsidRPr="0006497D" w:rsidRDefault="00F6033C" w:rsidP="0006497D">
      <w:pPr>
        <w:rPr>
          <w:rFonts w:ascii="TradeGothic" w:hAnsi="TradeGothic" w:cs="Calibri"/>
          <w:sz w:val="21"/>
          <w:szCs w:val="21"/>
        </w:rPr>
      </w:pPr>
      <w:r w:rsidRPr="0006497D">
        <w:rPr>
          <w:rFonts w:ascii="TradeGothic" w:hAnsi="TradeGothic" w:cs="Calibri"/>
          <w:sz w:val="21"/>
          <w:szCs w:val="21"/>
        </w:rPr>
        <w:t xml:space="preserve">Sehr geehrte Damen und Herren, </w:t>
      </w:r>
    </w:p>
    <w:p w14:paraId="6B3E912E" w14:textId="77777777" w:rsidR="003F0BA4" w:rsidRPr="0006497D" w:rsidRDefault="003F0BA4" w:rsidP="0006497D">
      <w:pPr>
        <w:rPr>
          <w:rFonts w:ascii="TradeGothic" w:hAnsi="TradeGothic" w:cs="Calibri"/>
          <w:sz w:val="21"/>
          <w:szCs w:val="21"/>
        </w:rPr>
      </w:pPr>
    </w:p>
    <w:p w14:paraId="6305E750" w14:textId="2BAEB5CA" w:rsidR="00930115" w:rsidRPr="0006497D" w:rsidRDefault="00F01982" w:rsidP="0006497D">
      <w:pPr>
        <w:rPr>
          <w:rFonts w:ascii="TradeGothic" w:hAnsi="TradeGothic" w:cs="Calibri"/>
          <w:sz w:val="21"/>
          <w:szCs w:val="21"/>
        </w:rPr>
      </w:pPr>
      <w:r w:rsidRPr="0006497D">
        <w:rPr>
          <w:rFonts w:ascii="TradeGothic" w:hAnsi="TradeGothic" w:cs="Calibri"/>
          <w:sz w:val="21"/>
          <w:szCs w:val="21"/>
        </w:rPr>
        <w:t xml:space="preserve">Schon seit meiner Kindheit bin ich eine </w:t>
      </w:r>
      <w:r w:rsidR="00F82221" w:rsidRPr="0006497D">
        <w:rPr>
          <w:rFonts w:ascii="TradeGothic" w:hAnsi="TradeGothic" w:cs="Calibri"/>
          <w:sz w:val="21"/>
          <w:szCs w:val="21"/>
        </w:rPr>
        <w:t>überaus neugierige</w:t>
      </w:r>
      <w:r w:rsidRPr="0006497D">
        <w:rPr>
          <w:rFonts w:ascii="TradeGothic" w:hAnsi="TradeGothic" w:cs="Calibri"/>
          <w:sz w:val="21"/>
          <w:szCs w:val="21"/>
        </w:rPr>
        <w:t xml:space="preserve"> Person. Es bereitet mir grosse Freude, mich mit komplexen Fragestellungen auseinanderzusetzen, vertraute Denkmuster zu hinterfragen und neue Perspektiven zu gewinnen. </w:t>
      </w:r>
      <w:r w:rsidR="00470F29" w:rsidRPr="0006497D">
        <w:rPr>
          <w:rFonts w:ascii="TradeGothic" w:hAnsi="TradeGothic" w:cs="Calibri"/>
          <w:sz w:val="21"/>
          <w:szCs w:val="21"/>
        </w:rPr>
        <w:t>Diese Haltung motiviert mich, auch über das Studium hinaus gesellschaftliche Verantwortung zu übernehmen und die Schweizerische Studienstiftung bietet dafür die optimale Plattform</w:t>
      </w:r>
      <w:r w:rsidR="00470F29" w:rsidRPr="0006497D">
        <w:rPr>
          <w:rFonts w:ascii="TradeGothic" w:hAnsi="TradeGothic" w:cs="Calibri"/>
          <w:sz w:val="21"/>
          <w:szCs w:val="21"/>
        </w:rPr>
        <w:t>.</w:t>
      </w:r>
      <w:r w:rsidR="00382CF5">
        <w:rPr>
          <w:rFonts w:ascii="TradeGothic" w:hAnsi="TradeGothic" w:cs="Calibri"/>
          <w:sz w:val="21"/>
          <w:szCs w:val="21"/>
        </w:rPr>
        <w:t xml:space="preserve"> </w:t>
      </w:r>
      <w:r w:rsidR="00930115" w:rsidRPr="00930115">
        <w:rPr>
          <w:rFonts w:ascii="TradeGothic" w:hAnsi="TradeGothic" w:cs="Calibri"/>
          <w:sz w:val="21"/>
          <w:szCs w:val="21"/>
        </w:rPr>
        <w:t xml:space="preserve">Auf die </w:t>
      </w:r>
      <w:r w:rsidR="00470F29" w:rsidRPr="0006497D">
        <w:rPr>
          <w:rFonts w:ascii="TradeGothic" w:hAnsi="TradeGothic" w:cs="Calibri"/>
          <w:sz w:val="21"/>
          <w:szCs w:val="21"/>
        </w:rPr>
        <w:t>Stiftung</w:t>
      </w:r>
      <w:r w:rsidR="00930115" w:rsidRPr="00930115">
        <w:rPr>
          <w:rFonts w:ascii="TradeGothic" w:hAnsi="TradeGothic" w:cs="Calibri"/>
          <w:sz w:val="21"/>
          <w:szCs w:val="21"/>
        </w:rPr>
        <w:t xml:space="preserve"> wurde ich durch meinen Kommilitonen Jonas Weber aufmerksam, der mir von seinen vielfältigen positiven Erfahrungen berichtete. </w:t>
      </w:r>
    </w:p>
    <w:p w14:paraId="6016B891" w14:textId="77777777" w:rsidR="007F159D" w:rsidRPr="0006497D" w:rsidRDefault="007F159D" w:rsidP="0006497D">
      <w:pPr>
        <w:rPr>
          <w:rFonts w:ascii="TradeGothic" w:hAnsi="TradeGothic" w:cs="Calibri"/>
          <w:sz w:val="21"/>
          <w:szCs w:val="21"/>
        </w:rPr>
      </w:pPr>
    </w:p>
    <w:p w14:paraId="61034D78" w14:textId="4823EBCB" w:rsidR="00603DA2" w:rsidRPr="00603DA2" w:rsidRDefault="00511709" w:rsidP="0006497D">
      <w:pPr>
        <w:rPr>
          <w:rFonts w:ascii="TradeGothic" w:hAnsi="TradeGothic" w:cs="Calibri"/>
          <w:sz w:val="21"/>
          <w:szCs w:val="21"/>
        </w:rPr>
      </w:pPr>
      <w:r w:rsidRPr="0006497D">
        <w:rPr>
          <w:rFonts w:ascii="TradeGothic" w:hAnsi="TradeGothic" w:cs="Calibri"/>
          <w:sz w:val="21"/>
          <w:szCs w:val="21"/>
        </w:rPr>
        <w:t>Wissbegierde</w:t>
      </w:r>
      <w:r w:rsidR="00A442C8" w:rsidRPr="0006497D">
        <w:rPr>
          <w:rFonts w:ascii="TradeGothic" w:hAnsi="TradeGothic" w:cs="Calibri"/>
          <w:sz w:val="21"/>
          <w:szCs w:val="21"/>
        </w:rPr>
        <w:t xml:space="preserve"> </w:t>
      </w:r>
      <w:r w:rsidR="00603DA2" w:rsidRPr="00603DA2">
        <w:rPr>
          <w:rFonts w:ascii="TradeGothic" w:hAnsi="TradeGothic" w:cs="Calibri"/>
          <w:sz w:val="21"/>
          <w:szCs w:val="21"/>
        </w:rPr>
        <w:t>zähle</w:t>
      </w:r>
      <w:r w:rsidR="00A442C8" w:rsidRPr="0006497D">
        <w:rPr>
          <w:rFonts w:ascii="TradeGothic" w:hAnsi="TradeGothic" w:cs="Calibri"/>
          <w:sz w:val="21"/>
          <w:szCs w:val="21"/>
        </w:rPr>
        <w:t xml:space="preserve"> ich</w:t>
      </w:r>
      <w:r w:rsidR="00603DA2" w:rsidRPr="00603DA2">
        <w:rPr>
          <w:rFonts w:ascii="TradeGothic" w:hAnsi="TradeGothic" w:cs="Calibri"/>
          <w:sz w:val="21"/>
          <w:szCs w:val="21"/>
        </w:rPr>
        <w:t xml:space="preserve"> zu meinen </w:t>
      </w:r>
      <w:r w:rsidR="00A442C8" w:rsidRPr="0006497D">
        <w:rPr>
          <w:rFonts w:ascii="TradeGothic" w:hAnsi="TradeGothic" w:cs="Calibri"/>
          <w:sz w:val="21"/>
          <w:szCs w:val="21"/>
        </w:rPr>
        <w:t>wichtigsten</w:t>
      </w:r>
      <w:r w:rsidR="00603DA2" w:rsidRPr="00603DA2">
        <w:rPr>
          <w:rFonts w:ascii="TradeGothic" w:hAnsi="TradeGothic" w:cs="Calibri"/>
          <w:sz w:val="21"/>
          <w:szCs w:val="21"/>
        </w:rPr>
        <w:t xml:space="preserve"> Eigenschaften. Ich lasse mich mit Begeisterung auf neue Themen ein, unabhängig von deren Nähe zu meinem Studienfach. Während meines Passerellenlehrgangs entdeckte ich neben wirtschaftlichen Inhalten insbesondere die Naturwissenschaften als spannendes Feld intellektueller Auseinandersetzung. Diese vielseitige Interessenslage betrachte ich als wertvolle Grundlage für eine aktive Mitwirkung innerhalb der Schweizerischen Studienstiftung.</w:t>
      </w:r>
      <w:r w:rsidR="00382CF5">
        <w:rPr>
          <w:rFonts w:ascii="TradeGothic" w:hAnsi="TradeGothic" w:cs="Calibri"/>
          <w:sz w:val="21"/>
          <w:szCs w:val="21"/>
        </w:rPr>
        <w:t xml:space="preserve"> </w:t>
      </w:r>
      <w:r w:rsidR="00603DA2" w:rsidRPr="00603DA2">
        <w:rPr>
          <w:rFonts w:ascii="TradeGothic" w:hAnsi="TradeGothic" w:cs="Calibri"/>
          <w:sz w:val="21"/>
          <w:szCs w:val="21"/>
        </w:rPr>
        <w:t>Überdies verfüge ich über ein hohes Mass an Disziplin und Selbstmotivation. Diese Eigenschaften haben mir wiederholt dabei geholfen, Herausforderungen zu meistern und langfristige Ziele konsequent zu verfolgen. In einem Umfeld, in dem junge Menschen gemeinsam über gesellschaftliche Zukunftsfragen nachdenken, halte ich sie für besonders wichtig.</w:t>
      </w:r>
    </w:p>
    <w:p w14:paraId="5165184B" w14:textId="77777777" w:rsidR="00E928C4" w:rsidRPr="00930115" w:rsidRDefault="00E928C4" w:rsidP="0006497D">
      <w:pPr>
        <w:rPr>
          <w:rFonts w:ascii="TradeGothic" w:hAnsi="TradeGothic" w:cs="Calibri"/>
          <w:sz w:val="21"/>
          <w:szCs w:val="21"/>
        </w:rPr>
      </w:pPr>
    </w:p>
    <w:p w14:paraId="52CD86AF" w14:textId="44C1EEED" w:rsidR="00011F88" w:rsidRPr="0006497D" w:rsidRDefault="00011F88" w:rsidP="0006497D">
      <w:pPr>
        <w:rPr>
          <w:rFonts w:ascii="TradeGothic" w:hAnsi="TradeGothic" w:cs="Calibri"/>
          <w:sz w:val="21"/>
          <w:szCs w:val="21"/>
        </w:rPr>
      </w:pPr>
      <w:r w:rsidRPr="0006497D">
        <w:rPr>
          <w:rFonts w:ascii="TradeGothic" w:hAnsi="TradeGothic" w:cs="Calibri"/>
          <w:sz w:val="21"/>
          <w:szCs w:val="21"/>
        </w:rPr>
        <w:t>Die Stiftung verstehe ich nicht nur als Ort der Förderung, sondern auch als Raum der aktiven Mitgestaltung. Es ist mir ein Anliegen</w:t>
      </w:r>
      <w:r w:rsidRPr="0006497D">
        <w:rPr>
          <w:rFonts w:ascii="TradeGothic" w:hAnsi="TradeGothic" w:cs="Calibri"/>
          <w:sz w:val="21"/>
          <w:szCs w:val="21"/>
        </w:rPr>
        <w:t>,</w:t>
      </w:r>
      <w:r w:rsidRPr="0006497D">
        <w:rPr>
          <w:rFonts w:ascii="TradeGothic" w:hAnsi="TradeGothic" w:cs="Calibri"/>
          <w:sz w:val="21"/>
          <w:szCs w:val="21"/>
        </w:rPr>
        <w:t xml:space="preserve"> meine Fähigkeiten und Erfahrungen gezielt einzubringen. Während meines Engagements bei X-Culture konnte ich meine Teamfähigkeit sowie meine Offenheit unter Beweis stellen. Gerade diese Kompetenzen sind im Kontext der Schweizerischen Studienstiftung von besonderer Bedeutung, da sie Studierende aus allen vier Sprachregionen sowie mit vielfältigen fachlichen und kulturellen Hintergründen zusammenbringt</w:t>
      </w:r>
      <w:r w:rsidRPr="0006497D">
        <w:rPr>
          <w:rFonts w:ascii="TradeGothic" w:hAnsi="TradeGothic" w:cs="Calibri"/>
          <w:sz w:val="21"/>
          <w:szCs w:val="21"/>
        </w:rPr>
        <w:t>.</w:t>
      </w:r>
    </w:p>
    <w:p w14:paraId="2573A143" w14:textId="2D9583D4" w:rsidR="00A66548" w:rsidRPr="0006497D" w:rsidRDefault="000E1E0E" w:rsidP="0006497D">
      <w:pPr>
        <w:rPr>
          <w:rFonts w:ascii="TradeGothic" w:hAnsi="TradeGothic" w:cs="Calibri"/>
          <w:sz w:val="21"/>
          <w:szCs w:val="21"/>
        </w:rPr>
      </w:pPr>
      <w:r w:rsidRPr="0006497D">
        <w:rPr>
          <w:rFonts w:ascii="TradeGothic" w:hAnsi="TradeGothic" w:cs="Calibri"/>
          <w:sz w:val="21"/>
          <w:szCs w:val="21"/>
        </w:rPr>
        <w:t>Ein weiterer zentraler Aspekt meines Profils ist der Wille, einen aktiven Beitrag zum gesellschaftlichen Zusammenhalt zu leisten. In verschiedenen Tätigkeiten, etwa im Mentoring beim Schweizerischen Roten Kreuz, in meiner Funktion als Praxisausbilder und als Mitgründer von Summario, konnte ich dieses Engagement konkret umsetzen. Gerade diese Haltung, Verantwortung zu übernehmen und sich für das Gemeinwohl einzusetzen, entspricht dem Werteverständnis, das die Schweizerische Studienstiftung prägt und fördert.</w:t>
      </w:r>
    </w:p>
    <w:p w14:paraId="6E05610F" w14:textId="77777777" w:rsidR="000E1E0E" w:rsidRPr="00930115" w:rsidRDefault="000E1E0E" w:rsidP="0006497D">
      <w:pPr>
        <w:rPr>
          <w:rFonts w:ascii="TradeGothic" w:hAnsi="TradeGothic" w:cs="Calibri"/>
          <w:sz w:val="21"/>
          <w:szCs w:val="21"/>
        </w:rPr>
      </w:pPr>
    </w:p>
    <w:p w14:paraId="1C83EEC8" w14:textId="77777777" w:rsidR="00D8494F" w:rsidRPr="00D8494F" w:rsidRDefault="00D8494F" w:rsidP="0006497D">
      <w:pPr>
        <w:rPr>
          <w:rFonts w:ascii="TradeGothic" w:hAnsi="TradeGothic" w:cs="Calibri"/>
          <w:sz w:val="21"/>
          <w:szCs w:val="21"/>
        </w:rPr>
      </w:pPr>
      <w:r w:rsidRPr="00D8494F">
        <w:rPr>
          <w:rFonts w:ascii="TradeGothic" w:hAnsi="TradeGothic" w:cs="Calibri"/>
          <w:sz w:val="21"/>
          <w:szCs w:val="21"/>
        </w:rPr>
        <w:t>Die Aufnahme in die Schweizerische Studienstiftung sehe ich als einmalige Chance, meine Fähigkeiten in einem fördernden und intellektuell anregenden Umfeld gezielt weiterzuentwickeln. Besonders schätze ich die Möglichkeit, mich mit engagierten und vielseitig interessierten Persönlichkeiten auszutauschen, neue Denkweisen kennenzulernen und eigene Positionen im Dialog zu hinterfragen. Das vielfältige Seminarangebot der Stiftung eröffnet mir die Gelegenheit, mich weit über den Rahmen meines Studiums hinaus weiterzubilden und interdisziplinäre Fragestellungen vertieft zu bearbeiten. Ein persönliches Ziel von mir ist es, an der von der Stiftung unterstützten UNO-Simulationskonferenz in New York mitzuwirken, um mein Interesse an globalpolitischen Themen weiter zu vertiefen und zusätzliche internationale Erfahrungen zu sammeln.</w:t>
      </w:r>
    </w:p>
    <w:p w14:paraId="1774CD40" w14:textId="7FE04EBA" w:rsidR="00F6033C" w:rsidRPr="0006497D" w:rsidRDefault="00D8494F" w:rsidP="0006497D">
      <w:pPr>
        <w:rPr>
          <w:rFonts w:ascii="TradeGothic" w:hAnsi="TradeGothic" w:cs="Calibri"/>
          <w:sz w:val="21"/>
          <w:szCs w:val="21"/>
        </w:rPr>
      </w:pPr>
      <w:r w:rsidRPr="00D8494F">
        <w:rPr>
          <w:rFonts w:ascii="TradeGothic" w:hAnsi="TradeGothic" w:cs="Calibri"/>
          <w:sz w:val="21"/>
          <w:szCs w:val="21"/>
        </w:rPr>
        <w:t>Zugleich möchte ich meine Erfahrungen, Perspektiven und mein Engagement aktiv in die Stiftung einbringen und so zum gegenseitigen Lernen beitragen. Ich würde mich sehr freuen, Sie im Rahmen eines persönlichen Interviewtages von meiner Motivation und Eignung überzeugen zu dürfen.</w:t>
      </w:r>
    </w:p>
    <w:p w14:paraId="1774CD41" w14:textId="77777777" w:rsidR="00F6033C" w:rsidRPr="0006497D" w:rsidRDefault="00F6033C" w:rsidP="0006497D">
      <w:pPr>
        <w:rPr>
          <w:rFonts w:ascii="TradeGothic" w:hAnsi="TradeGothic" w:cs="Calibri"/>
          <w:sz w:val="21"/>
          <w:szCs w:val="21"/>
        </w:rPr>
      </w:pPr>
    </w:p>
    <w:p w14:paraId="1774CD4E" w14:textId="22E448E4" w:rsidR="00F6033C" w:rsidRDefault="00382CF5" w:rsidP="0006497D">
      <w:pPr>
        <w:rPr>
          <w:rFonts w:ascii="TradeGothic" w:hAnsi="TradeGothic" w:cs="Calibri"/>
          <w:sz w:val="21"/>
          <w:szCs w:val="21"/>
        </w:rPr>
      </w:pPr>
      <w:r w:rsidRPr="006471B4">
        <w:rPr>
          <w:rFonts w:asciiTheme="majorHAnsi" w:hAnsiTheme="majorHAnsi" w:cstheme="majorHAnsi"/>
          <w:noProof/>
          <w:sz w:val="20"/>
          <w:szCs w:val="20"/>
        </w:rPr>
        <w:drawing>
          <wp:anchor distT="0" distB="0" distL="114300" distR="114300" simplePos="0" relativeHeight="251659264" behindDoc="1" locked="0" layoutInCell="1" allowOverlap="1" wp14:anchorId="07B34B15" wp14:editId="4599F71D">
            <wp:simplePos x="0" y="0"/>
            <wp:positionH relativeFrom="margin">
              <wp:posOffset>-283945</wp:posOffset>
            </wp:positionH>
            <wp:positionV relativeFrom="paragraph">
              <wp:posOffset>203166</wp:posOffset>
            </wp:positionV>
            <wp:extent cx="2450095" cy="406400"/>
            <wp:effectExtent l="0" t="0" r="7620" b="0"/>
            <wp:wrapNone/>
            <wp:docPr id="3" name="Grafik 3" descr="A blue line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fik 3" descr="A blue lines on a white background&#10;&#10;AI-generated content may be incorrect."/>
                    <pic:cNvPicPr/>
                  </pic:nvPicPr>
                  <pic:blipFill rotWithShape="1">
                    <a:blip r:embed="rId7" cstate="print">
                      <a:extLst>
                        <a:ext uri="{28A0092B-C50C-407E-A947-70E740481C1C}">
                          <a14:useLocalDpi xmlns:a14="http://schemas.microsoft.com/office/drawing/2010/main" val="0"/>
                        </a:ext>
                      </a:extLst>
                    </a:blip>
                    <a:srcRect t="6910" b="12504"/>
                    <a:stretch/>
                  </pic:blipFill>
                  <pic:spPr bwMode="auto">
                    <a:xfrm>
                      <a:off x="0" y="0"/>
                      <a:ext cx="2450095" cy="4064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6033C" w:rsidRPr="0006497D">
        <w:rPr>
          <w:rFonts w:ascii="TradeGothic" w:hAnsi="TradeGothic" w:cs="Calibri"/>
          <w:sz w:val="21"/>
          <w:szCs w:val="21"/>
        </w:rPr>
        <w:t>Freundliche Grüsse</w:t>
      </w:r>
    </w:p>
    <w:p w14:paraId="23B2FD5A" w14:textId="5A20442D" w:rsidR="0006497D" w:rsidRPr="0006497D" w:rsidRDefault="0006497D" w:rsidP="0006497D">
      <w:pPr>
        <w:rPr>
          <w:rFonts w:ascii="TradeGothic" w:hAnsi="TradeGothic" w:cs="Calibri"/>
          <w:sz w:val="21"/>
          <w:szCs w:val="21"/>
        </w:rPr>
      </w:pPr>
    </w:p>
    <w:p w14:paraId="1CB657C4" w14:textId="77777777" w:rsidR="00382CF5" w:rsidRDefault="00382CF5" w:rsidP="0006497D">
      <w:pPr>
        <w:rPr>
          <w:rFonts w:ascii="TradeGothic" w:hAnsi="TradeGothic" w:cs="Calibri"/>
          <w:sz w:val="21"/>
          <w:szCs w:val="21"/>
        </w:rPr>
      </w:pPr>
    </w:p>
    <w:p w14:paraId="617BBACE" w14:textId="77777777" w:rsidR="00382CF5" w:rsidRDefault="00382CF5" w:rsidP="0006497D">
      <w:pPr>
        <w:rPr>
          <w:rFonts w:ascii="TradeGothic" w:hAnsi="TradeGothic" w:cs="Calibri"/>
          <w:sz w:val="21"/>
          <w:szCs w:val="21"/>
        </w:rPr>
      </w:pPr>
    </w:p>
    <w:p w14:paraId="1774CD56" w14:textId="25199527" w:rsidR="00EC063A" w:rsidRPr="0006497D" w:rsidRDefault="0006497D" w:rsidP="0006497D">
      <w:pPr>
        <w:rPr>
          <w:rFonts w:ascii="TradeGothic" w:hAnsi="TradeGothic" w:cs="Calibri"/>
          <w:sz w:val="21"/>
          <w:szCs w:val="21"/>
        </w:rPr>
      </w:pPr>
      <w:r>
        <w:rPr>
          <w:rFonts w:ascii="TradeGothic" w:hAnsi="TradeGothic" w:cs="Calibri"/>
          <w:sz w:val="21"/>
          <w:szCs w:val="21"/>
        </w:rPr>
        <w:t>Maik Klaiber</w:t>
      </w:r>
    </w:p>
    <w:sectPr w:rsidR="00EC063A" w:rsidRPr="0006497D" w:rsidSect="00F30A19">
      <w:headerReference w:type="default" r:id="rId8"/>
      <w:footerReference w:type="default" r:id="rId9"/>
      <w:pgSz w:w="11900" w:h="16840"/>
      <w:pgMar w:top="2410" w:right="1021" w:bottom="993" w:left="1814" w:header="0" w:footer="624" w:gutter="0"/>
      <w:cols w:space="708"/>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74CD59" w14:textId="77777777" w:rsidR="009F3775" w:rsidRDefault="009F3775">
      <w:r>
        <w:separator/>
      </w:r>
    </w:p>
  </w:endnote>
  <w:endnote w:type="continuationSeparator" w:id="0">
    <w:p w14:paraId="1774CD5A" w14:textId="77777777" w:rsidR="009F3775" w:rsidRDefault="009F37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Univers-CondensedLight">
    <w:altName w:val="Calibri"/>
    <w:panose1 w:val="00000000000000000000"/>
    <w:charset w:val="4D"/>
    <w:family w:val="auto"/>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inionPro-Regular">
    <w:altName w:val="Arial"/>
    <w:panose1 w:val="00000000000000000000"/>
    <w:charset w:val="4D"/>
    <w:family w:val="auto"/>
    <w:notTrueType/>
    <w:pitch w:val="default"/>
    <w:sig w:usb0="00000003" w:usb1="00000000" w:usb2="00000000" w:usb3="00000000" w:csb0="00000001" w:csb1="00000000"/>
  </w:font>
  <w:font w:name="Minion-DisplayRegular">
    <w:altName w:val="Arial"/>
    <w:panose1 w:val="00000000000000000000"/>
    <w:charset w:val="4D"/>
    <w:family w:val="auto"/>
    <w:notTrueType/>
    <w:pitch w:val="default"/>
    <w:sig w:usb0="00000003" w:usb1="00000000" w:usb2="00000000" w:usb3="00000000" w:csb0="00000001" w:csb1="00000000"/>
  </w:font>
  <w:font w:name="TradeGothic">
    <w:altName w:val="Calibri"/>
    <w:charset w:val="00"/>
    <w:family w:val="auto"/>
    <w:pitch w:val="variable"/>
    <w:sig w:usb0="00000003" w:usb1="00000000" w:usb2="00000000" w:usb3="00000000" w:csb0="00000001" w:csb1="00000000"/>
  </w:font>
  <w:font w:name="ArialMT">
    <w:altName w:val="Arial"/>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radeGothic BoldTwo">
    <w:altName w:val="Calibri"/>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4CD5C" w14:textId="77777777" w:rsidR="00EC063A" w:rsidRDefault="00EC063A">
    <w:pPr>
      <w:pStyle w:val="Footer"/>
    </w:pPr>
  </w:p>
  <w:p w14:paraId="1774CD5D" w14:textId="77777777" w:rsidR="00EC063A" w:rsidRDefault="00EC063A">
    <w:pPr>
      <w:pStyle w:val="Footer"/>
      <w:tabs>
        <w:tab w:val="right" w:pos="8789"/>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74CD57" w14:textId="77777777" w:rsidR="009F3775" w:rsidRDefault="009F3775">
      <w:r>
        <w:separator/>
      </w:r>
    </w:p>
  </w:footnote>
  <w:footnote w:type="continuationSeparator" w:id="0">
    <w:p w14:paraId="1774CD58" w14:textId="77777777" w:rsidR="009F3775" w:rsidRDefault="009F37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4CD5B" w14:textId="77777777" w:rsidR="00EC063A" w:rsidRDefault="000F3278">
    <w:pPr>
      <w:pStyle w:val="Header"/>
    </w:pPr>
    <w:r>
      <w:rPr>
        <w:noProof/>
      </w:rPr>
      <w:drawing>
        <wp:anchor distT="0" distB="0" distL="114300" distR="114300" simplePos="0" relativeHeight="251657216" behindDoc="1" locked="0" layoutInCell="1" allowOverlap="1" wp14:anchorId="1774CD5E" wp14:editId="1774CD5F">
          <wp:simplePos x="0" y="0"/>
          <wp:positionH relativeFrom="column">
            <wp:posOffset>-1160145</wp:posOffset>
          </wp:positionH>
          <wp:positionV relativeFrom="paragraph">
            <wp:posOffset>-8255</wp:posOffset>
          </wp:positionV>
          <wp:extent cx="2751455" cy="1363345"/>
          <wp:effectExtent l="0" t="0" r="0" b="0"/>
          <wp:wrapNone/>
          <wp:docPr id="1281905887" name="Grafik 1" descr="sss_logo_briefA4_300dp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descr="sss_logo_briefA4_300dpi.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51455" cy="136334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pPr>
        <w:ind w:left="0" w:firstLine="0"/>
      </w:pPr>
    </w:lvl>
  </w:abstractNum>
  <w:abstractNum w:abstractNumId="1" w15:restartNumberingAfterBreak="0">
    <w:nsid w:val="006E1915"/>
    <w:multiLevelType w:val="multilevel"/>
    <w:tmpl w:val="50C61D3A"/>
    <w:lvl w:ilvl="0">
      <w:start w:val="3"/>
      <w:numFmt w:val="decimal"/>
      <w:lvlText w:val="%1."/>
      <w:lvlJc w:val="left"/>
      <w:pPr>
        <w:tabs>
          <w:tab w:val="num" w:pos="720"/>
        </w:tabs>
        <w:ind w:left="720" w:hanging="360"/>
      </w:pPr>
      <w:rPr>
        <w:rFonts w:hint="default"/>
      </w:rPr>
    </w:lvl>
    <w:lvl w:ilvl="1">
      <w:start w:val="1"/>
      <w:numFmt w:val="decimal"/>
      <w:isLgl/>
      <w:lvlText w:val="%1.%2"/>
      <w:lvlJc w:val="left"/>
      <w:pPr>
        <w:tabs>
          <w:tab w:val="num" w:pos="1080"/>
        </w:tabs>
        <w:ind w:left="1080" w:hanging="720"/>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isLgl/>
      <w:lvlText w:val="%1.%2.%3.%4"/>
      <w:lvlJc w:val="left"/>
      <w:pPr>
        <w:tabs>
          <w:tab w:val="num" w:pos="1440"/>
        </w:tabs>
        <w:ind w:left="1440" w:hanging="1080"/>
      </w:pPr>
      <w:rPr>
        <w:rFonts w:hint="default"/>
      </w:rPr>
    </w:lvl>
    <w:lvl w:ilvl="4">
      <w:start w:val="1"/>
      <w:numFmt w:val="decimal"/>
      <w:isLgl/>
      <w:lvlText w:val="%1.%2.%3.%4.%5"/>
      <w:lvlJc w:val="left"/>
      <w:pPr>
        <w:tabs>
          <w:tab w:val="num" w:pos="1800"/>
        </w:tabs>
        <w:ind w:left="1800" w:hanging="1440"/>
      </w:pPr>
      <w:rPr>
        <w:rFonts w:hint="default"/>
      </w:rPr>
    </w:lvl>
    <w:lvl w:ilvl="5">
      <w:start w:val="1"/>
      <w:numFmt w:val="decimal"/>
      <w:isLgl/>
      <w:lvlText w:val="%1.%2.%3.%4.%5.%6"/>
      <w:lvlJc w:val="left"/>
      <w:pPr>
        <w:tabs>
          <w:tab w:val="num" w:pos="1800"/>
        </w:tabs>
        <w:ind w:left="1800" w:hanging="1440"/>
      </w:pPr>
      <w:rPr>
        <w:rFonts w:hint="default"/>
      </w:rPr>
    </w:lvl>
    <w:lvl w:ilvl="6">
      <w:start w:val="1"/>
      <w:numFmt w:val="decimal"/>
      <w:isLgl/>
      <w:lvlText w:val="%1.%2.%3.%4.%5.%6.%7"/>
      <w:lvlJc w:val="left"/>
      <w:pPr>
        <w:tabs>
          <w:tab w:val="num" w:pos="2160"/>
        </w:tabs>
        <w:ind w:left="2160" w:hanging="1800"/>
      </w:pPr>
      <w:rPr>
        <w:rFonts w:hint="default"/>
      </w:rPr>
    </w:lvl>
    <w:lvl w:ilvl="7">
      <w:start w:val="1"/>
      <w:numFmt w:val="decimal"/>
      <w:isLgl/>
      <w:lvlText w:val="%1.%2.%3.%4.%5.%6.%7.%8"/>
      <w:lvlJc w:val="left"/>
      <w:pPr>
        <w:tabs>
          <w:tab w:val="num" w:pos="2520"/>
        </w:tabs>
        <w:ind w:left="2520" w:hanging="2160"/>
      </w:pPr>
      <w:rPr>
        <w:rFonts w:hint="default"/>
      </w:rPr>
    </w:lvl>
    <w:lvl w:ilvl="8">
      <w:start w:val="1"/>
      <w:numFmt w:val="decimal"/>
      <w:isLgl/>
      <w:lvlText w:val="%1.%2.%3.%4.%5.%6.%7.%8.%9"/>
      <w:lvlJc w:val="left"/>
      <w:pPr>
        <w:tabs>
          <w:tab w:val="num" w:pos="2520"/>
        </w:tabs>
        <w:ind w:left="2520" w:hanging="2160"/>
      </w:pPr>
      <w:rPr>
        <w:rFonts w:hint="default"/>
      </w:rPr>
    </w:lvl>
  </w:abstractNum>
  <w:abstractNum w:abstractNumId="2" w15:restartNumberingAfterBreak="0">
    <w:nsid w:val="09EF494F"/>
    <w:multiLevelType w:val="multilevel"/>
    <w:tmpl w:val="8676FB1E"/>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3" w15:restartNumberingAfterBreak="0">
    <w:nsid w:val="36395918"/>
    <w:multiLevelType w:val="hybridMultilevel"/>
    <w:tmpl w:val="7A546A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737D4961"/>
    <w:multiLevelType w:val="hybridMultilevel"/>
    <w:tmpl w:val="90BAB7E0"/>
    <w:lvl w:ilvl="0" w:tplc="76925664">
      <w:start w:val="2"/>
      <w:numFmt w:val="bullet"/>
      <w:lvlText w:val=""/>
      <w:lvlJc w:val="left"/>
      <w:pPr>
        <w:ind w:left="786" w:hanging="360"/>
      </w:pPr>
      <w:rPr>
        <w:rFonts w:ascii="Wingdings" w:eastAsia="Times New Roman" w:hAnsi="Wingdings" w:cs="Times New Roman" w:hint="default"/>
      </w:rPr>
    </w:lvl>
    <w:lvl w:ilvl="1" w:tplc="08070003" w:tentative="1">
      <w:start w:val="1"/>
      <w:numFmt w:val="bullet"/>
      <w:lvlText w:val="o"/>
      <w:lvlJc w:val="left"/>
      <w:pPr>
        <w:ind w:left="1506" w:hanging="360"/>
      </w:pPr>
      <w:rPr>
        <w:rFonts w:ascii="Courier New" w:hAnsi="Courier New" w:cs="Courier New" w:hint="default"/>
      </w:rPr>
    </w:lvl>
    <w:lvl w:ilvl="2" w:tplc="08070005" w:tentative="1">
      <w:start w:val="1"/>
      <w:numFmt w:val="bullet"/>
      <w:lvlText w:val=""/>
      <w:lvlJc w:val="left"/>
      <w:pPr>
        <w:ind w:left="2226" w:hanging="360"/>
      </w:pPr>
      <w:rPr>
        <w:rFonts w:ascii="Wingdings" w:hAnsi="Wingdings" w:hint="default"/>
      </w:rPr>
    </w:lvl>
    <w:lvl w:ilvl="3" w:tplc="08070001" w:tentative="1">
      <w:start w:val="1"/>
      <w:numFmt w:val="bullet"/>
      <w:lvlText w:val=""/>
      <w:lvlJc w:val="left"/>
      <w:pPr>
        <w:ind w:left="2946" w:hanging="360"/>
      </w:pPr>
      <w:rPr>
        <w:rFonts w:ascii="Symbol" w:hAnsi="Symbol" w:hint="default"/>
      </w:rPr>
    </w:lvl>
    <w:lvl w:ilvl="4" w:tplc="08070003" w:tentative="1">
      <w:start w:val="1"/>
      <w:numFmt w:val="bullet"/>
      <w:lvlText w:val="o"/>
      <w:lvlJc w:val="left"/>
      <w:pPr>
        <w:ind w:left="3666" w:hanging="360"/>
      </w:pPr>
      <w:rPr>
        <w:rFonts w:ascii="Courier New" w:hAnsi="Courier New" w:cs="Courier New" w:hint="default"/>
      </w:rPr>
    </w:lvl>
    <w:lvl w:ilvl="5" w:tplc="08070005" w:tentative="1">
      <w:start w:val="1"/>
      <w:numFmt w:val="bullet"/>
      <w:lvlText w:val=""/>
      <w:lvlJc w:val="left"/>
      <w:pPr>
        <w:ind w:left="4386" w:hanging="360"/>
      </w:pPr>
      <w:rPr>
        <w:rFonts w:ascii="Wingdings" w:hAnsi="Wingdings" w:hint="default"/>
      </w:rPr>
    </w:lvl>
    <w:lvl w:ilvl="6" w:tplc="08070001" w:tentative="1">
      <w:start w:val="1"/>
      <w:numFmt w:val="bullet"/>
      <w:lvlText w:val=""/>
      <w:lvlJc w:val="left"/>
      <w:pPr>
        <w:ind w:left="5106" w:hanging="360"/>
      </w:pPr>
      <w:rPr>
        <w:rFonts w:ascii="Symbol" w:hAnsi="Symbol" w:hint="default"/>
      </w:rPr>
    </w:lvl>
    <w:lvl w:ilvl="7" w:tplc="08070003" w:tentative="1">
      <w:start w:val="1"/>
      <w:numFmt w:val="bullet"/>
      <w:lvlText w:val="o"/>
      <w:lvlJc w:val="left"/>
      <w:pPr>
        <w:ind w:left="5826" w:hanging="360"/>
      </w:pPr>
      <w:rPr>
        <w:rFonts w:ascii="Courier New" w:hAnsi="Courier New" w:cs="Courier New" w:hint="default"/>
      </w:rPr>
    </w:lvl>
    <w:lvl w:ilvl="8" w:tplc="08070005" w:tentative="1">
      <w:start w:val="1"/>
      <w:numFmt w:val="bullet"/>
      <w:lvlText w:val=""/>
      <w:lvlJc w:val="left"/>
      <w:pPr>
        <w:ind w:left="6546" w:hanging="360"/>
      </w:pPr>
      <w:rPr>
        <w:rFonts w:ascii="Wingdings" w:hAnsi="Wingdings" w:hint="default"/>
      </w:rPr>
    </w:lvl>
  </w:abstractNum>
  <w:abstractNum w:abstractNumId="5" w15:restartNumberingAfterBreak="0">
    <w:nsid w:val="75150AE0"/>
    <w:multiLevelType w:val="hybridMultilevel"/>
    <w:tmpl w:val="C55630C2"/>
    <w:lvl w:ilvl="0" w:tplc="08070009">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num w:numId="1" w16cid:durableId="17683071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372392597">
    <w:abstractNumId w:val="0"/>
    <w:lvlOverride w:ilvl="0">
      <w:lvl w:ilvl="0">
        <w:numFmt w:val="bullet"/>
        <w:lvlText w:val=""/>
        <w:legacy w:legacy="1" w:legacySpace="0" w:legacyIndent="283"/>
        <w:lvlJc w:val="left"/>
        <w:pPr>
          <w:ind w:left="283" w:hanging="283"/>
        </w:pPr>
        <w:rPr>
          <w:rFonts w:ascii="Symbol" w:hAnsi="Symbol" w:hint="default"/>
        </w:rPr>
      </w:lvl>
    </w:lvlOverride>
  </w:num>
  <w:num w:numId="3" w16cid:durableId="264188614">
    <w:abstractNumId w:val="4"/>
  </w:num>
  <w:num w:numId="4" w16cid:durableId="1575892055">
    <w:abstractNumId w:val="1"/>
  </w:num>
  <w:num w:numId="5" w16cid:durableId="1240872676">
    <w:abstractNumId w:val="5"/>
  </w:num>
  <w:num w:numId="6" w16cid:durableId="12343205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7337689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591708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2681817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532393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8417046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9491674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55813070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11012619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embedSystemFonts/>
  <w:defaultTabStop w:val="709"/>
  <w:hyphenationZone w:val="425"/>
  <w:drawingGridHorizontalSpacing w:val="360"/>
  <w:drawingGridVerticalSpacing w:val="360"/>
  <w:displayHorizontalDrawingGridEvery w:val="0"/>
  <w:displayVerticalDrawingGridEvery w:val="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CTFIELD]CUST_CustomTable0_071354.CUST_StudienPLZ_071401068" w:val="&lt;StudienPLZ&gt;"/>
    <w:docVar w:name="[ACTFIELD]CUST_CustomTable0_071354.CUST_StudienStadt_071401677" w:val="&lt;StudienStadt&gt;"/>
    <w:docVar w:name="[ACTFIELD]MY:TBL_CONTACT.BUSINESS_EMAIL" w:val="&lt;MY:E-Mail&gt;"/>
    <w:docVar w:name="[ACTFIELD]MY:TBL_CONTACT.BUSINESS_PHONE" w:val="&lt;MY:Telefon&gt;"/>
    <w:docVar w:name="[ACTFIELD]MY:TBL_CONTACT.CUST_DuAnrede_Temporär_071343558" w:val="&lt;MY:DuAnrede_Temporär&gt;"/>
    <w:docVar w:name="[ACTFIELD]MY:TBL_CONTACT.CUST_Funktion_071338138" w:val="&lt;MY:Rolle&gt;"/>
    <w:docVar w:name="[ACTFIELD]TBL_CONTACT.COMPANYNAME" w:val="&lt;Firma&gt;"/>
    <w:docVar w:name="[ACTFIELD]TBL_CONTACT.CUST_StudienAdresse1_071350618" w:val="&lt;StudienAdresse 1&gt;"/>
    <w:docVar w:name="[ACTFIELD]TBL_CONTACT.CUST_StudienAdresse2_071351743" w:val="&lt;StudienAdresse 2&gt;"/>
    <w:docVar w:name="[ACTFIELD]TBL_CONTACT.CUST_StudienAdresse3_071352868" w:val="&lt;StudienAdresse 3&gt;"/>
    <w:docVar w:name="[ACTFIELD]TBL_CONTACT.FULLNAME" w:val="&lt;Kontakt&gt;"/>
    <w:docVar w:name="[ACTFIELD]TBL_CONTACT.LASTNAME" w:val="&lt;Nachname&gt;"/>
    <w:docVar w:name="[ACTFIELD]TBL_CONTACT.SALUTATION" w:val="&lt;Anrede&gt;"/>
    <w:docVar w:name="ACT:CurrentVersion" w:val="7.0"/>
    <w:docVar w:name="ACT:DocumentId" w:val="2789313c-f840-4a39-bee3-4e7ceb5f17e7"/>
  </w:docVars>
  <w:rsids>
    <w:rsidRoot w:val="00B76089"/>
    <w:rsid w:val="0001134D"/>
    <w:rsid w:val="00011F88"/>
    <w:rsid w:val="0006497D"/>
    <w:rsid w:val="00072E10"/>
    <w:rsid w:val="00081AD5"/>
    <w:rsid w:val="00087DFE"/>
    <w:rsid w:val="000C3AB0"/>
    <w:rsid w:val="000C3F8E"/>
    <w:rsid w:val="000C6C2E"/>
    <w:rsid w:val="000E1E0E"/>
    <w:rsid w:val="000E5780"/>
    <w:rsid w:val="000F191C"/>
    <w:rsid w:val="000F3278"/>
    <w:rsid w:val="00106711"/>
    <w:rsid w:val="0015532B"/>
    <w:rsid w:val="001B562A"/>
    <w:rsid w:val="001C48EB"/>
    <w:rsid w:val="00213296"/>
    <w:rsid w:val="002D71E6"/>
    <w:rsid w:val="003049A9"/>
    <w:rsid w:val="00324820"/>
    <w:rsid w:val="00326C30"/>
    <w:rsid w:val="00382CF5"/>
    <w:rsid w:val="003A3F95"/>
    <w:rsid w:val="003A56EB"/>
    <w:rsid w:val="003A67CE"/>
    <w:rsid w:val="003C438C"/>
    <w:rsid w:val="003C593D"/>
    <w:rsid w:val="003D7762"/>
    <w:rsid w:val="003F0BA4"/>
    <w:rsid w:val="003F2A5B"/>
    <w:rsid w:val="0041032A"/>
    <w:rsid w:val="00412D3D"/>
    <w:rsid w:val="00444D02"/>
    <w:rsid w:val="00452481"/>
    <w:rsid w:val="0046181D"/>
    <w:rsid w:val="00470F29"/>
    <w:rsid w:val="004714E1"/>
    <w:rsid w:val="004F1C1B"/>
    <w:rsid w:val="00501BD7"/>
    <w:rsid w:val="00511709"/>
    <w:rsid w:val="005A5B6E"/>
    <w:rsid w:val="005B0DE8"/>
    <w:rsid w:val="005C195C"/>
    <w:rsid w:val="005E3029"/>
    <w:rsid w:val="00603DA2"/>
    <w:rsid w:val="00634135"/>
    <w:rsid w:val="006456B2"/>
    <w:rsid w:val="006817A9"/>
    <w:rsid w:val="006B7AD0"/>
    <w:rsid w:val="006C0F9E"/>
    <w:rsid w:val="006C6A12"/>
    <w:rsid w:val="00704545"/>
    <w:rsid w:val="0074682D"/>
    <w:rsid w:val="007F159D"/>
    <w:rsid w:val="0080787A"/>
    <w:rsid w:val="00870959"/>
    <w:rsid w:val="008E602A"/>
    <w:rsid w:val="008F6895"/>
    <w:rsid w:val="009034BD"/>
    <w:rsid w:val="00916F23"/>
    <w:rsid w:val="0092364E"/>
    <w:rsid w:val="0092553A"/>
    <w:rsid w:val="00930115"/>
    <w:rsid w:val="00951CD9"/>
    <w:rsid w:val="009830EE"/>
    <w:rsid w:val="00983485"/>
    <w:rsid w:val="009C066E"/>
    <w:rsid w:val="009C286C"/>
    <w:rsid w:val="009F07EB"/>
    <w:rsid w:val="009F3775"/>
    <w:rsid w:val="009F783E"/>
    <w:rsid w:val="00A44258"/>
    <w:rsid w:val="00A442C8"/>
    <w:rsid w:val="00A5012C"/>
    <w:rsid w:val="00A66548"/>
    <w:rsid w:val="00AD544B"/>
    <w:rsid w:val="00B73AC9"/>
    <w:rsid w:val="00B76089"/>
    <w:rsid w:val="00B76CF0"/>
    <w:rsid w:val="00BB475C"/>
    <w:rsid w:val="00C03928"/>
    <w:rsid w:val="00C16783"/>
    <w:rsid w:val="00C74840"/>
    <w:rsid w:val="00CE33E1"/>
    <w:rsid w:val="00D20426"/>
    <w:rsid w:val="00D270DC"/>
    <w:rsid w:val="00D37EDD"/>
    <w:rsid w:val="00D5170E"/>
    <w:rsid w:val="00D74788"/>
    <w:rsid w:val="00D8494F"/>
    <w:rsid w:val="00D97344"/>
    <w:rsid w:val="00DB5C78"/>
    <w:rsid w:val="00DD271F"/>
    <w:rsid w:val="00E42EDE"/>
    <w:rsid w:val="00E61415"/>
    <w:rsid w:val="00E702F8"/>
    <w:rsid w:val="00E928C4"/>
    <w:rsid w:val="00EA249E"/>
    <w:rsid w:val="00EC063A"/>
    <w:rsid w:val="00EF3FA9"/>
    <w:rsid w:val="00F01982"/>
    <w:rsid w:val="00F30A19"/>
    <w:rsid w:val="00F6033C"/>
    <w:rsid w:val="00F74701"/>
    <w:rsid w:val="00F82221"/>
    <w:rsid w:val="00F84F91"/>
    <w:rsid w:val="00F86944"/>
    <w:rsid w:val="00F86ACE"/>
    <w:rsid w:val="00FD2B0D"/>
  </w:rsids>
  <m:mathPr>
    <m:mathFont m:val="Cambria Math"/>
    <m:brkBin m:val="before"/>
    <m:brkBinSub m:val="--"/>
    <m:smallFrac m:val="0"/>
    <m:dispDef m:val="0"/>
    <m:lMargin m:val="0"/>
    <m:rMargin m:val="0"/>
    <m:defJc m:val="centerGroup"/>
    <m:wrapRight/>
    <m:intLim m:val="subSup"/>
    <m:naryLim m:val="subSup"/>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1774CD2C"/>
  <w15:chartTrackingRefBased/>
  <w15:docId w15:val="{2A61E01E-665A-4BDA-AFBA-D158782A57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Times New Roman"/>
        <w:lang w:val="de-CH" w:eastAsia="de-CH"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Univers-CondensedLight" w:hAnsi="Univers-CondensedLight"/>
      <w:color w:val="000000"/>
      <w:spacing w:val="2"/>
      <w:sz w:val="18"/>
      <w:szCs w:val="24"/>
      <w:lang w:val="de-DE" w:eastAsia="en-US"/>
    </w:rPr>
  </w:style>
  <w:style w:type="paragraph" w:styleId="Heading1">
    <w:name w:val="heading 1"/>
    <w:basedOn w:val="Normal"/>
    <w:next w:val="Normal"/>
    <w:link w:val="Heading1Char"/>
    <w:qFormat/>
    <w:pPr>
      <w:keepNext/>
      <w:numPr>
        <w:numId w:val="1"/>
      </w:numPr>
      <w:spacing w:before="240" w:after="60" w:line="295" w:lineRule="atLeast"/>
      <w:outlineLvl w:val="0"/>
    </w:pPr>
    <w:rPr>
      <w:rFonts w:ascii="Times New Roman" w:eastAsia="Times New Roman" w:hAnsi="Times New Roman" w:cs="Arial"/>
      <w:b/>
      <w:bCs/>
      <w:color w:val="auto"/>
      <w:spacing w:val="0"/>
      <w:kern w:val="32"/>
      <w:sz w:val="32"/>
      <w:szCs w:val="32"/>
    </w:rPr>
  </w:style>
  <w:style w:type="paragraph" w:styleId="Heading2">
    <w:name w:val="heading 2"/>
    <w:basedOn w:val="Normal"/>
    <w:next w:val="Normal"/>
    <w:link w:val="Heading2Char"/>
    <w:unhideWhenUsed/>
    <w:qFormat/>
    <w:pPr>
      <w:keepNext/>
      <w:numPr>
        <w:ilvl w:val="1"/>
        <w:numId w:val="1"/>
      </w:numPr>
      <w:spacing w:before="240" w:after="60" w:line="295" w:lineRule="atLeast"/>
      <w:outlineLvl w:val="1"/>
    </w:pPr>
    <w:rPr>
      <w:rFonts w:ascii="Times New Roman" w:eastAsia="Times New Roman" w:hAnsi="Times New Roman" w:cs="Arial"/>
      <w:b/>
      <w:bCs/>
      <w:i/>
      <w:iCs/>
      <w:color w:val="auto"/>
      <w:spacing w:val="0"/>
      <w:sz w:val="28"/>
      <w:szCs w:val="28"/>
    </w:rPr>
  </w:style>
  <w:style w:type="paragraph" w:styleId="Heading3">
    <w:name w:val="heading 3"/>
    <w:basedOn w:val="Normal"/>
    <w:next w:val="Normal"/>
    <w:link w:val="Heading3Char"/>
    <w:unhideWhenUsed/>
    <w:qFormat/>
    <w:pPr>
      <w:keepNext/>
      <w:numPr>
        <w:ilvl w:val="2"/>
        <w:numId w:val="1"/>
      </w:numPr>
      <w:spacing w:before="240" w:after="60" w:line="295" w:lineRule="atLeast"/>
      <w:outlineLvl w:val="2"/>
    </w:pPr>
    <w:rPr>
      <w:rFonts w:ascii="Times New Roman" w:eastAsia="Times New Roman" w:hAnsi="Times New Roman" w:cs="Arial"/>
      <w:b/>
      <w:bCs/>
      <w:color w:val="auto"/>
      <w:spacing w:val="0"/>
      <w:sz w:val="26"/>
      <w:szCs w:val="26"/>
    </w:rPr>
  </w:style>
  <w:style w:type="paragraph" w:styleId="Heading4">
    <w:name w:val="heading 4"/>
    <w:basedOn w:val="Normal"/>
    <w:next w:val="Normal"/>
    <w:link w:val="Heading4Char"/>
    <w:unhideWhenUsed/>
    <w:qFormat/>
    <w:pPr>
      <w:keepNext/>
      <w:numPr>
        <w:ilvl w:val="3"/>
        <w:numId w:val="1"/>
      </w:numPr>
      <w:spacing w:before="240" w:after="60" w:line="295" w:lineRule="atLeast"/>
      <w:outlineLvl w:val="3"/>
    </w:pPr>
    <w:rPr>
      <w:rFonts w:ascii="Times New Roman" w:eastAsia="Times New Roman" w:hAnsi="Times New Roman"/>
      <w:b/>
      <w:bCs/>
      <w:color w:val="auto"/>
      <w:spacing w:val="0"/>
      <w:sz w:val="28"/>
      <w:szCs w:val="28"/>
    </w:rPr>
  </w:style>
  <w:style w:type="paragraph" w:styleId="Heading5">
    <w:name w:val="heading 5"/>
    <w:basedOn w:val="Normal"/>
    <w:next w:val="Normal"/>
    <w:link w:val="Heading5Char"/>
    <w:unhideWhenUsed/>
    <w:qFormat/>
    <w:pPr>
      <w:numPr>
        <w:ilvl w:val="4"/>
        <w:numId w:val="1"/>
      </w:numPr>
      <w:spacing w:before="240" w:after="60" w:line="295" w:lineRule="atLeast"/>
      <w:outlineLvl w:val="4"/>
    </w:pPr>
    <w:rPr>
      <w:rFonts w:ascii="Times New Roman" w:eastAsia="Times New Roman" w:hAnsi="Times New Roman"/>
      <w:b/>
      <w:bCs/>
      <w:i/>
      <w:iCs/>
      <w:color w:val="auto"/>
      <w:spacing w:val="0"/>
      <w:sz w:val="26"/>
      <w:szCs w:val="26"/>
    </w:rPr>
  </w:style>
  <w:style w:type="paragraph" w:styleId="Heading6">
    <w:name w:val="heading 6"/>
    <w:basedOn w:val="Normal"/>
    <w:next w:val="Normal"/>
    <w:link w:val="Heading6Char"/>
    <w:unhideWhenUsed/>
    <w:qFormat/>
    <w:pPr>
      <w:numPr>
        <w:ilvl w:val="5"/>
        <w:numId w:val="1"/>
      </w:numPr>
      <w:spacing w:before="240" w:after="60" w:line="295" w:lineRule="atLeast"/>
      <w:outlineLvl w:val="5"/>
    </w:pPr>
    <w:rPr>
      <w:rFonts w:ascii="Times New Roman" w:eastAsia="Times New Roman" w:hAnsi="Times New Roman"/>
      <w:b/>
      <w:bCs/>
      <w:color w:val="auto"/>
      <w:spacing w:val="0"/>
      <w:sz w:val="24"/>
      <w:szCs w:val="22"/>
    </w:rPr>
  </w:style>
  <w:style w:type="paragraph" w:styleId="Heading7">
    <w:name w:val="heading 7"/>
    <w:basedOn w:val="Normal"/>
    <w:next w:val="Normal"/>
    <w:link w:val="Heading7Char"/>
    <w:unhideWhenUsed/>
    <w:qFormat/>
    <w:pPr>
      <w:numPr>
        <w:ilvl w:val="6"/>
        <w:numId w:val="1"/>
      </w:numPr>
      <w:spacing w:before="240" w:after="60" w:line="295" w:lineRule="atLeast"/>
      <w:outlineLvl w:val="6"/>
    </w:pPr>
    <w:rPr>
      <w:rFonts w:ascii="Times New Roman" w:eastAsia="Times New Roman" w:hAnsi="Times New Roman"/>
      <w:color w:val="auto"/>
      <w:spacing w:val="0"/>
      <w:sz w:val="24"/>
    </w:rPr>
  </w:style>
  <w:style w:type="paragraph" w:styleId="Heading8">
    <w:name w:val="heading 8"/>
    <w:basedOn w:val="Normal"/>
    <w:next w:val="Normal"/>
    <w:link w:val="Heading8Char"/>
    <w:unhideWhenUsed/>
    <w:qFormat/>
    <w:pPr>
      <w:numPr>
        <w:ilvl w:val="7"/>
        <w:numId w:val="1"/>
      </w:numPr>
      <w:spacing w:before="240" w:after="60" w:line="295" w:lineRule="atLeast"/>
      <w:outlineLvl w:val="7"/>
    </w:pPr>
    <w:rPr>
      <w:rFonts w:ascii="Times New Roman" w:eastAsia="Times New Roman" w:hAnsi="Times New Roman"/>
      <w:i/>
      <w:iCs/>
      <w:color w:val="auto"/>
      <w:spacing w:val="0"/>
      <w:sz w:val="24"/>
    </w:rPr>
  </w:style>
  <w:style w:type="paragraph" w:styleId="Heading9">
    <w:name w:val="heading 9"/>
    <w:basedOn w:val="Normal"/>
    <w:next w:val="Normal"/>
    <w:link w:val="Heading9Char"/>
    <w:unhideWhenUsed/>
    <w:qFormat/>
    <w:pPr>
      <w:numPr>
        <w:ilvl w:val="8"/>
        <w:numId w:val="1"/>
      </w:numPr>
      <w:spacing w:before="240" w:after="60" w:line="295" w:lineRule="atLeast"/>
      <w:outlineLvl w:val="8"/>
    </w:pPr>
    <w:rPr>
      <w:rFonts w:ascii="Times New Roman" w:eastAsia="Times New Roman" w:hAnsi="Times New Roman" w:cs="Arial"/>
      <w:color w:val="auto"/>
      <w:spacing w:val="0"/>
      <w:sz w:val="24"/>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pPr>
      <w:tabs>
        <w:tab w:val="center" w:pos="4536"/>
        <w:tab w:val="right" w:pos="9072"/>
      </w:tabs>
    </w:pPr>
  </w:style>
  <w:style w:type="character" w:customStyle="1" w:styleId="HeaderChar">
    <w:name w:val="Header Char"/>
    <w:link w:val="Header"/>
    <w:rPr>
      <w:rFonts w:ascii="Univers-CondensedLight" w:hAnsi="Univers-CondensedLight"/>
      <w:color w:val="000000"/>
      <w:spacing w:val="2"/>
      <w:sz w:val="18"/>
    </w:rPr>
  </w:style>
  <w:style w:type="paragraph" w:styleId="Footer">
    <w:name w:val="footer"/>
    <w:basedOn w:val="Normal"/>
    <w:link w:val="FooterChar"/>
    <w:uiPriority w:val="99"/>
    <w:unhideWhenUsed/>
    <w:pPr>
      <w:tabs>
        <w:tab w:val="center" w:pos="4536"/>
        <w:tab w:val="right" w:pos="9072"/>
      </w:tabs>
    </w:pPr>
  </w:style>
  <w:style w:type="character" w:customStyle="1" w:styleId="FooterChar">
    <w:name w:val="Footer Char"/>
    <w:link w:val="Footer"/>
    <w:uiPriority w:val="99"/>
    <w:rPr>
      <w:rFonts w:ascii="Univers-CondensedLight" w:hAnsi="Univers-CondensedLight"/>
      <w:color w:val="000000"/>
      <w:spacing w:val="2"/>
      <w:sz w:val="18"/>
    </w:rPr>
  </w:style>
  <w:style w:type="paragraph" w:customStyle="1" w:styleId="EinfAbs">
    <w:name w:val="[Einf. Abs.]"/>
    <w:basedOn w:val="Normal"/>
    <w:uiPriority w:val="99"/>
    <w:pPr>
      <w:widowControl w:val="0"/>
      <w:autoSpaceDE w:val="0"/>
      <w:autoSpaceDN w:val="0"/>
      <w:adjustRightInd w:val="0"/>
      <w:spacing w:line="288" w:lineRule="auto"/>
      <w:textAlignment w:val="center"/>
    </w:pPr>
    <w:rPr>
      <w:rFonts w:ascii="MinionPro-Regular" w:hAnsi="MinionPro-Regular" w:cs="MinionPro-Regular"/>
      <w:spacing w:val="0"/>
      <w:sz w:val="24"/>
    </w:rPr>
  </w:style>
  <w:style w:type="paragraph" w:customStyle="1" w:styleId="Absatzformat1">
    <w:name w:val="Absatzformat 1"/>
    <w:basedOn w:val="Normal"/>
    <w:uiPriority w:val="99"/>
    <w:pPr>
      <w:widowControl w:val="0"/>
      <w:autoSpaceDE w:val="0"/>
      <w:autoSpaceDN w:val="0"/>
      <w:adjustRightInd w:val="0"/>
      <w:spacing w:after="113" w:line="300" w:lineRule="atLeast"/>
      <w:jc w:val="both"/>
      <w:textAlignment w:val="center"/>
    </w:pPr>
    <w:rPr>
      <w:rFonts w:ascii="Minion-DisplayRegular" w:hAnsi="Minion-DisplayRegular" w:cs="Minion-DisplayRegular"/>
      <w:spacing w:val="0"/>
      <w:sz w:val="20"/>
      <w:szCs w:val="20"/>
    </w:rPr>
  </w:style>
  <w:style w:type="paragraph" w:customStyle="1" w:styleId="brief">
    <w:name w:val="***brief"/>
    <w:basedOn w:val="Absatzformat1"/>
    <w:qFormat/>
    <w:pPr>
      <w:spacing w:after="0" w:line="320" w:lineRule="atLeast"/>
      <w:ind w:right="-289"/>
    </w:pPr>
    <w:rPr>
      <w:rFonts w:ascii="TradeGothic" w:hAnsi="TradeGothic" w:cs="ArialMT"/>
      <w:spacing w:val="2"/>
      <w:sz w:val="21"/>
    </w:rPr>
  </w:style>
  <w:style w:type="character" w:styleId="Hyperlink">
    <w:name w:val="Hyperlink"/>
    <w:rPr>
      <w:color w:val="0000FF"/>
      <w:u w:val="single"/>
    </w:rPr>
  </w:style>
  <w:style w:type="character" w:customStyle="1" w:styleId="BesuchterHyperlink">
    <w:name w:val="BesuchterHyperlink"/>
    <w:rPr>
      <w:dstrike w:val="0"/>
      <w:color w:val="000000"/>
      <w:u w:val="single"/>
      <w:vertAlign w:val="baseline"/>
    </w:rPr>
  </w:style>
  <w:style w:type="paragraph" w:customStyle="1" w:styleId="BriefZusatz">
    <w:name w:val="***Brief Zusatz"/>
    <w:basedOn w:val="brief"/>
    <w:qFormat/>
    <w:pPr>
      <w:spacing w:line="260" w:lineRule="atLeast"/>
    </w:pPr>
    <w:rPr>
      <w:sz w:val="18"/>
    </w:rPr>
  </w:style>
  <w:style w:type="paragraph" w:customStyle="1" w:styleId="kleinerzeilenabstand">
    <w:name w:val="***kleiner zeilenabstand"/>
    <w:basedOn w:val="BriefZusatz"/>
    <w:qFormat/>
    <w:pPr>
      <w:spacing w:line="180" w:lineRule="atLeast"/>
    </w:pPr>
  </w:style>
  <w:style w:type="paragraph" w:customStyle="1" w:styleId="Standard3S">
    <w:name w:val="Standard3S"/>
    <w:basedOn w:val="Normal"/>
    <w:rPr>
      <w:rFonts w:ascii="TradeGothic" w:eastAsia="Times New Roman" w:hAnsi="TradeGothic"/>
      <w:color w:val="auto"/>
      <w:spacing w:val="0"/>
      <w:sz w:val="22"/>
      <w:szCs w:val="20"/>
      <w:lang w:eastAsia="de-DE"/>
    </w:rPr>
  </w:style>
  <w:style w:type="paragraph" w:styleId="BalloonText">
    <w:name w:val="Balloon Text"/>
    <w:basedOn w:val="Normal"/>
    <w:link w:val="BalloonTextChar"/>
    <w:rPr>
      <w:rFonts w:ascii="Tahoma" w:hAnsi="Tahoma" w:cs="Tahoma"/>
      <w:sz w:val="16"/>
      <w:szCs w:val="16"/>
    </w:rPr>
  </w:style>
  <w:style w:type="character" w:customStyle="1" w:styleId="BalloonTextChar">
    <w:name w:val="Balloon Text Char"/>
    <w:link w:val="BalloonText"/>
    <w:rPr>
      <w:rFonts w:ascii="Tahoma" w:hAnsi="Tahoma" w:cs="Tahoma"/>
      <w:color w:val="000000"/>
      <w:spacing w:val="2"/>
      <w:sz w:val="16"/>
      <w:szCs w:val="16"/>
    </w:rPr>
  </w:style>
  <w:style w:type="paragraph" w:styleId="BodyText">
    <w:name w:val="Body Text"/>
    <w:basedOn w:val="Normal"/>
    <w:link w:val="BodyTextChar"/>
    <w:unhideWhenUsed/>
    <w:pPr>
      <w:spacing w:after="120"/>
    </w:pPr>
    <w:rPr>
      <w:rFonts w:ascii="TradeGothic" w:eastAsia="Times New Roman" w:hAnsi="TradeGothic" w:cs="Arial"/>
      <w:color w:val="auto"/>
      <w:spacing w:val="0"/>
      <w:sz w:val="22"/>
      <w:lang w:val="de-CH" w:eastAsia="de-DE"/>
    </w:rPr>
  </w:style>
  <w:style w:type="character" w:customStyle="1" w:styleId="BodyTextChar">
    <w:name w:val="Body Text Char"/>
    <w:link w:val="BodyText"/>
    <w:rPr>
      <w:rFonts w:ascii="TradeGothic" w:eastAsia="Times New Roman" w:hAnsi="TradeGothic" w:cs="Arial"/>
      <w:sz w:val="22"/>
      <w:szCs w:val="24"/>
      <w:lang w:eastAsia="de-DE"/>
    </w:rPr>
  </w:style>
  <w:style w:type="paragraph" w:styleId="BodyTextIndent">
    <w:name w:val="Body Text Indent"/>
    <w:basedOn w:val="Normal"/>
    <w:link w:val="BodyTextIndentChar"/>
    <w:unhideWhenUsed/>
    <w:pPr>
      <w:spacing w:after="120"/>
      <w:ind w:left="283"/>
    </w:pPr>
    <w:rPr>
      <w:rFonts w:ascii="TradeGothic" w:eastAsia="Times New Roman" w:hAnsi="TradeGothic"/>
      <w:color w:val="auto"/>
      <w:spacing w:val="0"/>
      <w:sz w:val="22"/>
      <w:lang w:val="de-CH" w:eastAsia="de-DE"/>
    </w:rPr>
  </w:style>
  <w:style w:type="character" w:customStyle="1" w:styleId="BodyTextIndentChar">
    <w:name w:val="Body Text Indent Char"/>
    <w:link w:val="BodyTextIndent"/>
    <w:rPr>
      <w:rFonts w:ascii="TradeGothic" w:eastAsia="Times New Roman" w:hAnsi="TradeGothic"/>
      <w:sz w:val="22"/>
      <w:szCs w:val="24"/>
      <w:lang w:eastAsia="de-DE"/>
    </w:rPr>
  </w:style>
  <w:style w:type="character" w:customStyle="1" w:styleId="Heading1Char">
    <w:name w:val="Heading 1 Char"/>
    <w:link w:val="Heading1"/>
    <w:rPr>
      <w:rFonts w:ascii="Times New Roman" w:eastAsia="Times New Roman" w:hAnsi="Times New Roman" w:cs="Arial"/>
      <w:b/>
      <w:bCs/>
      <w:kern w:val="32"/>
      <w:sz w:val="32"/>
      <w:szCs w:val="32"/>
      <w:lang w:val="de-DE" w:eastAsia="en-US"/>
    </w:rPr>
  </w:style>
  <w:style w:type="character" w:customStyle="1" w:styleId="Heading2Char">
    <w:name w:val="Heading 2 Char"/>
    <w:link w:val="Heading2"/>
    <w:rPr>
      <w:rFonts w:ascii="Times New Roman" w:eastAsia="Times New Roman" w:hAnsi="Times New Roman" w:cs="Arial"/>
      <w:b/>
      <w:bCs/>
      <w:i/>
      <w:iCs/>
      <w:sz w:val="28"/>
      <w:szCs w:val="28"/>
      <w:lang w:val="de-DE" w:eastAsia="en-US"/>
    </w:rPr>
  </w:style>
  <w:style w:type="character" w:customStyle="1" w:styleId="Heading3Char">
    <w:name w:val="Heading 3 Char"/>
    <w:link w:val="Heading3"/>
    <w:rPr>
      <w:rFonts w:ascii="Times New Roman" w:eastAsia="Times New Roman" w:hAnsi="Times New Roman" w:cs="Arial"/>
      <w:b/>
      <w:bCs/>
      <w:sz w:val="26"/>
      <w:szCs w:val="26"/>
      <w:lang w:val="de-DE" w:eastAsia="en-US"/>
    </w:rPr>
  </w:style>
  <w:style w:type="character" w:customStyle="1" w:styleId="Heading4Char">
    <w:name w:val="Heading 4 Char"/>
    <w:link w:val="Heading4"/>
    <w:rPr>
      <w:rFonts w:ascii="Times New Roman" w:eastAsia="Times New Roman" w:hAnsi="Times New Roman"/>
      <w:b/>
      <w:bCs/>
      <w:sz w:val="28"/>
      <w:szCs w:val="28"/>
      <w:lang w:val="de-DE" w:eastAsia="en-US"/>
    </w:rPr>
  </w:style>
  <w:style w:type="character" w:customStyle="1" w:styleId="Heading5Char">
    <w:name w:val="Heading 5 Char"/>
    <w:link w:val="Heading5"/>
    <w:rPr>
      <w:rFonts w:ascii="Times New Roman" w:eastAsia="Times New Roman" w:hAnsi="Times New Roman"/>
      <w:b/>
      <w:bCs/>
      <w:i/>
      <w:iCs/>
      <w:sz w:val="26"/>
      <w:szCs w:val="26"/>
      <w:lang w:val="de-DE" w:eastAsia="en-US"/>
    </w:rPr>
  </w:style>
  <w:style w:type="character" w:customStyle="1" w:styleId="Heading6Char">
    <w:name w:val="Heading 6 Char"/>
    <w:link w:val="Heading6"/>
    <w:rPr>
      <w:rFonts w:ascii="Times New Roman" w:eastAsia="Times New Roman" w:hAnsi="Times New Roman"/>
      <w:b/>
      <w:bCs/>
      <w:sz w:val="24"/>
      <w:szCs w:val="22"/>
      <w:lang w:val="de-DE" w:eastAsia="en-US"/>
    </w:rPr>
  </w:style>
  <w:style w:type="character" w:customStyle="1" w:styleId="Heading7Char">
    <w:name w:val="Heading 7 Char"/>
    <w:link w:val="Heading7"/>
    <w:rPr>
      <w:rFonts w:ascii="Times New Roman" w:eastAsia="Times New Roman" w:hAnsi="Times New Roman"/>
      <w:sz w:val="24"/>
      <w:szCs w:val="24"/>
      <w:lang w:val="de-DE" w:eastAsia="en-US"/>
    </w:rPr>
  </w:style>
  <w:style w:type="character" w:customStyle="1" w:styleId="Heading8Char">
    <w:name w:val="Heading 8 Char"/>
    <w:link w:val="Heading8"/>
    <w:rPr>
      <w:rFonts w:ascii="Times New Roman" w:eastAsia="Times New Roman" w:hAnsi="Times New Roman"/>
      <w:i/>
      <w:iCs/>
      <w:sz w:val="24"/>
      <w:szCs w:val="24"/>
      <w:lang w:val="de-DE" w:eastAsia="en-US"/>
    </w:rPr>
  </w:style>
  <w:style w:type="character" w:customStyle="1" w:styleId="Heading9Char">
    <w:name w:val="Heading 9 Char"/>
    <w:link w:val="Heading9"/>
    <w:rPr>
      <w:rFonts w:ascii="Times New Roman" w:eastAsia="Times New Roman" w:hAnsi="Times New Roman" w:cs="Arial"/>
      <w:sz w:val="24"/>
      <w:szCs w:val="22"/>
      <w:lang w:val="de-DE" w:eastAsia="en-US"/>
    </w:rPr>
  </w:style>
  <w:style w:type="character" w:styleId="UnresolvedMention">
    <w:name w:val="Unresolved Mention"/>
    <w:uiPriority w:val="99"/>
    <w:semiHidden/>
    <w:unhideWhenUsed/>
    <w:rPr>
      <w:color w:val="605E5C"/>
      <w:shd w:val="clear" w:color="auto" w:fill="E1DFDD"/>
    </w:rPr>
  </w:style>
  <w:style w:type="paragraph" w:styleId="ListParagraph">
    <w:name w:val="List Paragraph"/>
    <w:basedOn w:val="Normal"/>
    <w:rsid w:val="009034B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290748">
      <w:bodyDiv w:val="1"/>
      <w:marLeft w:val="0"/>
      <w:marRight w:val="0"/>
      <w:marTop w:val="0"/>
      <w:marBottom w:val="0"/>
      <w:divBdr>
        <w:top w:val="none" w:sz="0" w:space="0" w:color="auto"/>
        <w:left w:val="none" w:sz="0" w:space="0" w:color="auto"/>
        <w:bottom w:val="none" w:sz="0" w:space="0" w:color="auto"/>
        <w:right w:val="none" w:sz="0" w:space="0" w:color="auto"/>
      </w:divBdr>
    </w:div>
    <w:div w:id="73671808">
      <w:bodyDiv w:val="1"/>
      <w:marLeft w:val="0"/>
      <w:marRight w:val="0"/>
      <w:marTop w:val="0"/>
      <w:marBottom w:val="0"/>
      <w:divBdr>
        <w:top w:val="none" w:sz="0" w:space="0" w:color="auto"/>
        <w:left w:val="none" w:sz="0" w:space="0" w:color="auto"/>
        <w:bottom w:val="none" w:sz="0" w:space="0" w:color="auto"/>
        <w:right w:val="none" w:sz="0" w:space="0" w:color="auto"/>
      </w:divBdr>
    </w:div>
    <w:div w:id="106051439">
      <w:bodyDiv w:val="1"/>
      <w:marLeft w:val="0"/>
      <w:marRight w:val="0"/>
      <w:marTop w:val="0"/>
      <w:marBottom w:val="0"/>
      <w:divBdr>
        <w:top w:val="none" w:sz="0" w:space="0" w:color="auto"/>
        <w:left w:val="none" w:sz="0" w:space="0" w:color="auto"/>
        <w:bottom w:val="none" w:sz="0" w:space="0" w:color="auto"/>
        <w:right w:val="none" w:sz="0" w:space="0" w:color="auto"/>
      </w:divBdr>
    </w:div>
    <w:div w:id="166944498">
      <w:bodyDiv w:val="1"/>
      <w:marLeft w:val="0"/>
      <w:marRight w:val="0"/>
      <w:marTop w:val="0"/>
      <w:marBottom w:val="0"/>
      <w:divBdr>
        <w:top w:val="none" w:sz="0" w:space="0" w:color="auto"/>
        <w:left w:val="none" w:sz="0" w:space="0" w:color="auto"/>
        <w:bottom w:val="none" w:sz="0" w:space="0" w:color="auto"/>
        <w:right w:val="none" w:sz="0" w:space="0" w:color="auto"/>
      </w:divBdr>
    </w:div>
    <w:div w:id="324746374">
      <w:bodyDiv w:val="1"/>
      <w:marLeft w:val="0"/>
      <w:marRight w:val="0"/>
      <w:marTop w:val="0"/>
      <w:marBottom w:val="0"/>
      <w:divBdr>
        <w:top w:val="none" w:sz="0" w:space="0" w:color="auto"/>
        <w:left w:val="none" w:sz="0" w:space="0" w:color="auto"/>
        <w:bottom w:val="none" w:sz="0" w:space="0" w:color="auto"/>
        <w:right w:val="none" w:sz="0" w:space="0" w:color="auto"/>
      </w:divBdr>
    </w:div>
    <w:div w:id="356078623">
      <w:bodyDiv w:val="1"/>
      <w:marLeft w:val="0"/>
      <w:marRight w:val="0"/>
      <w:marTop w:val="0"/>
      <w:marBottom w:val="0"/>
      <w:divBdr>
        <w:top w:val="none" w:sz="0" w:space="0" w:color="auto"/>
        <w:left w:val="none" w:sz="0" w:space="0" w:color="auto"/>
        <w:bottom w:val="none" w:sz="0" w:space="0" w:color="auto"/>
        <w:right w:val="none" w:sz="0" w:space="0" w:color="auto"/>
      </w:divBdr>
    </w:div>
    <w:div w:id="662975866">
      <w:bodyDiv w:val="1"/>
      <w:marLeft w:val="0"/>
      <w:marRight w:val="0"/>
      <w:marTop w:val="0"/>
      <w:marBottom w:val="0"/>
      <w:divBdr>
        <w:top w:val="none" w:sz="0" w:space="0" w:color="auto"/>
        <w:left w:val="none" w:sz="0" w:space="0" w:color="auto"/>
        <w:bottom w:val="none" w:sz="0" w:space="0" w:color="auto"/>
        <w:right w:val="none" w:sz="0" w:space="0" w:color="auto"/>
      </w:divBdr>
    </w:div>
    <w:div w:id="801774533">
      <w:bodyDiv w:val="1"/>
      <w:marLeft w:val="0"/>
      <w:marRight w:val="0"/>
      <w:marTop w:val="0"/>
      <w:marBottom w:val="0"/>
      <w:divBdr>
        <w:top w:val="none" w:sz="0" w:space="0" w:color="auto"/>
        <w:left w:val="none" w:sz="0" w:space="0" w:color="auto"/>
        <w:bottom w:val="none" w:sz="0" w:space="0" w:color="auto"/>
        <w:right w:val="none" w:sz="0" w:space="0" w:color="auto"/>
      </w:divBdr>
    </w:div>
    <w:div w:id="1031610398">
      <w:bodyDiv w:val="1"/>
      <w:marLeft w:val="0"/>
      <w:marRight w:val="0"/>
      <w:marTop w:val="0"/>
      <w:marBottom w:val="0"/>
      <w:divBdr>
        <w:top w:val="none" w:sz="0" w:space="0" w:color="auto"/>
        <w:left w:val="none" w:sz="0" w:space="0" w:color="auto"/>
        <w:bottom w:val="none" w:sz="0" w:space="0" w:color="auto"/>
        <w:right w:val="none" w:sz="0" w:space="0" w:color="auto"/>
      </w:divBdr>
    </w:div>
    <w:div w:id="1096442654">
      <w:bodyDiv w:val="1"/>
      <w:marLeft w:val="0"/>
      <w:marRight w:val="0"/>
      <w:marTop w:val="0"/>
      <w:marBottom w:val="0"/>
      <w:divBdr>
        <w:top w:val="none" w:sz="0" w:space="0" w:color="auto"/>
        <w:left w:val="none" w:sz="0" w:space="0" w:color="auto"/>
        <w:bottom w:val="none" w:sz="0" w:space="0" w:color="auto"/>
        <w:right w:val="none" w:sz="0" w:space="0" w:color="auto"/>
      </w:divBdr>
    </w:div>
    <w:div w:id="1182862730">
      <w:bodyDiv w:val="1"/>
      <w:marLeft w:val="0"/>
      <w:marRight w:val="0"/>
      <w:marTop w:val="0"/>
      <w:marBottom w:val="0"/>
      <w:divBdr>
        <w:top w:val="none" w:sz="0" w:space="0" w:color="auto"/>
        <w:left w:val="none" w:sz="0" w:space="0" w:color="auto"/>
        <w:bottom w:val="none" w:sz="0" w:space="0" w:color="auto"/>
        <w:right w:val="none" w:sz="0" w:space="0" w:color="auto"/>
      </w:divBdr>
    </w:div>
    <w:div w:id="1310138285">
      <w:bodyDiv w:val="1"/>
      <w:marLeft w:val="0"/>
      <w:marRight w:val="0"/>
      <w:marTop w:val="0"/>
      <w:marBottom w:val="0"/>
      <w:divBdr>
        <w:top w:val="none" w:sz="0" w:space="0" w:color="auto"/>
        <w:left w:val="none" w:sz="0" w:space="0" w:color="auto"/>
        <w:bottom w:val="none" w:sz="0" w:space="0" w:color="auto"/>
        <w:right w:val="none" w:sz="0" w:space="0" w:color="auto"/>
      </w:divBdr>
    </w:div>
    <w:div w:id="1329363411">
      <w:bodyDiv w:val="1"/>
      <w:marLeft w:val="0"/>
      <w:marRight w:val="0"/>
      <w:marTop w:val="0"/>
      <w:marBottom w:val="0"/>
      <w:divBdr>
        <w:top w:val="none" w:sz="0" w:space="0" w:color="auto"/>
        <w:left w:val="none" w:sz="0" w:space="0" w:color="auto"/>
        <w:bottom w:val="none" w:sz="0" w:space="0" w:color="auto"/>
        <w:right w:val="none" w:sz="0" w:space="0" w:color="auto"/>
      </w:divBdr>
    </w:div>
    <w:div w:id="1355769811">
      <w:bodyDiv w:val="1"/>
      <w:marLeft w:val="0"/>
      <w:marRight w:val="0"/>
      <w:marTop w:val="0"/>
      <w:marBottom w:val="0"/>
      <w:divBdr>
        <w:top w:val="none" w:sz="0" w:space="0" w:color="auto"/>
        <w:left w:val="none" w:sz="0" w:space="0" w:color="auto"/>
        <w:bottom w:val="none" w:sz="0" w:space="0" w:color="auto"/>
        <w:right w:val="none" w:sz="0" w:space="0" w:color="auto"/>
      </w:divBdr>
    </w:div>
    <w:div w:id="1498960316">
      <w:bodyDiv w:val="1"/>
      <w:marLeft w:val="0"/>
      <w:marRight w:val="0"/>
      <w:marTop w:val="0"/>
      <w:marBottom w:val="0"/>
      <w:divBdr>
        <w:top w:val="none" w:sz="0" w:space="0" w:color="auto"/>
        <w:left w:val="none" w:sz="0" w:space="0" w:color="auto"/>
        <w:bottom w:val="none" w:sz="0" w:space="0" w:color="auto"/>
        <w:right w:val="none" w:sz="0" w:space="0" w:color="auto"/>
      </w:divBdr>
    </w:div>
    <w:div w:id="1611014139">
      <w:bodyDiv w:val="1"/>
      <w:marLeft w:val="0"/>
      <w:marRight w:val="0"/>
      <w:marTop w:val="0"/>
      <w:marBottom w:val="0"/>
      <w:divBdr>
        <w:top w:val="none" w:sz="0" w:space="0" w:color="auto"/>
        <w:left w:val="none" w:sz="0" w:space="0" w:color="auto"/>
        <w:bottom w:val="none" w:sz="0" w:space="0" w:color="auto"/>
        <w:right w:val="none" w:sz="0" w:space="0" w:color="auto"/>
      </w:divBdr>
    </w:div>
    <w:div w:id="1665039172">
      <w:bodyDiv w:val="1"/>
      <w:marLeft w:val="0"/>
      <w:marRight w:val="0"/>
      <w:marTop w:val="0"/>
      <w:marBottom w:val="0"/>
      <w:divBdr>
        <w:top w:val="none" w:sz="0" w:space="0" w:color="auto"/>
        <w:left w:val="none" w:sz="0" w:space="0" w:color="auto"/>
        <w:bottom w:val="none" w:sz="0" w:space="0" w:color="auto"/>
        <w:right w:val="none" w:sz="0" w:space="0" w:color="auto"/>
      </w:divBdr>
    </w:div>
    <w:div w:id="1813516447">
      <w:bodyDiv w:val="1"/>
      <w:marLeft w:val="0"/>
      <w:marRight w:val="0"/>
      <w:marTop w:val="0"/>
      <w:marBottom w:val="0"/>
      <w:divBdr>
        <w:top w:val="none" w:sz="0" w:space="0" w:color="auto"/>
        <w:left w:val="none" w:sz="0" w:space="0" w:color="auto"/>
        <w:bottom w:val="none" w:sz="0" w:space="0" w:color="auto"/>
        <w:right w:val="none" w:sz="0" w:space="0" w:color="auto"/>
      </w:divBdr>
    </w:div>
    <w:div w:id="1903247505">
      <w:bodyDiv w:val="1"/>
      <w:marLeft w:val="0"/>
      <w:marRight w:val="0"/>
      <w:marTop w:val="0"/>
      <w:marBottom w:val="0"/>
      <w:divBdr>
        <w:top w:val="none" w:sz="0" w:space="0" w:color="auto"/>
        <w:left w:val="none" w:sz="0" w:space="0" w:color="auto"/>
        <w:bottom w:val="none" w:sz="0" w:space="0" w:color="auto"/>
        <w:right w:val="none" w:sz="0" w:space="0" w:color="auto"/>
      </w:divBdr>
    </w:div>
    <w:div w:id="1914971936">
      <w:bodyDiv w:val="1"/>
      <w:marLeft w:val="0"/>
      <w:marRight w:val="0"/>
      <w:marTop w:val="0"/>
      <w:marBottom w:val="0"/>
      <w:divBdr>
        <w:top w:val="none" w:sz="0" w:space="0" w:color="auto"/>
        <w:left w:val="none" w:sz="0" w:space="0" w:color="auto"/>
        <w:bottom w:val="none" w:sz="0" w:space="0" w:color="auto"/>
        <w:right w:val="none" w:sz="0" w:space="0" w:color="auto"/>
      </w:divBdr>
    </w:div>
    <w:div w:id="1959292772">
      <w:bodyDiv w:val="1"/>
      <w:marLeft w:val="0"/>
      <w:marRight w:val="0"/>
      <w:marTop w:val="0"/>
      <w:marBottom w:val="0"/>
      <w:divBdr>
        <w:top w:val="none" w:sz="0" w:space="0" w:color="auto"/>
        <w:left w:val="none" w:sz="0" w:space="0" w:color="auto"/>
        <w:bottom w:val="none" w:sz="0" w:space="0" w:color="auto"/>
        <w:right w:val="none" w:sz="0" w:space="0" w:color="auto"/>
      </w:divBdr>
    </w:div>
    <w:div w:id="1968200917">
      <w:bodyDiv w:val="1"/>
      <w:marLeft w:val="0"/>
      <w:marRight w:val="0"/>
      <w:marTop w:val="0"/>
      <w:marBottom w:val="0"/>
      <w:divBdr>
        <w:top w:val="none" w:sz="0" w:space="0" w:color="auto"/>
        <w:left w:val="none" w:sz="0" w:space="0" w:color="auto"/>
        <w:bottom w:val="none" w:sz="0" w:space="0" w:color="auto"/>
        <w:right w:val="none" w:sz="0" w:space="0" w:color="auto"/>
      </w:divBdr>
    </w:div>
    <w:div w:id="1971279092">
      <w:bodyDiv w:val="1"/>
      <w:marLeft w:val="0"/>
      <w:marRight w:val="0"/>
      <w:marTop w:val="0"/>
      <w:marBottom w:val="0"/>
      <w:divBdr>
        <w:top w:val="none" w:sz="0" w:space="0" w:color="auto"/>
        <w:left w:val="none" w:sz="0" w:space="0" w:color="auto"/>
        <w:bottom w:val="none" w:sz="0" w:space="0" w:color="auto"/>
        <w:right w:val="none" w:sz="0" w:space="0" w:color="auto"/>
      </w:divBdr>
    </w:div>
    <w:div w:id="200423452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544</Words>
  <Characters>3102</Characters>
  <Application>Microsoft Office Word</Application>
  <DocSecurity>0</DocSecurity>
  <Lines>25</Lines>
  <Paragraphs>7</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Hewlett-Packard Company</Company>
  <LinksUpToDate>false</LinksUpToDate>
  <CharactersWithSpaces>3639</CharactersWithSpaces>
  <SharedDoc>false</SharedDoc>
  <HLinks>
    <vt:vector size="18" baseType="variant">
      <vt:variant>
        <vt:i4>5308503</vt:i4>
      </vt:variant>
      <vt:variant>
        <vt:i4>6</vt:i4>
      </vt:variant>
      <vt:variant>
        <vt:i4>0</vt:i4>
      </vt:variant>
      <vt:variant>
        <vt:i4>5</vt:i4>
      </vt:variant>
      <vt:variant>
        <vt:lpwstr>https://www.studienstiftung.ch/video-upload/</vt:lpwstr>
      </vt:variant>
      <vt:variant>
        <vt:lpwstr/>
      </vt:variant>
      <vt:variant>
        <vt:i4>65626</vt:i4>
      </vt:variant>
      <vt:variant>
        <vt:i4>3</vt:i4>
      </vt:variant>
      <vt:variant>
        <vt:i4>0</vt:i4>
      </vt:variant>
      <vt:variant>
        <vt:i4>5</vt:i4>
      </vt:variant>
      <vt:variant>
        <vt:lpwstr>http://www.pdf24.org/</vt:lpwstr>
      </vt:variant>
      <vt:variant>
        <vt:lpwstr/>
      </vt:variant>
      <vt:variant>
        <vt:i4>1966121</vt:i4>
      </vt:variant>
      <vt:variant>
        <vt:i4>0</vt:i4>
      </vt:variant>
      <vt:variant>
        <vt:i4>0</vt:i4>
      </vt:variant>
      <vt:variant>
        <vt:i4>5</vt:i4>
      </vt:variant>
      <vt:variant>
        <vt:lpwstr>mailto:info@studienstiftung.ch</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Bettina</dc:creator>
  <cp:keywords/>
  <cp:lastModifiedBy>Maik Klaiber</cp:lastModifiedBy>
  <cp:revision>97</cp:revision>
  <cp:lastPrinted>2024-03-22T14:11:00Z</cp:lastPrinted>
  <dcterms:created xsi:type="dcterms:W3CDTF">2024-05-01T13:55:00Z</dcterms:created>
  <dcterms:modified xsi:type="dcterms:W3CDTF">2025-07-23T19:52:00Z</dcterms:modified>
</cp:coreProperties>
</file>