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6"/>
        <w:gridCol w:w="1026"/>
        <w:gridCol w:w="112"/>
        <w:gridCol w:w="681"/>
        <w:gridCol w:w="227"/>
        <w:gridCol w:w="3744"/>
      </w:tblGrid>
      <w:tr w:rsidR="00E55D90" w:rsidRPr="00AD66FE" w14:paraId="487AC9CE" w14:textId="77777777" w:rsidTr="00FE0496">
        <w:trPr>
          <w:trHeight w:val="283"/>
        </w:trPr>
        <w:tc>
          <w:tcPr>
            <w:tcW w:w="10206" w:type="dxa"/>
            <w:gridSpan w:val="6"/>
            <w:vAlign w:val="bottom"/>
          </w:tcPr>
          <w:p w14:paraId="460C76C0" w14:textId="77777777" w:rsidR="00ED6A13" w:rsidRPr="00AD66FE" w:rsidRDefault="00ED6A13" w:rsidP="00ED6A13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>
              <w:rPr>
                <w:rFonts w:ascii="Arial" w:hAnsi="Arial" w:cs="Arial"/>
                <w:b/>
                <w:sz w:val="48"/>
                <w:szCs w:val="44"/>
              </w:rPr>
              <w:t>Sebastian Iwasieczko</w:t>
            </w:r>
          </w:p>
          <w:p w14:paraId="702AA0F4" w14:textId="77777777" w:rsidR="00ED6A13" w:rsidRPr="00AD66FE" w:rsidRDefault="00ED6A13" w:rsidP="00ED6A13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Weißenseer Weg 9</w:t>
            </w:r>
            <w:r w:rsidRPr="00AD66FE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Cs/>
                <w:sz w:val="20"/>
                <w:szCs w:val="20"/>
              </w:rPr>
              <w:t>Berlin</w:t>
            </w:r>
            <w:r w:rsidRPr="00AD66FE">
              <w:rPr>
                <w:rFonts w:ascii="Arial" w:hAnsi="Arial" w:cs="Arial"/>
                <w:bCs/>
                <w:sz w:val="20"/>
                <w:szCs w:val="20"/>
              </w:rPr>
              <w:t>, D-</w:t>
            </w:r>
            <w:r>
              <w:rPr>
                <w:rFonts w:ascii="Arial" w:hAnsi="Arial" w:cs="Arial"/>
                <w:bCs/>
                <w:sz w:val="20"/>
                <w:szCs w:val="20"/>
              </w:rPr>
              <w:t>10367</w:t>
            </w:r>
            <w:r w:rsidRPr="00AD66FE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Cs/>
                <w:sz w:val="20"/>
                <w:szCs w:val="20"/>
              </w:rPr>
              <w:t>Deutschland</w:t>
            </w:r>
          </w:p>
          <w:p w14:paraId="135895E2" w14:textId="19D72353" w:rsidR="00F44F5F" w:rsidRPr="00AD66FE" w:rsidRDefault="00ED6A13" w:rsidP="00E55D90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Sebastian_iwasieczko</w:t>
            </w:r>
            <w:r w:rsidRPr="00AD66FE">
              <w:rPr>
                <w:rFonts w:ascii="Arial" w:hAnsi="Arial" w:cs="Arial"/>
                <w:bCs/>
                <w:sz w:val="20"/>
                <w:szCs w:val="20"/>
              </w:rPr>
              <w:t>@</w:t>
            </w:r>
            <w:r>
              <w:rPr>
                <w:rFonts w:ascii="Arial" w:hAnsi="Arial" w:cs="Arial"/>
                <w:bCs/>
                <w:sz w:val="20"/>
                <w:szCs w:val="20"/>
              </w:rPr>
              <w:t>web.de</w:t>
            </w:r>
            <w:r w:rsidRPr="00AD66FE">
              <w:rPr>
                <w:rFonts w:ascii="Arial" w:hAnsi="Arial" w:cs="Arial"/>
                <w:bCs/>
                <w:sz w:val="20"/>
                <w:szCs w:val="20"/>
              </w:rPr>
              <w:t xml:space="preserve"> | +49(0)</w:t>
            </w:r>
            <w:r>
              <w:rPr>
                <w:rFonts w:ascii="Arial" w:hAnsi="Arial" w:cs="Arial"/>
                <w:bCs/>
                <w:sz w:val="20"/>
                <w:szCs w:val="20"/>
              </w:rPr>
              <w:t>17634530085</w:t>
            </w:r>
          </w:p>
        </w:tc>
      </w:tr>
      <w:tr w:rsidR="002508C2" w:rsidRPr="00AD66FE" w14:paraId="0FCADE56" w14:textId="77777777" w:rsidTr="002233BA">
        <w:trPr>
          <w:trHeight w:val="454"/>
        </w:trPr>
        <w:tc>
          <w:tcPr>
            <w:tcW w:w="10206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7F432115" w:rsidR="002508C2" w:rsidRPr="00AD66FE" w:rsidRDefault="00ED6A13" w:rsidP="00F44F5F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  <w:szCs w:val="32"/>
              </w:rPr>
              <w:t>PRAKTISCHE ERFAHRUNGEN</w:t>
            </w:r>
          </w:p>
        </w:tc>
      </w:tr>
      <w:tr w:rsidR="00D1492F" w:rsidRPr="00AD66FE" w14:paraId="7D1DEBF7" w14:textId="77777777" w:rsidTr="00554E92">
        <w:trPr>
          <w:trHeight w:val="340"/>
        </w:trPr>
        <w:tc>
          <w:tcPr>
            <w:tcW w:w="6620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28096A54" w:rsidR="00D1492F" w:rsidRPr="00AD66FE" w:rsidRDefault="00ED6A13" w:rsidP="00723643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ED6A13">
              <w:rPr>
                <w:rFonts w:ascii="Arial" w:hAnsi="Arial" w:cs="Arial"/>
                <w:b/>
                <w:sz w:val="21"/>
                <w:szCs w:val="21"/>
              </w:rPr>
              <w:t>Msg</w:t>
            </w:r>
            <w:proofErr w:type="spellEnd"/>
            <w:r w:rsidRPr="00ED6A13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ED6A13">
              <w:rPr>
                <w:rFonts w:ascii="Arial" w:hAnsi="Arial" w:cs="Arial"/>
                <w:b/>
                <w:sz w:val="21"/>
                <w:szCs w:val="21"/>
              </w:rPr>
              <w:t>life</w:t>
            </w:r>
            <w:proofErr w:type="spellEnd"/>
            <w:r w:rsidRPr="00ED6A13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proofErr w:type="spellStart"/>
            <w:r w:rsidRPr="00ED6A13">
              <w:rPr>
                <w:rFonts w:ascii="Arial" w:hAnsi="Arial" w:cs="Arial"/>
                <w:b/>
                <w:sz w:val="21"/>
                <w:szCs w:val="21"/>
              </w:rPr>
              <w:t>ag</w:t>
            </w:r>
            <w:proofErr w:type="spellEnd"/>
          </w:p>
        </w:tc>
        <w:tc>
          <w:tcPr>
            <w:tcW w:w="3586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1CDBEE53" w:rsidR="00D1492F" w:rsidRPr="00AD66FE" w:rsidRDefault="00ED6A13" w:rsidP="00162A5A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D6A13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Hamburg, remote</w:t>
            </w:r>
          </w:p>
        </w:tc>
      </w:tr>
      <w:tr w:rsidR="00D1492F" w:rsidRPr="00AD66FE" w14:paraId="61E5D482" w14:textId="77777777" w:rsidTr="004F2678">
        <w:tc>
          <w:tcPr>
            <w:tcW w:w="5374" w:type="dxa"/>
            <w:vAlign w:val="bottom"/>
          </w:tcPr>
          <w:p w14:paraId="11CB9A0F" w14:textId="092FCF1A" w:rsidR="00D1492F" w:rsidRPr="00ED6A13" w:rsidRDefault="00ED6A1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ED6A13">
              <w:rPr>
                <w:rFonts w:ascii="Arial" w:hAnsi="Arial" w:cs="Arial"/>
                <w:i/>
                <w:iCs/>
                <w:sz w:val="20"/>
                <w:szCs w:val="20"/>
              </w:rPr>
              <w:t>Business Consultant</w:t>
            </w:r>
          </w:p>
        </w:tc>
        <w:tc>
          <w:tcPr>
            <w:tcW w:w="4832" w:type="dxa"/>
            <w:gridSpan w:val="5"/>
          </w:tcPr>
          <w:p w14:paraId="419A9228" w14:textId="42FE6288" w:rsidR="00D1492F" w:rsidRPr="00AD66FE" w:rsidRDefault="00ED6A13" w:rsidP="00D1492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D6A13">
              <w:rPr>
                <w:rFonts w:ascii="Arial" w:hAnsi="Arial" w:cs="Arial"/>
                <w:sz w:val="20"/>
                <w:szCs w:val="20"/>
              </w:rPr>
              <w:t>05/2024 – heute</w:t>
            </w:r>
          </w:p>
        </w:tc>
      </w:tr>
      <w:tr w:rsidR="00D5280E" w:rsidRPr="00AD66FE" w14:paraId="7EABE9F1" w14:textId="77777777" w:rsidTr="004F2678">
        <w:tc>
          <w:tcPr>
            <w:tcW w:w="10206" w:type="dxa"/>
            <w:gridSpan w:val="6"/>
            <w:vAlign w:val="bottom"/>
          </w:tcPr>
          <w:p w14:paraId="030E9B8A" w14:textId="03A9120F" w:rsidR="00F92DCE" w:rsidRPr="00ED6A13" w:rsidRDefault="00F92DCE" w:rsidP="00ED6A13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Beratung und Präsentation im Rahmen von Systemintegrationen und Transformationsprojekten der Kernsoftware </w:t>
            </w:r>
            <w:proofErr w:type="spellStart"/>
            <w:proofErr w:type="gramStart"/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msg.Life</w:t>
            </w:r>
            <w:proofErr w:type="spellEnd"/>
            <w:proofErr w:type="gramEnd"/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Factory und </w:t>
            </w:r>
            <w:proofErr w:type="spellStart"/>
            <w:proofErr w:type="gramStart"/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msg.Insurance</w:t>
            </w:r>
            <w:proofErr w:type="spellEnd"/>
            <w:proofErr w:type="gramEnd"/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Suite beim Kunden, inklusive Abgleich individueller Anforderungen.</w:t>
            </w:r>
          </w:p>
          <w:p w14:paraId="45F57464" w14:textId="4B19FF4E" w:rsidR="00F92DCE" w:rsidRPr="00ED6A13" w:rsidRDefault="00F92DCE" w:rsidP="00ED6A13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Implementierung und E2E-Konzeption komplexer Systemarchitekturen und Schnittstellen (REST/SOAP, JSON/XML) für einen reibungslosen Datenaustausch, u</w:t>
            </w:r>
            <w:r w:rsidR="008C25CB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nter</w:t>
            </w:r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a</w:t>
            </w:r>
            <w:r w:rsidR="008C25CB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nderem</w:t>
            </w:r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zur Anbindung von Umsystemen aus dem </w:t>
            </w:r>
            <w:proofErr w:type="spellStart"/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msg</w:t>
            </w:r>
            <w:proofErr w:type="spellEnd"/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-Kosmos an die </w:t>
            </w:r>
            <w:proofErr w:type="spellStart"/>
            <w:proofErr w:type="gramStart"/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msg.Life</w:t>
            </w:r>
            <w:proofErr w:type="spellEnd"/>
            <w:proofErr w:type="gramEnd"/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Factory.</w:t>
            </w:r>
          </w:p>
          <w:p w14:paraId="7FB6BA37" w14:textId="77777777" w:rsidR="00F92DCE" w:rsidRDefault="00F92DCE" w:rsidP="00ED6A13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Evaluierung und Begleitung von bisher 12 </w:t>
            </w:r>
            <w:proofErr w:type="spellStart"/>
            <w:proofErr w:type="gramStart"/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msg.Life</w:t>
            </w:r>
            <w:proofErr w:type="spellEnd"/>
            <w:proofErr w:type="gramEnd"/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Factory-Releasewechseln mittels detaillierter Impact-Analyse hinsichtlich der Auswirkungen auf das Geschäftsprozess-Design im Kundenprojekt.</w:t>
            </w:r>
          </w:p>
          <w:p w14:paraId="0E395C45" w14:textId="27BF5CCE" w:rsidR="00F92DCE" w:rsidRPr="00ED6A13" w:rsidRDefault="00F92DCE" w:rsidP="00ED6A13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Analyse und Fehlerbehebung bei </w:t>
            </w:r>
            <w:proofErr w:type="spellStart"/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Defects</w:t>
            </w:r>
            <w:proofErr w:type="spellEnd"/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in kritischen E2E-Prozessen mittels System-Logs, inklusive proaktiver Lösungssteuerung im laufenden </w:t>
            </w:r>
            <w:proofErr w:type="spellStart"/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Testing</w:t>
            </w:r>
            <w:proofErr w:type="spellEnd"/>
            <w:r w:rsidRPr="00F92DC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.</w:t>
            </w:r>
          </w:p>
          <w:p w14:paraId="7A71E6B0" w14:textId="607A9430" w:rsidR="00426D7E" w:rsidRPr="00ED6A13" w:rsidRDefault="00ED6A13" w:rsidP="00ED6A13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ED6A13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Einarbeitung und fachliches Onboarding neuer </w:t>
            </w:r>
            <w:proofErr w:type="spellStart"/>
            <w:proofErr w:type="gramStart"/>
            <w:r w:rsidRPr="00ED6A13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Kolleg:innen</w:t>
            </w:r>
            <w:proofErr w:type="spellEnd"/>
            <w:proofErr w:type="gramEnd"/>
            <w:r w:rsidRPr="00ED6A13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im Bereich Systemintegration (auf Deutsch und Englisch).</w:t>
            </w:r>
          </w:p>
        </w:tc>
      </w:tr>
      <w:tr w:rsidR="00D5280E" w:rsidRPr="00AD66FE" w14:paraId="013361E1" w14:textId="77777777" w:rsidTr="00554E92">
        <w:trPr>
          <w:trHeight w:val="340"/>
        </w:trPr>
        <w:tc>
          <w:tcPr>
            <w:tcW w:w="6758" w:type="dxa"/>
            <w:gridSpan w:val="3"/>
            <w:vAlign w:val="bottom"/>
          </w:tcPr>
          <w:p w14:paraId="197620E3" w14:textId="78E671E3" w:rsidR="00D1492F" w:rsidRPr="00AD66FE" w:rsidRDefault="00ED6A13" w:rsidP="00723643">
            <w:pPr>
              <w:rPr>
                <w:rFonts w:ascii="Arial" w:hAnsi="Arial" w:cs="Arial"/>
                <w:sz w:val="20"/>
                <w:szCs w:val="20"/>
              </w:rPr>
            </w:pPr>
            <w:r w:rsidRPr="00ED6A13">
              <w:rPr>
                <w:rFonts w:ascii="Arial" w:hAnsi="Arial" w:cs="Arial"/>
                <w:b/>
                <w:sz w:val="21"/>
                <w:szCs w:val="21"/>
              </w:rPr>
              <w:t>ELEMENT Insurance AG</w:t>
            </w:r>
          </w:p>
        </w:tc>
        <w:tc>
          <w:tcPr>
            <w:tcW w:w="3448" w:type="dxa"/>
            <w:gridSpan w:val="3"/>
            <w:vAlign w:val="bottom"/>
          </w:tcPr>
          <w:p w14:paraId="63D86F51" w14:textId="6FF032DC" w:rsidR="00D1492F" w:rsidRPr="00AD66FE" w:rsidRDefault="00ED6A13" w:rsidP="00D5280E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D6A13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ED6A13" w:rsidRPr="00AD66FE" w14:paraId="62632213" w14:textId="77777777" w:rsidTr="004F2678">
        <w:tc>
          <w:tcPr>
            <w:tcW w:w="7586" w:type="dxa"/>
            <w:gridSpan w:val="4"/>
            <w:vAlign w:val="bottom"/>
          </w:tcPr>
          <w:p w14:paraId="5F71027E" w14:textId="036D0F6D" w:rsidR="00ED6A13" w:rsidRPr="00AD66FE" w:rsidRDefault="00ED6A13" w:rsidP="00ED6A13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Business Analyst</w:t>
            </w:r>
          </w:p>
        </w:tc>
        <w:tc>
          <w:tcPr>
            <w:tcW w:w="4831" w:type="dxa"/>
            <w:gridSpan w:val="2"/>
          </w:tcPr>
          <w:p w14:paraId="51FC9814" w14:textId="3A0752ED" w:rsidR="00ED6A13" w:rsidRPr="00AD66FE" w:rsidRDefault="00ED6A13" w:rsidP="00ED6A13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D66FE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AD66FE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Pr="00AD66FE">
              <w:rPr>
                <w:rFonts w:ascii="Arial" w:hAnsi="Arial" w:cs="Arial"/>
                <w:sz w:val="20"/>
                <w:szCs w:val="20"/>
              </w:rPr>
              <w:t xml:space="preserve"> – 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AD66FE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D5280E" w:rsidRPr="00AD66FE" w14:paraId="4D68BFE7" w14:textId="77777777" w:rsidTr="002233BA">
        <w:tc>
          <w:tcPr>
            <w:tcW w:w="10206" w:type="dxa"/>
            <w:gridSpan w:val="6"/>
            <w:vAlign w:val="bottom"/>
          </w:tcPr>
          <w:p w14:paraId="138A404E" w14:textId="19579EE6" w:rsidR="00F92DCE" w:rsidRPr="00ED6A13" w:rsidRDefault="00F92DCE" w:rsidP="00ED6A13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92DCE">
              <w:rPr>
                <w:rFonts w:ascii="Arial" w:hAnsi="Arial" w:cs="Arial"/>
                <w:i/>
                <w:iCs/>
                <w:sz w:val="20"/>
                <w:szCs w:val="20"/>
              </w:rPr>
              <w:t>Strukturierung fachlicher Anforderungen aus Sales und Produktmanagement und Übersetzung in technische User Stories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(Jira)</w:t>
            </w:r>
            <w:r w:rsidRPr="00F92DC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im agilen Projektumfeld, inklusive Definition von Validierungsregeln.</w:t>
            </w:r>
          </w:p>
          <w:p w14:paraId="6CE2B861" w14:textId="77777777" w:rsidR="00F92DCE" w:rsidRPr="00F92DCE" w:rsidRDefault="00F92DCE" w:rsidP="00ED6A13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F92DC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Validierung und fachliches </w:t>
            </w:r>
            <w:proofErr w:type="spellStart"/>
            <w:r w:rsidRPr="00F92DCE">
              <w:rPr>
                <w:rFonts w:ascii="Arial" w:hAnsi="Arial" w:cs="Arial"/>
                <w:i/>
                <w:iCs/>
                <w:sz w:val="20"/>
                <w:szCs w:val="20"/>
              </w:rPr>
              <w:t>Testing</w:t>
            </w:r>
            <w:proofErr w:type="spellEnd"/>
            <w:r w:rsidRPr="00F92DC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konfigurierter Schnittstellen mittels systematischer Testläufe zur Sicherstellung vollautomatisierter Antragsprozesse.</w:t>
            </w:r>
          </w:p>
          <w:p w14:paraId="54BF63E9" w14:textId="482D77ED" w:rsidR="00612FA1" w:rsidRPr="00AD66FE" w:rsidRDefault="00612FA1" w:rsidP="00ED6A13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612FA1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Optimierung fehlerhafter Datenströme im laufenden Betrieb sowie technische Begleitung von Change </w:t>
            </w:r>
            <w:proofErr w:type="spellStart"/>
            <w:r w:rsidRPr="00612FA1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Requests</w:t>
            </w:r>
            <w:proofErr w:type="spellEnd"/>
            <w:r w:rsidRPr="00612FA1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 (</w:t>
            </w:r>
            <w:r w:rsidR="008C25CB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zum</w:t>
            </w:r>
            <w:r w:rsidRPr="00612FA1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 B</w:t>
            </w:r>
            <w:r w:rsidR="008C25CB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eispiel</w:t>
            </w:r>
            <w:r w:rsidRPr="00612FA1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 Produktanpassungen) durch Anpassung komplexer </w:t>
            </w:r>
            <w:proofErr w:type="spellStart"/>
            <w:r w:rsidRPr="00612FA1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Datenmappings</w:t>
            </w:r>
            <w:proofErr w:type="spellEnd"/>
            <w:r w:rsidRPr="00612FA1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.</w:t>
            </w:r>
          </w:p>
        </w:tc>
      </w:tr>
      <w:tr w:rsidR="00AE4ED3" w:rsidRPr="00AD66FE" w14:paraId="6B19CF91" w14:textId="77777777" w:rsidTr="00554E92">
        <w:trPr>
          <w:trHeight w:val="340"/>
        </w:trPr>
        <w:tc>
          <w:tcPr>
            <w:tcW w:w="6623" w:type="dxa"/>
            <w:gridSpan w:val="2"/>
            <w:vAlign w:val="bottom"/>
          </w:tcPr>
          <w:p w14:paraId="54F7169D" w14:textId="553AF75A" w:rsidR="00AE4ED3" w:rsidRPr="00AD66FE" w:rsidRDefault="00ED6A13" w:rsidP="00AE4ED3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HDI AG</w:t>
            </w:r>
          </w:p>
        </w:tc>
        <w:tc>
          <w:tcPr>
            <w:tcW w:w="4689" w:type="dxa"/>
            <w:gridSpan w:val="4"/>
            <w:vAlign w:val="bottom"/>
          </w:tcPr>
          <w:p w14:paraId="262B6DA3" w14:textId="142D4286" w:rsidR="00AE4ED3" w:rsidRPr="00AD66FE" w:rsidRDefault="00ED6A13" w:rsidP="00AE4ED3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ED6A13" w:rsidRPr="00AD66FE" w14:paraId="263521E3" w14:textId="77777777" w:rsidTr="004F2678">
        <w:trPr>
          <w:trHeight w:val="20"/>
        </w:trPr>
        <w:tc>
          <w:tcPr>
            <w:tcW w:w="5517" w:type="dxa"/>
            <w:gridSpan w:val="2"/>
            <w:vAlign w:val="bottom"/>
          </w:tcPr>
          <w:p w14:paraId="36282A3A" w14:textId="50450312" w:rsidR="00ED6A13" w:rsidRPr="00AD66FE" w:rsidRDefault="00ED6A13" w:rsidP="00ED6A13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D6A13">
              <w:rPr>
                <w:rFonts w:ascii="Arial" w:hAnsi="Arial" w:cs="Arial"/>
                <w:sz w:val="20"/>
                <w:szCs w:val="20"/>
                <w:lang w:val="de-AT"/>
              </w:rPr>
              <w:t>Sachbearbeiter Kraftfahrt Schaden Kasko</w:t>
            </w:r>
          </w:p>
        </w:tc>
        <w:tc>
          <w:tcPr>
            <w:tcW w:w="4831" w:type="dxa"/>
            <w:gridSpan w:val="4"/>
          </w:tcPr>
          <w:p w14:paraId="3DE8C75D" w14:textId="67D5E3D0" w:rsidR="00ED6A13" w:rsidRPr="00AD66FE" w:rsidRDefault="00ED6A13" w:rsidP="00ED6A1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6FE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AD66FE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21</w:t>
            </w:r>
            <w:r w:rsidRPr="00AD66FE">
              <w:rPr>
                <w:rFonts w:ascii="Arial" w:hAnsi="Arial" w:cs="Arial"/>
                <w:sz w:val="20"/>
                <w:szCs w:val="20"/>
              </w:rPr>
              <w:t xml:space="preserve"> – 0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AD66FE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AE4ED3" w:rsidRPr="00AD66FE" w14:paraId="27601A10" w14:textId="77777777" w:rsidTr="008C25CB">
        <w:trPr>
          <w:trHeight w:val="20"/>
        </w:trPr>
        <w:tc>
          <w:tcPr>
            <w:tcW w:w="10206" w:type="dxa"/>
            <w:gridSpan w:val="6"/>
            <w:vAlign w:val="bottom"/>
          </w:tcPr>
          <w:p w14:paraId="2BA9D363" w14:textId="77777777" w:rsidR="00ED6A13" w:rsidRDefault="00ED6A13" w:rsidP="00ED6A13">
            <w:pPr>
              <w:pStyle w:val="Listenabsatz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7A392D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Bearbeitung und Regulierung von Kfz-Kaskoschäden in Eigenverantwortung, inklusive Sachverhaltsaufklärung, Deckungs- und Haftungsprüfungen sowie Verhandlung mit Rechtsanwälten und Anspruchstellern (Regulierungsvollmacht bis 10.000 €).</w:t>
            </w:r>
          </w:p>
          <w:p w14:paraId="6ECF7248" w14:textId="2D1F50A9" w:rsidR="00ED6A13" w:rsidRPr="00AD66FE" w:rsidRDefault="00ED6A13" w:rsidP="00ED6A13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7A392D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Optimierung digitaler Prozesse (u. a. KI-gestützte Schadenmeldung und automatisierte Datenextraktion) durch aktive Mitgestaltung als „Expert on Demand“, inklusive Testmanagement und Qualitätssicherung.</w:t>
            </w:r>
          </w:p>
        </w:tc>
      </w:tr>
      <w:tr w:rsidR="00E55D90" w:rsidRPr="00AD66FE" w14:paraId="3A2665B3" w14:textId="77777777" w:rsidTr="002233BA">
        <w:trPr>
          <w:trHeight w:val="454"/>
        </w:trPr>
        <w:tc>
          <w:tcPr>
            <w:tcW w:w="10206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40B3E69F" w:rsidR="00E55D90" w:rsidRPr="00AD66FE" w:rsidRDefault="00072080" w:rsidP="00F44F5F">
            <w:pPr>
              <w:pStyle w:val="BERSCHRIFT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STUDIUM &amp; AUSBILDUNG</w:t>
            </w:r>
          </w:p>
        </w:tc>
      </w:tr>
      <w:tr w:rsidR="00E55D90" w:rsidRPr="00AD66FE" w14:paraId="127C64E2" w14:textId="77777777" w:rsidTr="00554E92">
        <w:trPr>
          <w:trHeight w:val="340"/>
        </w:trPr>
        <w:tc>
          <w:tcPr>
            <w:tcW w:w="6345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25E0700E" w:rsidR="00E55D90" w:rsidRPr="00AD66FE" w:rsidRDefault="00072080" w:rsidP="00E55D90">
            <w:pPr>
              <w:rPr>
                <w:rFonts w:ascii="Arial" w:hAnsi="Arial" w:cs="Arial"/>
                <w:sz w:val="20"/>
                <w:szCs w:val="20"/>
              </w:rPr>
            </w:pPr>
            <w:r w:rsidRPr="00072080">
              <w:rPr>
                <w:rFonts w:ascii="Arial" w:hAnsi="Arial" w:cs="Arial"/>
                <w:b/>
                <w:sz w:val="21"/>
                <w:szCs w:val="21"/>
              </w:rPr>
              <w:t>IU Internationale Hochschule</w:t>
            </w:r>
          </w:p>
        </w:tc>
        <w:tc>
          <w:tcPr>
            <w:tcW w:w="3861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3CA46097" w:rsidR="00E55D90" w:rsidRPr="00AD66FE" w:rsidRDefault="00CF6ADB" w:rsidP="00CF6ADB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</w:t>
            </w:r>
            <w:r w:rsidR="00ED6A13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Remote</w:t>
            </w:r>
          </w:p>
        </w:tc>
      </w:tr>
      <w:tr w:rsidR="00ED6A13" w:rsidRPr="00AD66FE" w14:paraId="335D84E9" w14:textId="77777777" w:rsidTr="004F2678">
        <w:tc>
          <w:tcPr>
            <w:tcW w:w="7861" w:type="dxa"/>
            <w:gridSpan w:val="5"/>
            <w:vAlign w:val="bottom"/>
          </w:tcPr>
          <w:p w14:paraId="20B1570F" w14:textId="7C118FB1" w:rsidR="00ED6A13" w:rsidRPr="00AD66FE" w:rsidRDefault="00ED6A13" w:rsidP="00ED6A1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72080">
              <w:rPr>
                <w:rFonts w:ascii="Arial" w:hAnsi="Arial" w:cs="Arial"/>
                <w:sz w:val="20"/>
                <w:szCs w:val="20"/>
                <w:lang w:val="en-US"/>
              </w:rPr>
              <w:t xml:space="preserve">B.Sc. in </w:t>
            </w:r>
            <w:proofErr w:type="spellStart"/>
            <w:r w:rsidRPr="00072080">
              <w:rPr>
                <w:rFonts w:ascii="Arial" w:hAnsi="Arial" w:cs="Arial"/>
                <w:sz w:val="20"/>
                <w:szCs w:val="20"/>
                <w:lang w:val="en-US"/>
              </w:rPr>
              <w:t>Wirtschaftsinformatik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berufsbegleitend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345" w:type="dxa"/>
          </w:tcPr>
          <w:p w14:paraId="0475B997" w14:textId="4C8A84E4" w:rsidR="00ED6A13" w:rsidRPr="00AD66FE" w:rsidRDefault="00ED6A13" w:rsidP="008C25CB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08</w:t>
            </w:r>
            <w:r w:rsidRPr="00AD66FE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25</w:t>
            </w:r>
            <w:r w:rsidRPr="00AD66FE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008C25CB" w:rsidRPr="008C25CB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8C25CB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="008C25CB" w:rsidRPr="008C25CB">
              <w:rPr>
                <w:rFonts w:ascii="Arial" w:hAnsi="Arial" w:cs="Arial"/>
                <w:sz w:val="20"/>
                <w:szCs w:val="20"/>
                <w:lang w:val="en-US"/>
              </w:rPr>
              <w:t>/202</w:t>
            </w:r>
            <w:r w:rsidR="008C25CB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="008C25CB" w:rsidRPr="008C25CB"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8C25CB" w:rsidRPr="008C25CB">
              <w:rPr>
                <w:rFonts w:ascii="Arial" w:hAnsi="Arial" w:cs="Arial"/>
                <w:sz w:val="20"/>
                <w:szCs w:val="20"/>
                <w:lang w:val="en-US"/>
              </w:rPr>
              <w:t>geplant</w:t>
            </w:r>
            <w:proofErr w:type="spellEnd"/>
            <w:r w:rsidR="008C25CB" w:rsidRPr="008C25C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E55D90" w:rsidRPr="00AD66FE" w14:paraId="54C3D64C" w14:textId="77777777" w:rsidTr="002233BA">
        <w:tc>
          <w:tcPr>
            <w:tcW w:w="10206" w:type="dxa"/>
            <w:gridSpan w:val="6"/>
            <w:vAlign w:val="bottom"/>
          </w:tcPr>
          <w:p w14:paraId="2732E479" w14:textId="0BC3C943" w:rsidR="00BF607E" w:rsidRDefault="00072080" w:rsidP="00FE0496">
            <w:pPr>
              <w:pStyle w:val="Bullets"/>
              <w:rPr>
                <w:rFonts w:ascii="Arial" w:hAnsi="Arial" w:cs="Arial"/>
                <w:bCs/>
                <w:sz w:val="20"/>
                <w:szCs w:val="20"/>
                <w:lang w:val="de-AT"/>
              </w:rPr>
            </w:pPr>
            <w:r w:rsidRPr="00F92DCE">
              <w:rPr>
                <w:rFonts w:ascii="Arial" w:hAnsi="Arial" w:cs="Arial"/>
                <w:bCs/>
                <w:sz w:val="20"/>
                <w:szCs w:val="20"/>
                <w:lang w:val="de-AT"/>
              </w:rPr>
              <w:t>Aktueller Notendurchschnitt: 1,6</w:t>
            </w:r>
          </w:p>
          <w:p w14:paraId="6DD9BA0F" w14:textId="1F26BA0D" w:rsidR="00E55D90" w:rsidRPr="00F92DCE" w:rsidRDefault="00BF607E" w:rsidP="00FE0496">
            <w:pPr>
              <w:pStyle w:val="Bullets"/>
              <w:rPr>
                <w:rFonts w:ascii="Arial" w:hAnsi="Arial" w:cs="Arial"/>
                <w:bCs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de-AT"/>
              </w:rPr>
              <w:t>Aktueller Fortschritt:</w:t>
            </w:r>
            <w:r w:rsidR="00241A61">
              <w:rPr>
                <w:rFonts w:ascii="Arial" w:hAnsi="Arial" w:cs="Arial"/>
                <w:bCs/>
                <w:sz w:val="20"/>
                <w:szCs w:val="20"/>
                <w:lang w:val="de-AT"/>
              </w:rPr>
              <w:t xml:space="preserve"> (100 / 180 ECTS)</w:t>
            </w:r>
          </w:p>
        </w:tc>
      </w:tr>
      <w:tr w:rsidR="00AE4ED3" w:rsidRPr="00AD66FE" w14:paraId="45404236" w14:textId="77777777" w:rsidTr="00554E92">
        <w:trPr>
          <w:trHeight w:val="340"/>
        </w:trPr>
        <w:tc>
          <w:tcPr>
            <w:tcW w:w="5374" w:type="dxa"/>
            <w:vAlign w:val="bottom"/>
          </w:tcPr>
          <w:p w14:paraId="3CF978EE" w14:textId="5FD93744" w:rsidR="00AE4ED3" w:rsidRPr="00AD66FE" w:rsidRDefault="00ED6A13" w:rsidP="00AE4ED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ED6A13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AXA Versicherung AG</w:t>
            </w:r>
          </w:p>
        </w:tc>
        <w:tc>
          <w:tcPr>
            <w:tcW w:w="4832" w:type="dxa"/>
            <w:gridSpan w:val="5"/>
            <w:vAlign w:val="bottom"/>
          </w:tcPr>
          <w:p w14:paraId="49A11F72" w14:textId="2FCC3F9B" w:rsidR="00AE4ED3" w:rsidRPr="00AD66FE" w:rsidRDefault="00ED6A1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Berlin</w:t>
            </w:r>
          </w:p>
        </w:tc>
      </w:tr>
      <w:tr w:rsidR="00ED6A13" w:rsidRPr="00AD66FE" w14:paraId="16C6F7AD" w14:textId="77777777" w:rsidTr="004F2678">
        <w:trPr>
          <w:trHeight w:val="20"/>
        </w:trPr>
        <w:tc>
          <w:tcPr>
            <w:tcW w:w="5374" w:type="dxa"/>
            <w:vAlign w:val="bottom"/>
          </w:tcPr>
          <w:p w14:paraId="5D8760E9" w14:textId="12E25D8E" w:rsidR="00ED6A13" w:rsidRPr="00AD66FE" w:rsidRDefault="00ED6A13" w:rsidP="00ED6A1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ED6A13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Ausbildung</w:t>
            </w:r>
            <w:proofErr w:type="spellEnd"/>
            <w:r w:rsidRPr="00ED6A13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6A13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zum</w:t>
            </w:r>
            <w:proofErr w:type="spellEnd"/>
            <w:r w:rsidRPr="00ED6A13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Versicherungskaufmann</w:t>
            </w:r>
          </w:p>
        </w:tc>
        <w:tc>
          <w:tcPr>
            <w:tcW w:w="4832" w:type="dxa"/>
            <w:gridSpan w:val="5"/>
          </w:tcPr>
          <w:p w14:paraId="2D9DB8CA" w14:textId="06A00B79" w:rsidR="00ED6A13" w:rsidRPr="002233BA" w:rsidRDefault="00ED6A13" w:rsidP="00ED6A1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2233BA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 w:rsidRPr="002233BA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2233BA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2233BA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18</w:t>
            </w:r>
            <w:r w:rsidRPr="002233BA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2233BA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02/2021</w:t>
            </w:r>
          </w:p>
        </w:tc>
      </w:tr>
      <w:tr w:rsidR="00AE4ED3" w:rsidRPr="00AD66FE" w14:paraId="7660C4BA" w14:textId="77777777" w:rsidTr="008C25CB">
        <w:trPr>
          <w:trHeight w:val="20"/>
        </w:trPr>
        <w:tc>
          <w:tcPr>
            <w:tcW w:w="10206" w:type="dxa"/>
            <w:gridSpan w:val="6"/>
            <w:vAlign w:val="bottom"/>
          </w:tcPr>
          <w:p w14:paraId="681A2806" w14:textId="255BD97E" w:rsidR="00ED6A13" w:rsidRPr="00ED6A13" w:rsidRDefault="00ED6A13" w:rsidP="00ED6A13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ED6A13">
              <w:rPr>
                <w:rFonts w:ascii="Arial" w:hAnsi="Arial" w:cs="Arial"/>
                <w:sz w:val="20"/>
                <w:szCs w:val="20"/>
                <w:lang w:val="de-AT"/>
              </w:rPr>
              <w:t>Beratung, aktive Kundengewinnung und Betreuung im Vertrieb inklusive eigenständiger Angebotserstellung.</w:t>
            </w:r>
          </w:p>
          <w:p w14:paraId="132465C4" w14:textId="4E7E4E9D" w:rsidR="00AE4ED3" w:rsidRPr="00AD66FE" w:rsidRDefault="00ED6A13" w:rsidP="00ED6A13">
            <w:pPr>
              <w:pStyle w:val="Bullets"/>
              <w:rPr>
                <w:rFonts w:ascii="Arial" w:hAnsi="Arial" w:cs="Arial"/>
                <w:lang w:val="de-AT"/>
              </w:rPr>
            </w:pPr>
            <w:r w:rsidRPr="00ED6A13">
              <w:rPr>
                <w:rFonts w:ascii="Arial" w:hAnsi="Arial" w:cs="Arial"/>
                <w:sz w:val="20"/>
                <w:szCs w:val="20"/>
                <w:lang w:val="de-AT"/>
              </w:rPr>
              <w:t>Bearbeitung von Versicherungsanträgen, Verwaltung des Vertragsbestands sowie Erstaufnahme und Weiterleitung von Schadensfällen.</w:t>
            </w:r>
          </w:p>
        </w:tc>
      </w:tr>
      <w:tr w:rsidR="00E55D90" w:rsidRPr="00AD66FE" w14:paraId="414B4085" w14:textId="77777777" w:rsidTr="002233BA">
        <w:trPr>
          <w:trHeight w:val="454"/>
        </w:trPr>
        <w:tc>
          <w:tcPr>
            <w:tcW w:w="10206" w:type="dxa"/>
            <w:gridSpan w:val="6"/>
            <w:tcBorders>
              <w:bottom w:val="single" w:sz="4" w:space="0" w:color="auto"/>
            </w:tcBorders>
            <w:vAlign w:val="bottom"/>
          </w:tcPr>
          <w:p w14:paraId="4741C5BA" w14:textId="6F1E85DF" w:rsidR="00E55D90" w:rsidRPr="00E5149F" w:rsidRDefault="00ED6A13" w:rsidP="00F44F5F">
            <w:pPr>
              <w:pStyle w:val="BERSCHRIFT"/>
              <w:rPr>
                <w:rFonts w:ascii="Arial" w:hAnsi="Arial" w:cs="Arial"/>
                <w:i/>
                <w:smallCaps w:val="0"/>
                <w:sz w:val="28"/>
                <w:szCs w:val="28"/>
              </w:rPr>
            </w:pPr>
            <w:r>
              <w:rPr>
                <w:rFonts w:ascii="Arial" w:hAnsi="Arial" w:cs="Arial"/>
                <w:smallCaps w:val="0"/>
                <w:sz w:val="28"/>
                <w:szCs w:val="28"/>
              </w:rPr>
              <w:t>WEITERBILDUNGEN</w:t>
            </w:r>
          </w:p>
        </w:tc>
      </w:tr>
      <w:tr w:rsidR="00ED6A13" w:rsidRPr="00AD66FE" w14:paraId="74251178" w14:textId="77777777" w:rsidTr="00554E92">
        <w:trPr>
          <w:trHeight w:val="340"/>
        </w:trPr>
        <w:tc>
          <w:tcPr>
            <w:tcW w:w="5374" w:type="dxa"/>
            <w:tcBorders>
              <w:top w:val="single" w:sz="4" w:space="0" w:color="auto"/>
            </w:tcBorders>
            <w:vAlign w:val="bottom"/>
          </w:tcPr>
          <w:p w14:paraId="23826F21" w14:textId="43052141" w:rsidR="00ED6A13" w:rsidRPr="00AD66FE" w:rsidRDefault="00ED6A13" w:rsidP="00ED6A13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377376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Developer Akademie GmbH</w:t>
            </w:r>
          </w:p>
        </w:tc>
        <w:tc>
          <w:tcPr>
            <w:tcW w:w="4832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2E9011E0" w:rsidR="00ED6A13" w:rsidRPr="00AD66FE" w:rsidRDefault="00ED6A13" w:rsidP="00ED6A13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  <w:t>remote</w:t>
            </w:r>
          </w:p>
        </w:tc>
      </w:tr>
      <w:tr w:rsidR="00ED6A13" w:rsidRPr="00AD66FE" w14:paraId="4F59C612" w14:textId="77777777" w:rsidTr="004F2678">
        <w:trPr>
          <w:trHeight w:val="20"/>
        </w:trPr>
        <w:tc>
          <w:tcPr>
            <w:tcW w:w="7861" w:type="dxa"/>
            <w:gridSpan w:val="5"/>
            <w:vAlign w:val="bottom"/>
          </w:tcPr>
          <w:p w14:paraId="32F07601" w14:textId="54E3226C" w:rsidR="00ED6A13" w:rsidRPr="00AD66FE" w:rsidRDefault="00ED6A13" w:rsidP="00ED6A13">
            <w:pPr>
              <w:pStyle w:val="Beschreibung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77376">
              <w:rPr>
                <w:rFonts w:ascii="Arial" w:hAnsi="Arial" w:cs="Arial"/>
                <w:sz w:val="20"/>
                <w:szCs w:val="20"/>
                <w:lang w:val="de-AT"/>
              </w:rPr>
              <w:t>Qualifikation zum Softwareentwickler (Front-End Development)</w:t>
            </w:r>
          </w:p>
        </w:tc>
        <w:tc>
          <w:tcPr>
            <w:tcW w:w="2345" w:type="dxa"/>
          </w:tcPr>
          <w:p w14:paraId="45DD2178" w14:textId="22B38353" w:rsidR="00ED6A13" w:rsidRPr="00AD66FE" w:rsidRDefault="00E54AAE" w:rsidP="00ED6A13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07</w:t>
            </w:r>
            <w:r w:rsidR="00ED6A13" w:rsidRPr="00AD66FE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23</w:t>
            </w:r>
            <w:r w:rsidR="00ED6A13" w:rsidRPr="00AD66FE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10/2024</w:t>
            </w:r>
          </w:p>
        </w:tc>
      </w:tr>
      <w:tr w:rsidR="00E55D90" w:rsidRPr="00AD66FE" w14:paraId="02437711" w14:textId="77777777" w:rsidTr="008C25CB">
        <w:trPr>
          <w:trHeight w:val="20"/>
        </w:trPr>
        <w:tc>
          <w:tcPr>
            <w:tcW w:w="10206" w:type="dxa"/>
            <w:gridSpan w:val="6"/>
            <w:vAlign w:val="bottom"/>
          </w:tcPr>
          <w:p w14:paraId="68CFAD97" w14:textId="485EFF01" w:rsidR="00066DD1" w:rsidRPr="00AD66FE" w:rsidRDefault="00066DD1" w:rsidP="00ED6A13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AT"/>
              </w:rPr>
              <w:t xml:space="preserve">Abschluss einer praxisorientierten </w:t>
            </w:r>
            <w:r w:rsidRPr="00066DD1">
              <w:rPr>
                <w:rFonts w:ascii="Arial" w:hAnsi="Arial" w:cs="Arial"/>
                <w:i/>
                <w:sz w:val="20"/>
                <w:szCs w:val="20"/>
                <w:lang w:val="de-AT"/>
              </w:rPr>
              <w:t>Weiterbildung zum Softwareentwickler (Umfang: 18 Module / 12 Projekte)</w:t>
            </w:r>
            <w:r>
              <w:rPr>
                <w:rFonts w:ascii="Arial" w:hAnsi="Arial" w:cs="Arial"/>
                <w:i/>
                <w:sz w:val="20"/>
                <w:szCs w:val="20"/>
                <w:lang w:val="de-AT"/>
              </w:rPr>
              <w:t xml:space="preserve"> mit</w:t>
            </w:r>
            <w:r w:rsidRPr="00066DD1">
              <w:rPr>
                <w:rFonts w:ascii="Arial" w:hAnsi="Arial" w:cs="Arial"/>
                <w:i/>
                <w:sz w:val="20"/>
                <w:szCs w:val="20"/>
                <w:lang w:val="de-AT"/>
              </w:rPr>
              <w:t xml:space="preserve"> Fokus auf moderne Architektur-Standards (Clean Code, OOP), API-basierte Datenverarbeitung (REST, JSON) und agile Methoden (SCRUM, Kanban).</w:t>
            </w:r>
          </w:p>
        </w:tc>
      </w:tr>
      <w:tr w:rsidR="00E55D90" w:rsidRPr="00AD66FE" w14:paraId="482569A2" w14:textId="77777777" w:rsidTr="002233BA">
        <w:trPr>
          <w:trHeight w:val="454"/>
        </w:trPr>
        <w:tc>
          <w:tcPr>
            <w:tcW w:w="10206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029793BC" w:rsidR="00E55D90" w:rsidRPr="00E5149F" w:rsidRDefault="001647AB" w:rsidP="001647A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E5149F">
              <w:rPr>
                <w:rFonts w:ascii="Arial" w:hAnsi="Arial" w:cs="Arial"/>
                <w:b/>
                <w:sz w:val="28"/>
                <w:szCs w:val="28"/>
              </w:rPr>
              <w:t>FÄHIGKEITEN</w:t>
            </w:r>
          </w:p>
        </w:tc>
      </w:tr>
      <w:tr w:rsidR="00ED6A13" w:rsidRPr="00AD66FE" w14:paraId="2B257790" w14:textId="77777777" w:rsidTr="004F2678">
        <w:trPr>
          <w:trHeight w:val="20"/>
        </w:trPr>
        <w:tc>
          <w:tcPr>
            <w:tcW w:w="10206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4F023C00" w:rsidR="00ED6A13" w:rsidRPr="00BF607E" w:rsidRDefault="00ED6A13" w:rsidP="00ED6A13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BF607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Sprachen: </w:t>
            </w:r>
            <w:r w:rsidRPr="00BF607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Deutsch &amp; Polnisch (Muttersprache), Englisch (</w:t>
            </w:r>
            <w:r w:rsidRPr="00BF607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BF607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ED6A13" w:rsidRPr="00AD66FE" w14:paraId="45706C3F" w14:textId="77777777" w:rsidTr="004F2678">
        <w:trPr>
          <w:trHeight w:val="20"/>
        </w:trPr>
        <w:tc>
          <w:tcPr>
            <w:tcW w:w="10206" w:type="dxa"/>
            <w:gridSpan w:val="6"/>
            <w:vAlign w:val="bottom"/>
          </w:tcPr>
          <w:p w14:paraId="60CA2168" w14:textId="22EABD30" w:rsidR="00506BFA" w:rsidRPr="00BF607E" w:rsidRDefault="00ED6A13" w:rsidP="00506BF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BF607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Technisch</w:t>
            </w:r>
            <w:proofErr w:type="spellEnd"/>
            <w:r w:rsidRPr="00BF607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: </w:t>
            </w:r>
            <w:r w:rsidRPr="00BF607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J</w:t>
            </w:r>
            <w:proofErr w:type="spellStart"/>
            <w:r w:rsidR="00506BFA" w:rsidRPr="00BF607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ira</w:t>
            </w:r>
            <w:proofErr w:type="spellEnd"/>
            <w:r w:rsidR="00506BFA" w:rsidRPr="00BF607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506BFA" w:rsidRPr="00BF607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Confluence</w:t>
            </w:r>
            <w:proofErr w:type="spellEnd"/>
            <w:r w:rsidR="00506BFA" w:rsidRPr="00BF607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, SQL, REST/SOAP, JSON/XML, </w:t>
            </w:r>
            <w:proofErr w:type="spellStart"/>
            <w:r w:rsidR="00506BFA" w:rsidRPr="00BF607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Git</w:t>
            </w:r>
            <w:proofErr w:type="spellEnd"/>
            <w:r w:rsidR="00506BFA" w:rsidRPr="00BF607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, BPMN</w:t>
            </w:r>
          </w:p>
        </w:tc>
      </w:tr>
      <w:tr w:rsidR="001647AB" w:rsidRPr="00AD66FE" w14:paraId="071AB173" w14:textId="77777777" w:rsidTr="003413D2">
        <w:trPr>
          <w:trHeight w:val="1134"/>
        </w:trPr>
        <w:tc>
          <w:tcPr>
            <w:tcW w:w="10206" w:type="dxa"/>
            <w:gridSpan w:val="6"/>
            <w:vAlign w:val="bottom"/>
          </w:tcPr>
          <w:p w14:paraId="6478BDEA" w14:textId="2268A7EA" w:rsidR="001647AB" w:rsidRPr="00AD66FE" w:rsidRDefault="00262F69" w:rsidP="00262F69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262F69">
              <w:rPr>
                <w:rFonts w:ascii="Arial" w:hAnsi="Arial" w:cs="Arial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314D3B8D" wp14:editId="0886F1B2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-489585</wp:posOffset>
                  </wp:positionV>
                  <wp:extent cx="1235710" cy="452120"/>
                  <wp:effectExtent l="0" t="0" r="0" b="0"/>
                  <wp:wrapNone/>
                  <wp:docPr id="1819850765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5710" cy="45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4AAE">
              <w:rPr>
                <w:rFonts w:ascii="Arial" w:hAnsi="Arial" w:cs="Arial"/>
                <w:sz w:val="20"/>
                <w:szCs w:val="20"/>
              </w:rPr>
              <w:t>Berlin</w:t>
            </w:r>
            <w:r w:rsidR="001647AB" w:rsidRPr="00AD66FE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E54AAE">
              <w:rPr>
                <w:rFonts w:ascii="Arial" w:hAnsi="Arial" w:cs="Arial"/>
                <w:sz w:val="20"/>
                <w:szCs w:val="20"/>
              </w:rPr>
              <w:t>17</w:t>
            </w:r>
            <w:r w:rsidR="001647AB" w:rsidRPr="00AD66FE">
              <w:rPr>
                <w:rFonts w:ascii="Arial" w:hAnsi="Arial" w:cs="Arial"/>
                <w:sz w:val="20"/>
                <w:szCs w:val="20"/>
              </w:rPr>
              <w:t>.</w:t>
            </w:r>
            <w:r w:rsidR="00E54AAE">
              <w:rPr>
                <w:rFonts w:ascii="Arial" w:hAnsi="Arial" w:cs="Arial"/>
                <w:sz w:val="20"/>
                <w:szCs w:val="20"/>
              </w:rPr>
              <w:t>04</w:t>
            </w:r>
            <w:r w:rsidR="001647AB" w:rsidRPr="00AD66FE">
              <w:rPr>
                <w:rFonts w:ascii="Arial" w:hAnsi="Arial" w:cs="Arial"/>
                <w:sz w:val="20"/>
                <w:szCs w:val="20"/>
              </w:rPr>
              <w:t>.20</w:t>
            </w:r>
            <w:r w:rsidR="00E54AAE">
              <w:rPr>
                <w:rFonts w:ascii="Arial" w:hAnsi="Arial" w:cs="Arial"/>
                <w:sz w:val="20"/>
                <w:szCs w:val="20"/>
              </w:rPr>
              <w:t>26</w:t>
            </w:r>
            <w:r w:rsidRPr="00262F6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</w:p>
        </w:tc>
      </w:tr>
    </w:tbl>
    <w:p w14:paraId="0747D2BF" w14:textId="69F47280" w:rsidR="00723643" w:rsidRPr="00AD66FE" w:rsidRDefault="00723643">
      <w:pPr>
        <w:rPr>
          <w:rFonts w:ascii="Arial" w:hAnsi="Arial" w:cs="Arial"/>
          <w:sz w:val="18"/>
        </w:rPr>
      </w:pPr>
    </w:p>
    <w:sectPr w:rsidR="00723643" w:rsidRPr="00AD66FE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AABF8" w14:textId="77777777" w:rsidR="00C056C8" w:rsidRDefault="00C056C8" w:rsidP="00BE053D">
      <w:pPr>
        <w:spacing w:after="0" w:line="240" w:lineRule="auto"/>
      </w:pPr>
      <w:r>
        <w:separator/>
      </w:r>
    </w:p>
  </w:endnote>
  <w:endnote w:type="continuationSeparator" w:id="0">
    <w:p w14:paraId="686F40C7" w14:textId="77777777" w:rsidR="00C056C8" w:rsidRDefault="00C056C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BF651" w14:textId="77777777" w:rsidR="00C056C8" w:rsidRDefault="00C056C8" w:rsidP="00BE053D">
      <w:pPr>
        <w:spacing w:after="0" w:line="240" w:lineRule="auto"/>
      </w:pPr>
      <w:r>
        <w:separator/>
      </w:r>
    </w:p>
  </w:footnote>
  <w:footnote w:type="continuationSeparator" w:id="0">
    <w:p w14:paraId="1491B512" w14:textId="77777777" w:rsidR="00C056C8" w:rsidRDefault="00C056C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041065"/>
    <w:multiLevelType w:val="hybridMultilevel"/>
    <w:tmpl w:val="2E3AE2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2318CE"/>
    <w:multiLevelType w:val="hybridMultilevel"/>
    <w:tmpl w:val="C30418D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7"/>
  </w:num>
  <w:num w:numId="26" w16cid:durableId="1499494221">
    <w:abstractNumId w:val="18"/>
  </w:num>
  <w:num w:numId="27" w16cid:durableId="624386309">
    <w:abstractNumId w:val="20"/>
  </w:num>
  <w:num w:numId="28" w16cid:durableId="523977518">
    <w:abstractNumId w:val="24"/>
  </w:num>
  <w:num w:numId="29" w16cid:durableId="113864210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6E25"/>
    <w:rsid w:val="00057A21"/>
    <w:rsid w:val="00061D33"/>
    <w:rsid w:val="00064643"/>
    <w:rsid w:val="00066DD1"/>
    <w:rsid w:val="00072080"/>
    <w:rsid w:val="00087747"/>
    <w:rsid w:val="000A1FDA"/>
    <w:rsid w:val="000B63E2"/>
    <w:rsid w:val="000B6548"/>
    <w:rsid w:val="000D671A"/>
    <w:rsid w:val="00103EC5"/>
    <w:rsid w:val="00116C6E"/>
    <w:rsid w:val="00125CA6"/>
    <w:rsid w:val="0014168C"/>
    <w:rsid w:val="00147718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29A5"/>
    <w:rsid w:val="001F4175"/>
    <w:rsid w:val="002233BA"/>
    <w:rsid w:val="00223A4D"/>
    <w:rsid w:val="0023054D"/>
    <w:rsid w:val="00232CB5"/>
    <w:rsid w:val="00234A7E"/>
    <w:rsid w:val="00241A61"/>
    <w:rsid w:val="0024373D"/>
    <w:rsid w:val="002508C2"/>
    <w:rsid w:val="00262F69"/>
    <w:rsid w:val="00267252"/>
    <w:rsid w:val="00282DB0"/>
    <w:rsid w:val="0029070D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3D2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F2678"/>
    <w:rsid w:val="00503C6B"/>
    <w:rsid w:val="00506BFA"/>
    <w:rsid w:val="00507EA7"/>
    <w:rsid w:val="00526089"/>
    <w:rsid w:val="00527A28"/>
    <w:rsid w:val="00527DCA"/>
    <w:rsid w:val="00554E92"/>
    <w:rsid w:val="005716D4"/>
    <w:rsid w:val="00571B60"/>
    <w:rsid w:val="00572876"/>
    <w:rsid w:val="00585A4D"/>
    <w:rsid w:val="005D6329"/>
    <w:rsid w:val="005E57F6"/>
    <w:rsid w:val="006058D8"/>
    <w:rsid w:val="00610200"/>
    <w:rsid w:val="00612FA1"/>
    <w:rsid w:val="00623699"/>
    <w:rsid w:val="00632D5A"/>
    <w:rsid w:val="00635515"/>
    <w:rsid w:val="006546FD"/>
    <w:rsid w:val="00665BF3"/>
    <w:rsid w:val="00666A7F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1FBB"/>
    <w:rsid w:val="0082257D"/>
    <w:rsid w:val="00853438"/>
    <w:rsid w:val="00866846"/>
    <w:rsid w:val="00875DA9"/>
    <w:rsid w:val="00895E38"/>
    <w:rsid w:val="008A782B"/>
    <w:rsid w:val="008B0FC0"/>
    <w:rsid w:val="008C25CB"/>
    <w:rsid w:val="008C429A"/>
    <w:rsid w:val="008E1F3D"/>
    <w:rsid w:val="009053D7"/>
    <w:rsid w:val="0091331D"/>
    <w:rsid w:val="0092612C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973BB"/>
    <w:rsid w:val="00AA1EB0"/>
    <w:rsid w:val="00AA2DA3"/>
    <w:rsid w:val="00AA5A9C"/>
    <w:rsid w:val="00AB016A"/>
    <w:rsid w:val="00AB2A5A"/>
    <w:rsid w:val="00AB3383"/>
    <w:rsid w:val="00AC7B71"/>
    <w:rsid w:val="00AD28F8"/>
    <w:rsid w:val="00AD66FE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BF607E"/>
    <w:rsid w:val="00C00974"/>
    <w:rsid w:val="00C018E4"/>
    <w:rsid w:val="00C056C8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CF6ADB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149F"/>
    <w:rsid w:val="00E54AAE"/>
    <w:rsid w:val="00E55D90"/>
    <w:rsid w:val="00E64FF5"/>
    <w:rsid w:val="00E907EC"/>
    <w:rsid w:val="00EA5421"/>
    <w:rsid w:val="00EB34FC"/>
    <w:rsid w:val="00EB5816"/>
    <w:rsid w:val="00ED0EA9"/>
    <w:rsid w:val="00ED6A13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92DCE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2833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Sebastian Iwasieczko</cp:lastModifiedBy>
  <cp:revision>2</cp:revision>
  <cp:lastPrinted>2026-04-17T14:45:00Z</cp:lastPrinted>
  <dcterms:created xsi:type="dcterms:W3CDTF">2026-04-17T14:47:00Z</dcterms:created>
  <dcterms:modified xsi:type="dcterms:W3CDTF">2026-04-17T14:47:00Z</dcterms:modified>
</cp:coreProperties>
</file>