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8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567"/>
        <w:gridCol w:w="142"/>
        <w:gridCol w:w="1418"/>
        <w:gridCol w:w="567"/>
        <w:gridCol w:w="283"/>
        <w:gridCol w:w="2111"/>
        <w:gridCol w:w="20"/>
      </w:tblGrid>
      <w:tr w:rsidR="00E55D90" w:rsidRPr="00F44F5F" w14:paraId="54F7FF30" w14:textId="77777777" w:rsidTr="007E7DA8">
        <w:trPr>
          <w:trHeight w:val="20"/>
        </w:trPr>
        <w:tc>
          <w:tcPr>
            <w:tcW w:w="10778" w:type="dxa"/>
            <w:gridSpan w:val="10"/>
            <w:vAlign w:val="bottom"/>
          </w:tcPr>
          <w:p w14:paraId="6225B7E0" w14:textId="77777777" w:rsidR="00E55D90" w:rsidRPr="00F44F5F" w:rsidRDefault="00244C8C" w:rsidP="009F7B93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Kian Adham</w:t>
            </w:r>
          </w:p>
          <w:p w14:paraId="5C0C0A67" w14:textId="6444CE17" w:rsidR="00F44F5F" w:rsidRPr="005E1B2B" w:rsidRDefault="00244C8C" w:rsidP="009F7B9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Wien</w:t>
            </w:r>
            <w:r w:rsidR="00054AC3">
              <w:rPr>
                <w:rFonts w:ascii="Times New Roman" w:hAnsi="Times New Roman" w:cs="Times New Roman"/>
                <w:bCs/>
                <w:sz w:val="20"/>
                <w:szCs w:val="20"/>
              </w:rPr>
              <w:t>, Österreich</w:t>
            </w:r>
            <w:r w:rsidR="007B0D34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</w:t>
            </w:r>
            <w:r w:rsidR="005E1B2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  <w:r w:rsidR="0041490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414902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41490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414902" w:rsidRPr="00414902">
              <w:rPr>
                <w:rFonts w:ascii="Times New Roman" w:hAnsi="Times New Roman" w:cs="Times New Roman"/>
                <w:bCs/>
                <w:sz w:val="20"/>
                <w:szCs w:val="20"/>
              </w:rPr>
              <w:t>www.linkedin.com/in/kianadham</w:t>
            </w:r>
          </w:p>
        </w:tc>
      </w:tr>
      <w:tr w:rsidR="002508C2" w:rsidRPr="00F44F5F" w14:paraId="7A94049B" w14:textId="77777777" w:rsidTr="007E7DA8">
        <w:trPr>
          <w:trHeight w:val="454"/>
        </w:trPr>
        <w:tc>
          <w:tcPr>
            <w:tcW w:w="10778" w:type="dxa"/>
            <w:gridSpan w:val="10"/>
            <w:tcBorders>
              <w:bottom w:val="single" w:sz="4" w:space="0" w:color="auto"/>
            </w:tcBorders>
            <w:vAlign w:val="bottom"/>
          </w:tcPr>
          <w:p w14:paraId="4905B23F" w14:textId="77777777" w:rsidR="002508C2" w:rsidRPr="00726FA7" w:rsidRDefault="00F44F5F" w:rsidP="009F7B93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SCHULE &amp; STUDIUM</w:t>
            </w:r>
          </w:p>
        </w:tc>
      </w:tr>
      <w:tr w:rsidR="00D1492F" w:rsidRPr="00F44F5F" w14:paraId="7AC2BE37" w14:textId="77777777" w:rsidTr="007E7DA8">
        <w:trPr>
          <w:trHeight w:val="340"/>
        </w:trPr>
        <w:tc>
          <w:tcPr>
            <w:tcW w:w="6237" w:type="dxa"/>
            <w:gridSpan w:val="4"/>
            <w:tcBorders>
              <w:top w:val="single" w:sz="4" w:space="0" w:color="auto"/>
            </w:tcBorders>
            <w:vAlign w:val="bottom"/>
          </w:tcPr>
          <w:p w14:paraId="1B81B9D4" w14:textId="77777777" w:rsidR="00D1492F" w:rsidRPr="00F44F5F" w:rsidRDefault="00244C8C" w:rsidP="009F7B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ESCP Bu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siness School</w:t>
            </w:r>
          </w:p>
        </w:tc>
        <w:tc>
          <w:tcPr>
            <w:tcW w:w="4541" w:type="dxa"/>
            <w:gridSpan w:val="6"/>
            <w:tcBorders>
              <w:top w:val="single" w:sz="4" w:space="0" w:color="auto"/>
            </w:tcBorders>
            <w:vAlign w:val="bottom"/>
          </w:tcPr>
          <w:p w14:paraId="5AC2B5BB" w14:textId="77777777" w:rsidR="00D1492F" w:rsidRPr="00F44F5F" w:rsidRDefault="002C2297" w:rsidP="009F7B93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Berlin, Paris, Londo</w:t>
            </w:r>
            <w:r w:rsidR="00B17D95"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</w:tc>
      </w:tr>
      <w:tr w:rsidR="00D1492F" w:rsidRPr="00F44F5F" w14:paraId="24F10F07" w14:textId="77777777" w:rsidTr="007E7DA8">
        <w:trPr>
          <w:trHeight w:val="20"/>
        </w:trPr>
        <w:tc>
          <w:tcPr>
            <w:tcW w:w="5523" w:type="dxa"/>
            <w:gridSpan w:val="2"/>
            <w:vAlign w:val="bottom"/>
          </w:tcPr>
          <w:p w14:paraId="1C084AC7" w14:textId="77777777" w:rsidR="00D1492F" w:rsidRPr="00F44F5F" w:rsidRDefault="00D1492F" w:rsidP="009F7B9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</w:t>
            </w:r>
            <w:r w:rsidR="002C22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Managemen</w:t>
            </w:r>
            <w:r w:rsidR="00232B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</w:t>
            </w:r>
          </w:p>
        </w:tc>
        <w:tc>
          <w:tcPr>
            <w:tcW w:w="5255" w:type="dxa"/>
            <w:gridSpan w:val="8"/>
            <w:vAlign w:val="bottom"/>
          </w:tcPr>
          <w:p w14:paraId="05298572" w14:textId="77777777" w:rsidR="00D1492F" w:rsidRPr="008B5983" w:rsidRDefault="00363D0A" w:rsidP="009F7B9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D1492F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C2297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232B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232B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  <w:r w:rsidR="00726FA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 </w:t>
            </w:r>
          </w:p>
        </w:tc>
      </w:tr>
      <w:tr w:rsidR="00B921E5" w:rsidRPr="00F44F5F" w14:paraId="17FB3156" w14:textId="77777777" w:rsidTr="007E7DA8">
        <w:trPr>
          <w:trHeight w:val="20"/>
        </w:trPr>
        <w:tc>
          <w:tcPr>
            <w:tcW w:w="10778" w:type="dxa"/>
            <w:gridSpan w:val="10"/>
            <w:vAlign w:val="bottom"/>
          </w:tcPr>
          <w:p w14:paraId="4EDA4440" w14:textId="77777777" w:rsidR="004E1195" w:rsidRPr="004E1195" w:rsidRDefault="004E1195" w:rsidP="004E119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4E1195">
              <w:rPr>
                <w:rFonts w:ascii="Times New Roman" w:hAnsi="Times New Roman" w:cs="Times New Roman"/>
                <w:sz w:val="20"/>
                <w:szCs w:val="20"/>
              </w:rPr>
              <w:t>PA: 3.80/4.00 | Rank: Top 1.5% der Kohorte</w:t>
            </w:r>
          </w:p>
          <w:p w14:paraId="26793ABF" w14:textId="7A17614C" w:rsidR="00B921E5" w:rsidRPr="00B921E5" w:rsidRDefault="004E1195" w:rsidP="009F7B9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Multi</w:t>
            </w:r>
            <w:r w:rsidR="00B921E5"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campus-Studienprogramm in International Management mit starkem Fokus auf Finanzen</w:t>
            </w:r>
            <w:r w:rsidR="0025000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, Wirtschaft</w:t>
            </w:r>
            <w:r w:rsidR="00B921E5"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Strategie</w:t>
            </w:r>
          </w:p>
          <w:p w14:paraId="13CF6FA8" w14:textId="77777777" w:rsidR="00B921E5" w:rsidRPr="00B921E5" w:rsidRDefault="004E1195" w:rsidP="009F7B9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E1195">
              <w:rPr>
                <w:rFonts w:ascii="Times New Roman" w:hAnsi="Times New Roman" w:cs="Times New Roman"/>
                <w:sz w:val="20"/>
                <w:szCs w:val="20"/>
              </w:rPr>
              <w:t>Corporate Ambassador –</w:t>
            </w:r>
            <w:r w:rsidR="00FC078C" w:rsidRPr="00FC078C">
              <w:rPr>
                <w:rFonts w:ascii="Times New Roman" w:hAnsi="Times New Roman" w:cs="Times New Roman"/>
                <w:sz w:val="20"/>
                <w:szCs w:val="20"/>
              </w:rPr>
              <w:t>Repräsentant für Victoria Partners bei der ESCP Career Fair; Organisation von Networking-Events und Schnittstelle zwischen Studierenden und führenden Investmentbanken</w:t>
            </w:r>
          </w:p>
        </w:tc>
      </w:tr>
      <w:tr w:rsidR="00AE4ED3" w:rsidRPr="00F44F5F" w14:paraId="3AD3B742" w14:textId="77777777" w:rsidTr="007E7DA8">
        <w:trPr>
          <w:trHeight w:val="340"/>
        </w:trPr>
        <w:tc>
          <w:tcPr>
            <w:tcW w:w="5670" w:type="dxa"/>
            <w:gridSpan w:val="3"/>
            <w:vAlign w:val="bottom"/>
          </w:tcPr>
          <w:p w14:paraId="1AA077A7" w14:textId="77777777" w:rsidR="00AE4ED3" w:rsidRPr="00F44F5F" w:rsidRDefault="00AE4ED3" w:rsidP="009F7B9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Gymnasium M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aria Regina</w:t>
            </w:r>
          </w:p>
        </w:tc>
        <w:tc>
          <w:tcPr>
            <w:tcW w:w="5108" w:type="dxa"/>
            <w:gridSpan w:val="7"/>
            <w:vAlign w:val="bottom"/>
          </w:tcPr>
          <w:p w14:paraId="191AF91E" w14:textId="77777777" w:rsidR="00AE4ED3" w:rsidRPr="008B5983" w:rsidRDefault="00396BCB" w:rsidP="009F7B9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AE4ED3" w:rsidRPr="00F44F5F" w14:paraId="0664EB77" w14:textId="77777777" w:rsidTr="007E7DA8">
        <w:trPr>
          <w:trHeight w:val="20"/>
        </w:trPr>
        <w:tc>
          <w:tcPr>
            <w:tcW w:w="5670" w:type="dxa"/>
            <w:gridSpan w:val="3"/>
            <w:vAlign w:val="bottom"/>
          </w:tcPr>
          <w:p w14:paraId="672A4421" w14:textId="77777777" w:rsidR="00AE4ED3" w:rsidRPr="002C2297" w:rsidRDefault="002C2297" w:rsidP="009F7B9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Österreichisches Reifeprüfungszeugnis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Notendurchschnitt: 1,7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5108" w:type="dxa"/>
            <w:gridSpan w:val="7"/>
            <w:vAlign w:val="bottom"/>
          </w:tcPr>
          <w:p w14:paraId="5B848811" w14:textId="77777777" w:rsidR="00AE4ED3" w:rsidRPr="00F44F5F" w:rsidRDefault="00AE4ED3" w:rsidP="009F7B9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9D209A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06/20</w:t>
            </w:r>
            <w:r w:rsidR="00396BCB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448B815E" w14:textId="77777777" w:rsidTr="007E7DA8">
        <w:trPr>
          <w:trHeight w:val="20"/>
        </w:trPr>
        <w:tc>
          <w:tcPr>
            <w:tcW w:w="10778" w:type="dxa"/>
            <w:gridSpan w:val="10"/>
            <w:vAlign w:val="bottom"/>
          </w:tcPr>
          <w:p w14:paraId="68A9EE4C" w14:textId="77777777" w:rsidR="00726FA7" w:rsidRPr="00837AB8" w:rsidRDefault="00396BCB" w:rsidP="009F7B9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Vorwissenschaftliche Arbeit</w:t>
            </w:r>
            <w:r w:rsidR="00FF7917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 w:rsidR="00FF7917" w:rsidRPr="00083A7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VWA</w:t>
            </w:r>
            <w:r w:rsidR="00FF7917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</w:t>
            </w:r>
            <w:r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: </w:t>
            </w:r>
            <w:r w:rsidR="006D58A2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„</w:t>
            </w:r>
            <w:r w:rsidRPr="00083A70">
              <w:rPr>
                <w:rFonts w:ascii="Times New Roman" w:hAnsi="Times New Roman" w:cs="Times New Roman"/>
                <w:sz w:val="20"/>
                <w:szCs w:val="20"/>
              </w:rPr>
              <w:t>Die Auswirkungen der Subprime-Krise 2008 auf die Finanzmärkte:</w:t>
            </w:r>
          </w:p>
          <w:p w14:paraId="5A27D10B" w14:textId="77777777" w:rsidR="002C2297" w:rsidRPr="00837AB8" w:rsidRDefault="00726FA7" w:rsidP="009F7B93">
            <w:pPr>
              <w:pStyle w:val="Listenabsatz"/>
              <w:rPr>
                <w:lang w:val="de-AT"/>
              </w:rPr>
            </w:pPr>
            <w:r w:rsidRPr="00083A70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396BCB" w:rsidRPr="00083A70">
              <w:rPr>
                <w:rFonts w:ascii="Times New Roman" w:hAnsi="Times New Roman" w:cs="Times New Roman"/>
                <w:sz w:val="20"/>
                <w:szCs w:val="20"/>
              </w:rPr>
              <w:t>ine Analyse der Ursachen, Konsequenzen und Lehren</w:t>
            </w:r>
            <w:r w:rsidR="006D58A2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“</w:t>
            </w:r>
            <w:r w:rsidR="00396BC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– Summa </w:t>
            </w:r>
            <w:r w:rsidR="00C5638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</w:t>
            </w:r>
            <w:r w:rsidR="00396BC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um Laude</w:t>
            </w:r>
          </w:p>
        </w:tc>
      </w:tr>
      <w:tr w:rsidR="00873EF7" w:rsidRPr="008B5983" w14:paraId="7FAE54EF" w14:textId="77777777" w:rsidTr="007E7DA8">
        <w:trPr>
          <w:trHeight w:val="454"/>
        </w:trPr>
        <w:tc>
          <w:tcPr>
            <w:tcW w:w="10778" w:type="dxa"/>
            <w:gridSpan w:val="10"/>
            <w:vAlign w:val="bottom"/>
          </w:tcPr>
          <w:p w14:paraId="36EEBBFB" w14:textId="77777777" w:rsidR="00873EF7" w:rsidRPr="00873EF7" w:rsidRDefault="00873EF7" w:rsidP="009F7B93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8B5983" w14:paraId="03447B7E" w14:textId="77777777" w:rsidTr="007E7DA8">
        <w:trPr>
          <w:trHeight w:val="340"/>
        </w:trPr>
        <w:tc>
          <w:tcPr>
            <w:tcW w:w="8647" w:type="dxa"/>
            <w:gridSpan w:val="8"/>
            <w:tcBorders>
              <w:top w:val="single" w:sz="4" w:space="0" w:color="auto"/>
            </w:tcBorders>
            <w:vAlign w:val="bottom"/>
          </w:tcPr>
          <w:p w14:paraId="5DFD6356" w14:textId="77777777" w:rsidR="00E55D90" w:rsidRPr="00396BCB" w:rsidRDefault="00396BCB" w:rsidP="009F7B93">
            <w:pP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</w:pPr>
            <w:r w:rsidRPr="00396BC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Johanniter Unfall-Hilfe</w:t>
            </w:r>
          </w:p>
        </w:tc>
        <w:tc>
          <w:tcPr>
            <w:tcW w:w="2131" w:type="dxa"/>
            <w:gridSpan w:val="2"/>
            <w:tcBorders>
              <w:top w:val="single" w:sz="4" w:space="0" w:color="auto"/>
            </w:tcBorders>
            <w:vAlign w:val="bottom"/>
          </w:tcPr>
          <w:p w14:paraId="5CD8C683" w14:textId="77777777" w:rsidR="00E55D90" w:rsidRPr="008B5983" w:rsidRDefault="00396BCB" w:rsidP="009F7B9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E55D90" w:rsidRPr="00F44F5F" w14:paraId="0162D28C" w14:textId="77777777" w:rsidTr="007E7DA8">
        <w:trPr>
          <w:trHeight w:val="20"/>
        </w:trPr>
        <w:tc>
          <w:tcPr>
            <w:tcW w:w="7797" w:type="dxa"/>
            <w:gridSpan w:val="6"/>
            <w:vAlign w:val="bottom"/>
          </w:tcPr>
          <w:p w14:paraId="75423376" w14:textId="77777777" w:rsidR="00E55D90" w:rsidRPr="00F44F5F" w:rsidRDefault="00396BCB" w:rsidP="009F7B9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Rettungssanitäter</w:t>
            </w:r>
            <w:proofErr w:type="spellEnd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im </w:t>
            </w: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Zivildienst</w:t>
            </w:r>
            <w:proofErr w:type="spellEnd"/>
          </w:p>
        </w:tc>
        <w:tc>
          <w:tcPr>
            <w:tcW w:w="2981" w:type="dxa"/>
            <w:gridSpan w:val="4"/>
            <w:vAlign w:val="bottom"/>
          </w:tcPr>
          <w:p w14:paraId="07BD39E6" w14:textId="77777777" w:rsidR="00E55D90" w:rsidRPr="00F44F5F" w:rsidRDefault="00396BCB" w:rsidP="009F7B9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73E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025</w:t>
            </w:r>
          </w:p>
        </w:tc>
      </w:tr>
      <w:tr w:rsidR="00E55D90" w:rsidRPr="00F44F5F" w14:paraId="511182B9" w14:textId="77777777" w:rsidTr="007E7DA8">
        <w:trPr>
          <w:trHeight w:val="20"/>
        </w:trPr>
        <w:tc>
          <w:tcPr>
            <w:tcW w:w="10778" w:type="dxa"/>
            <w:gridSpan w:val="10"/>
            <w:vAlign w:val="bottom"/>
          </w:tcPr>
          <w:p w14:paraId="4733FBDB" w14:textId="77777777" w:rsidR="004E1195" w:rsidRPr="004E1195" w:rsidRDefault="004E1195" w:rsidP="009F7B93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E11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Schnelle Triage und Durchführung kritischer Erste-Hilfe-Maßnahmen in Hochstress-Situationen</w:t>
            </w:r>
          </w:p>
          <w:p w14:paraId="3051E6D7" w14:textId="77777777" w:rsidR="00396BCB" w:rsidRPr="00396BCB" w:rsidRDefault="004E1195" w:rsidP="009F7B93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E11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Präzise Führung medizinischer Dokumentationen und Einsatzberichte mit 100%iger Genauigkeit</w:t>
            </w:r>
          </w:p>
        </w:tc>
      </w:tr>
      <w:tr w:rsidR="00AE4ED3" w:rsidRPr="00F44F5F" w14:paraId="56AE3C3F" w14:textId="77777777" w:rsidTr="007E7DA8">
        <w:trPr>
          <w:trHeight w:val="340"/>
        </w:trPr>
        <w:tc>
          <w:tcPr>
            <w:tcW w:w="5523" w:type="dxa"/>
            <w:gridSpan w:val="2"/>
            <w:vAlign w:val="bottom"/>
          </w:tcPr>
          <w:p w14:paraId="27D0CB06" w14:textId="77777777" w:rsidR="00AE4ED3" w:rsidRPr="00F44F5F" w:rsidRDefault="004E1195" w:rsidP="009F7B93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1"/>
                <w:szCs w:val="21"/>
              </w:rPr>
            </w:pPr>
            <w:r w:rsidRPr="004E1195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Gymnasium Maria Regina</w:t>
            </w:r>
          </w:p>
        </w:tc>
        <w:tc>
          <w:tcPr>
            <w:tcW w:w="5255" w:type="dxa"/>
            <w:gridSpan w:val="8"/>
            <w:vAlign w:val="bottom"/>
          </w:tcPr>
          <w:p w14:paraId="10097A87" w14:textId="77777777" w:rsidR="00AE4ED3" w:rsidRPr="008B5983" w:rsidRDefault="00396BCB" w:rsidP="009F7B9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AE4ED3" w:rsidRPr="00F44F5F" w14:paraId="579D8AA4" w14:textId="77777777" w:rsidTr="007E7DA8">
        <w:trPr>
          <w:trHeight w:val="20"/>
        </w:trPr>
        <w:tc>
          <w:tcPr>
            <w:tcW w:w="5523" w:type="dxa"/>
            <w:gridSpan w:val="2"/>
            <w:vAlign w:val="bottom"/>
          </w:tcPr>
          <w:p w14:paraId="754A275B" w14:textId="77777777" w:rsidR="00AE4ED3" w:rsidRPr="00AE4ED3" w:rsidRDefault="008E7ED8" w:rsidP="009F7B9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Nachhilfelehrer</w:t>
            </w:r>
            <w:r w:rsidR="004E1195" w:rsidRPr="004E1195">
              <w:rPr>
                <w:rFonts w:ascii="Times New Roman" w:hAnsi="Times New Roman" w:cs="Times New Roman"/>
                <w:sz w:val="20"/>
                <w:szCs w:val="20"/>
              </w:rPr>
              <w:t xml:space="preserve"> für Mathematik (Fakultätsauswahl</w:t>
            </w:r>
            <w:r w:rsidR="004E119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255" w:type="dxa"/>
            <w:gridSpan w:val="8"/>
            <w:vAlign w:val="bottom"/>
          </w:tcPr>
          <w:p w14:paraId="38D4D288" w14:textId="77777777" w:rsidR="00AE4ED3" w:rsidRPr="00F44F5F" w:rsidRDefault="00AE4ED3" w:rsidP="009F7B9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14B07678" w14:textId="77777777" w:rsidTr="007E7DA8">
        <w:trPr>
          <w:trHeight w:val="20"/>
        </w:trPr>
        <w:tc>
          <w:tcPr>
            <w:tcW w:w="10778" w:type="dxa"/>
            <w:gridSpan w:val="10"/>
            <w:vAlign w:val="bottom"/>
          </w:tcPr>
          <w:p w14:paraId="51DC8A3F" w14:textId="77777777" w:rsidR="00AE4ED3" w:rsidRPr="002426A1" w:rsidRDefault="004E1195" w:rsidP="009F7B9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</w:t>
            </w:r>
            <w:r w:rsidRPr="004E11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on der Mathematik-Fakultät nominiert, um komplexe Konzepte für Oberstufenschüler analytisch aufzubereiten und messbare Notenverbesserungen zu erzielen</w:t>
            </w:r>
          </w:p>
        </w:tc>
      </w:tr>
      <w:tr w:rsidR="00E55D90" w:rsidRPr="00F44F5F" w14:paraId="152702B4" w14:textId="77777777" w:rsidTr="007E7DA8">
        <w:trPr>
          <w:trHeight w:val="454"/>
        </w:trPr>
        <w:tc>
          <w:tcPr>
            <w:tcW w:w="10778" w:type="dxa"/>
            <w:gridSpan w:val="10"/>
            <w:tcBorders>
              <w:bottom w:val="single" w:sz="4" w:space="0" w:color="auto"/>
            </w:tcBorders>
            <w:vAlign w:val="bottom"/>
          </w:tcPr>
          <w:p w14:paraId="50BD9C6E" w14:textId="77777777" w:rsidR="00E55D90" w:rsidRPr="00F44F5F" w:rsidRDefault="00F44F5F" w:rsidP="009F7B93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EXTRA</w:t>
            </w:r>
            <w:r w:rsidR="00FC54FA">
              <w:rPr>
                <w:rFonts w:ascii="Times New Roman" w:hAnsi="Times New Roman" w:cs="Times New Roman"/>
                <w:smallCaps w:val="0"/>
                <w:sz w:val="28"/>
              </w:rPr>
              <w:t>C</w:t>
            </w: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URRICULARES ENGAGEMENT</w:t>
            </w:r>
          </w:p>
        </w:tc>
      </w:tr>
      <w:tr w:rsidR="00B921E5" w:rsidRPr="00F44F5F" w14:paraId="78E32F09" w14:textId="77777777" w:rsidTr="007E7DA8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149F6598" w14:textId="77777777" w:rsidR="00B921E5" w:rsidRDefault="00B921E5" w:rsidP="009F7B93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 xml:space="preserve">ESCP </w:t>
            </w:r>
            <w:r w:rsidR="004E1195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W</w:t>
            </w:r>
            <w:proofErr w:type="spellStart"/>
            <w:r w:rsidR="004E1195" w:rsidRPr="004E1195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ealth</w:t>
            </w:r>
            <w:proofErr w:type="spellEnd"/>
            <w:r w:rsidR="004E1195" w:rsidRPr="004E1195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Partners Society</w:t>
            </w:r>
          </w:p>
        </w:tc>
        <w:tc>
          <w:tcPr>
            <w:tcW w:w="5255" w:type="dxa"/>
            <w:gridSpan w:val="8"/>
            <w:tcBorders>
              <w:top w:val="single" w:sz="4" w:space="0" w:color="auto"/>
            </w:tcBorders>
            <w:vAlign w:val="bottom"/>
          </w:tcPr>
          <w:p w14:paraId="42094685" w14:textId="77777777" w:rsidR="00B921E5" w:rsidRDefault="00B921E5" w:rsidP="009F7B9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B921E5" w:rsidRPr="00F44F5F" w14:paraId="7E95A6FC" w14:textId="77777777" w:rsidTr="007E7DA8">
        <w:trPr>
          <w:trHeight w:val="20"/>
        </w:trPr>
        <w:tc>
          <w:tcPr>
            <w:tcW w:w="5523" w:type="dxa"/>
            <w:gridSpan w:val="2"/>
            <w:vAlign w:val="bottom"/>
          </w:tcPr>
          <w:p w14:paraId="3E905A7D" w14:textId="77777777" w:rsidR="00B921E5" w:rsidRPr="008131A7" w:rsidRDefault="00B921E5" w:rsidP="009F7B93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131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Equity</w:t>
            </w:r>
            <w:r w:rsidR="0047059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131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</w:t>
            </w:r>
            <w:r w:rsidR="0047059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131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Macro Analyst – Long</w:t>
            </w:r>
            <w:r w:rsidR="0047059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131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</w:t>
            </w:r>
            <w:r w:rsidR="0047059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131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Short Equity Division</w:t>
            </w:r>
          </w:p>
        </w:tc>
        <w:tc>
          <w:tcPr>
            <w:tcW w:w="5255" w:type="dxa"/>
            <w:gridSpan w:val="8"/>
            <w:vAlign w:val="bottom"/>
          </w:tcPr>
          <w:p w14:paraId="42EC4EBE" w14:textId="77777777" w:rsidR="00B921E5" w:rsidRPr="00B921E5" w:rsidRDefault="00B921E5" w:rsidP="009F7B93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 xml:space="preserve">10/2025 – heute </w:t>
            </w:r>
          </w:p>
        </w:tc>
      </w:tr>
      <w:tr w:rsidR="00B921E5" w:rsidRPr="00F44F5F" w14:paraId="3A2577CA" w14:textId="77777777" w:rsidTr="007E7DA8">
        <w:trPr>
          <w:trHeight w:val="20"/>
        </w:trPr>
        <w:tc>
          <w:tcPr>
            <w:tcW w:w="10778" w:type="dxa"/>
            <w:gridSpan w:val="10"/>
            <w:vAlign w:val="bottom"/>
          </w:tcPr>
          <w:p w14:paraId="4E341B31" w14:textId="77777777" w:rsidR="00B921E5" w:rsidRPr="00B921E5" w:rsidRDefault="004E1195" w:rsidP="009F7B93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</w:t>
            </w:r>
            <w:r w:rsidRPr="004E1195">
              <w:rPr>
                <w:rFonts w:ascii="Times New Roman" w:hAnsi="Times New Roman" w:cs="Times New Roman"/>
                <w:iCs/>
                <w:sz w:val="20"/>
                <w:szCs w:val="20"/>
              </w:rPr>
              <w:t>undamentale und makroökonomische Analysen zur Identifikation hochkarätiger L/S-Equity-Investmentchancen</w:t>
            </w:r>
          </w:p>
          <w:p w14:paraId="4003F434" w14:textId="77777777" w:rsidR="00B921E5" w:rsidRPr="00B921E5" w:rsidRDefault="004E1195" w:rsidP="009F7B93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E</w:t>
            </w:r>
            <w:r w:rsidRPr="004E1195">
              <w:rPr>
                <w:rFonts w:ascii="Times New Roman" w:hAnsi="Times New Roman" w:cs="Times New Roman"/>
                <w:iCs/>
                <w:sz w:val="20"/>
                <w:szCs w:val="20"/>
              </w:rPr>
              <w:t>rstellung von Finanzmodellen und Pitching datengetriebener Investmentthesen für den Multi-</w:t>
            </w:r>
            <w:proofErr w:type="spellStart"/>
            <w:r w:rsidRPr="004E1195">
              <w:rPr>
                <w:rFonts w:ascii="Times New Roman" w:hAnsi="Times New Roman" w:cs="Times New Roman"/>
                <w:iCs/>
                <w:sz w:val="20"/>
                <w:szCs w:val="20"/>
              </w:rPr>
              <w:t>Strategy</w:t>
            </w:r>
            <w:proofErr w:type="spellEnd"/>
            <w:r w:rsidRPr="004E1195">
              <w:rPr>
                <w:rFonts w:ascii="Times New Roman" w:hAnsi="Times New Roman" w:cs="Times New Roman"/>
                <w:iCs/>
                <w:sz w:val="20"/>
                <w:szCs w:val="20"/>
              </w:rPr>
              <w:t>-Fonds der Society (34.000 € Echtkapital / Live-Capital)</w:t>
            </w:r>
          </w:p>
          <w:p w14:paraId="72BC3AB7" w14:textId="77777777" w:rsidR="00B921E5" w:rsidRPr="004E1195" w:rsidRDefault="004E1195" w:rsidP="004E119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</w:t>
            </w:r>
            <w:proofErr w:type="spellStart"/>
            <w:r w:rsidRPr="004E1195">
              <w:rPr>
                <w:rFonts w:ascii="Times New Roman" w:hAnsi="Times New Roman" w:cs="Times New Roman"/>
                <w:iCs/>
                <w:sz w:val="20"/>
                <w:szCs w:val="20"/>
              </w:rPr>
              <w:t>usammenarbeit</w:t>
            </w:r>
            <w:proofErr w:type="spellEnd"/>
            <w:r w:rsidRPr="004E1195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Senior Analysten bei Portfoliomanagement und Risikoanalyse über diverse Sektoren hinwe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g</w:t>
            </w:r>
          </w:p>
        </w:tc>
      </w:tr>
      <w:tr w:rsidR="00E55D90" w:rsidRPr="00F44F5F" w14:paraId="20F80442" w14:textId="77777777" w:rsidTr="007E7DA8">
        <w:trPr>
          <w:trHeight w:val="340"/>
        </w:trPr>
        <w:tc>
          <w:tcPr>
            <w:tcW w:w="5523" w:type="dxa"/>
            <w:gridSpan w:val="2"/>
            <w:vAlign w:val="bottom"/>
          </w:tcPr>
          <w:p w14:paraId="4A715D38" w14:textId="77777777" w:rsidR="00E55D90" w:rsidRPr="00F44F5F" w:rsidRDefault="002426A1" w:rsidP="009F7B93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Gymnasium Maria Regina</w:t>
            </w:r>
          </w:p>
        </w:tc>
        <w:tc>
          <w:tcPr>
            <w:tcW w:w="5255" w:type="dxa"/>
            <w:gridSpan w:val="8"/>
            <w:vAlign w:val="bottom"/>
          </w:tcPr>
          <w:p w14:paraId="7A120934" w14:textId="77777777" w:rsidR="00E55D90" w:rsidRPr="001647AB" w:rsidRDefault="002426A1" w:rsidP="009F7B9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E55D90" w:rsidRPr="00F44F5F" w14:paraId="108D35ED" w14:textId="77777777" w:rsidTr="007E7DA8">
        <w:trPr>
          <w:trHeight w:val="20"/>
        </w:trPr>
        <w:tc>
          <w:tcPr>
            <w:tcW w:w="6237" w:type="dxa"/>
            <w:gridSpan w:val="4"/>
            <w:vAlign w:val="bottom"/>
          </w:tcPr>
          <w:p w14:paraId="65C80EE6" w14:textId="77777777" w:rsidR="00E55D90" w:rsidRPr="001647AB" w:rsidRDefault="002426A1" w:rsidP="009F7B93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Klassensprecher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der 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sechsten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is 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achten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Schulstufe</w:t>
            </w:r>
          </w:p>
        </w:tc>
        <w:tc>
          <w:tcPr>
            <w:tcW w:w="4541" w:type="dxa"/>
            <w:gridSpan w:val="6"/>
            <w:vAlign w:val="bottom"/>
          </w:tcPr>
          <w:p w14:paraId="46F06CDD" w14:textId="77777777" w:rsidR="00E55D90" w:rsidRPr="008B5983" w:rsidRDefault="00E55D90" w:rsidP="009F7B9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06/2024</w:t>
            </w:r>
          </w:p>
        </w:tc>
      </w:tr>
      <w:tr w:rsidR="00E55D90" w:rsidRPr="00F44F5F" w14:paraId="6EA8075F" w14:textId="77777777" w:rsidTr="007E7DA8">
        <w:trPr>
          <w:trHeight w:val="20"/>
        </w:trPr>
        <w:tc>
          <w:tcPr>
            <w:tcW w:w="10778" w:type="dxa"/>
            <w:gridSpan w:val="10"/>
            <w:vAlign w:val="bottom"/>
          </w:tcPr>
          <w:p w14:paraId="145A7E32" w14:textId="77777777" w:rsidR="00E55D90" w:rsidRPr="002426A1" w:rsidRDefault="002426A1" w:rsidP="009F7B93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26A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Vertretung der Klasse, Organisation schulischer Projekte und </w:t>
            </w:r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Vermittlung zwischen </w:t>
            </w:r>
            <w:proofErr w:type="spellStart"/>
            <w:proofErr w:type="gramStart"/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>Schüler:innen</w:t>
            </w:r>
            <w:proofErr w:type="spellEnd"/>
            <w:proofErr w:type="gramEnd"/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und</w:t>
            </w:r>
            <w:r w:rsidR="00B46DF3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Lehrkräften</w:t>
            </w:r>
          </w:p>
        </w:tc>
      </w:tr>
      <w:tr w:rsidR="005E1B2B" w:rsidRPr="00F44F5F" w14:paraId="26A8EDAE" w14:textId="77777777" w:rsidTr="007E7DA8">
        <w:trPr>
          <w:trHeight w:val="454"/>
        </w:trPr>
        <w:tc>
          <w:tcPr>
            <w:tcW w:w="10778" w:type="dxa"/>
            <w:gridSpan w:val="10"/>
            <w:tcBorders>
              <w:bottom w:val="single" w:sz="4" w:space="0" w:color="auto"/>
            </w:tcBorders>
            <w:vAlign w:val="bottom"/>
          </w:tcPr>
          <w:p w14:paraId="3F2FC518" w14:textId="77777777" w:rsidR="005E1B2B" w:rsidRPr="00726FA7" w:rsidRDefault="005E1B2B" w:rsidP="009F7B93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5E1B2B">
              <w:rPr>
                <w:rFonts w:ascii="Times New Roman" w:hAnsi="Times New Roman" w:cs="Times New Roman"/>
                <w:smallCaps w:val="0"/>
                <w:sz w:val="28"/>
              </w:rPr>
              <w:t>SPORTLICHE LEISTUNGEN</w:t>
            </w:r>
          </w:p>
        </w:tc>
      </w:tr>
      <w:tr w:rsidR="007E7DA8" w:rsidRPr="00F44F5F" w14:paraId="02138A30" w14:textId="77777777" w:rsidTr="007E7DA8">
        <w:trPr>
          <w:trHeight w:val="340"/>
        </w:trPr>
        <w:tc>
          <w:tcPr>
            <w:tcW w:w="6379" w:type="dxa"/>
            <w:gridSpan w:val="5"/>
            <w:tcBorders>
              <w:top w:val="single" w:sz="4" w:space="0" w:color="auto"/>
            </w:tcBorders>
            <w:vAlign w:val="bottom"/>
          </w:tcPr>
          <w:p w14:paraId="39B2FC63" w14:textId="77777777" w:rsidR="007E7DA8" w:rsidRPr="008131A7" w:rsidRDefault="007E7DA8" w:rsidP="009F7B93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E7DA8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ESCP 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Basketball</w:t>
            </w:r>
          </w:p>
        </w:tc>
        <w:tc>
          <w:tcPr>
            <w:tcW w:w="4399" w:type="dxa"/>
            <w:gridSpan w:val="5"/>
            <w:tcBorders>
              <w:top w:val="single" w:sz="4" w:space="0" w:color="auto"/>
            </w:tcBorders>
            <w:vAlign w:val="bottom"/>
          </w:tcPr>
          <w:p w14:paraId="22892314" w14:textId="77777777" w:rsidR="007E7DA8" w:rsidRPr="005E1B2B" w:rsidRDefault="007E7DA8" w:rsidP="009F7B9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proofErr w:type="spellStart"/>
            <w:proofErr w:type="gramStart"/>
            <w:r w:rsidRPr="007E7DA8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Berlin,DE</w:t>
            </w:r>
            <w:proofErr w:type="spellEnd"/>
            <w:proofErr w:type="gramEnd"/>
          </w:p>
        </w:tc>
      </w:tr>
      <w:tr w:rsidR="007E7DA8" w:rsidRPr="00F44F5F" w14:paraId="2ED87B1D" w14:textId="77777777" w:rsidTr="007E7DA8">
        <w:trPr>
          <w:trHeight w:val="20"/>
        </w:trPr>
        <w:tc>
          <w:tcPr>
            <w:tcW w:w="6379" w:type="dxa"/>
            <w:gridSpan w:val="5"/>
            <w:tcBorders>
              <w:top w:val="single" w:sz="4" w:space="0" w:color="auto"/>
            </w:tcBorders>
            <w:vAlign w:val="bottom"/>
          </w:tcPr>
          <w:p w14:paraId="42A917B3" w14:textId="77777777" w:rsidR="007E7DA8" w:rsidRPr="008131A7" w:rsidRDefault="007E7DA8" w:rsidP="009F7B93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E7DA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ESCP Varsity Basketball Team</w:t>
            </w:r>
          </w:p>
        </w:tc>
        <w:tc>
          <w:tcPr>
            <w:tcW w:w="4399" w:type="dxa"/>
            <w:gridSpan w:val="5"/>
            <w:tcBorders>
              <w:top w:val="single" w:sz="4" w:space="0" w:color="auto"/>
            </w:tcBorders>
            <w:vAlign w:val="bottom"/>
          </w:tcPr>
          <w:p w14:paraId="6BFEF3B6" w14:textId="77777777" w:rsidR="007E7DA8" w:rsidRPr="007E7DA8" w:rsidRDefault="007E7DA8" w:rsidP="007E7DA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E7DA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09/2025 – </w:t>
            </w:r>
            <w:proofErr w:type="spellStart"/>
            <w:r w:rsidRPr="007E7DA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7E7DA8" w:rsidRPr="00F44F5F" w14:paraId="5B8888D3" w14:textId="77777777" w:rsidTr="007E7DA8">
        <w:trPr>
          <w:trHeight w:val="57"/>
        </w:trPr>
        <w:tc>
          <w:tcPr>
            <w:tcW w:w="10778" w:type="dxa"/>
            <w:gridSpan w:val="10"/>
            <w:tcBorders>
              <w:top w:val="single" w:sz="4" w:space="0" w:color="auto"/>
            </w:tcBorders>
            <w:vAlign w:val="bottom"/>
          </w:tcPr>
          <w:p w14:paraId="1B87DA23" w14:textId="2EA926E9" w:rsidR="00250001" w:rsidRPr="00250001" w:rsidRDefault="00250001" w:rsidP="00250001">
            <w:pPr>
              <w:pStyle w:val="Beschreibung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250001">
              <w:rPr>
                <w:rFonts w:ascii="Times New Roman" w:hAnsi="Times New Roman" w:cs="Times New Roman"/>
                <w:iCs/>
                <w:sz w:val="20"/>
                <w:szCs w:val="20"/>
              </w:rPr>
              <w:t>Auswahlspieler für den ESCP Campus Berlin bei hochkompetitiven inter-universitären Turnieren</w:t>
            </w:r>
          </w:p>
          <w:p w14:paraId="41F7D3E3" w14:textId="6E5D8883" w:rsidR="007E7DA8" w:rsidRPr="00250001" w:rsidRDefault="00250001" w:rsidP="00250001">
            <w:pPr>
              <w:pStyle w:val="Beschreibung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250001">
              <w:rPr>
                <w:rFonts w:ascii="Times New Roman" w:hAnsi="Times New Roman" w:cs="Times New Roman"/>
                <w:iCs/>
                <w:sz w:val="20"/>
                <w:szCs w:val="20"/>
              </w:rPr>
              <w:t>Erfolgreiches Zeitmanagement zwischen intensivem Teamtraining, akademischen Anforderungen und Finance-Engagement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</w:t>
            </w:r>
          </w:p>
        </w:tc>
      </w:tr>
      <w:tr w:rsidR="005E1B2B" w:rsidRPr="00F44F5F" w14:paraId="6A497FA7" w14:textId="77777777" w:rsidTr="007E7DA8">
        <w:trPr>
          <w:trHeight w:val="340"/>
        </w:trPr>
        <w:tc>
          <w:tcPr>
            <w:tcW w:w="6379" w:type="dxa"/>
            <w:gridSpan w:val="5"/>
            <w:tcBorders>
              <w:top w:val="single" w:sz="4" w:space="0" w:color="auto"/>
            </w:tcBorders>
            <w:vAlign w:val="bottom"/>
          </w:tcPr>
          <w:p w14:paraId="1FF5ECEF" w14:textId="77777777" w:rsidR="005E1B2B" w:rsidRPr="008131A7" w:rsidRDefault="005E1B2B" w:rsidP="009F7B93">
            <w:pPr>
              <w:rPr>
                <w:rFonts w:ascii="Times New Roman" w:hAnsi="Times New Roman" w:cs="Times New Roman"/>
                <w:smallCaps/>
                <w:sz w:val="28"/>
                <w:lang w:val="en-US"/>
              </w:rPr>
            </w:pPr>
            <w:proofErr w:type="spellStart"/>
            <w:r w:rsidRPr="008131A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Sportverein</w:t>
            </w:r>
            <w:proofErr w:type="spellEnd"/>
            <w:r w:rsidRPr="008131A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Union </w:t>
            </w:r>
            <w:proofErr w:type="spellStart"/>
            <w:r w:rsidRPr="008131A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Döbling</w:t>
            </w:r>
            <w:proofErr w:type="spellEnd"/>
            <w:r w:rsidRPr="008131A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/ Vienna United</w:t>
            </w:r>
          </w:p>
        </w:tc>
        <w:tc>
          <w:tcPr>
            <w:tcW w:w="4399" w:type="dxa"/>
            <w:gridSpan w:val="5"/>
            <w:tcBorders>
              <w:top w:val="single" w:sz="4" w:space="0" w:color="auto"/>
            </w:tcBorders>
            <w:vAlign w:val="bottom"/>
          </w:tcPr>
          <w:p w14:paraId="388F3DFA" w14:textId="77777777" w:rsidR="005E1B2B" w:rsidRPr="005E1B2B" w:rsidRDefault="005E1B2B" w:rsidP="009F7B93">
            <w:pPr>
              <w:pStyle w:val="Ort"/>
              <w:rPr>
                <w:rFonts w:ascii="Times New Roman" w:hAnsi="Times New Roman" w:cs="Times New Roman"/>
                <w:smallCaps w:val="0"/>
              </w:rPr>
            </w:pPr>
            <w:r w:rsidRP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5E1B2B" w:rsidRPr="005E1B2B" w14:paraId="0ACCB420" w14:textId="77777777" w:rsidTr="007E7DA8">
        <w:trPr>
          <w:trHeight w:val="20"/>
        </w:trPr>
        <w:tc>
          <w:tcPr>
            <w:tcW w:w="8364" w:type="dxa"/>
            <w:gridSpan w:val="7"/>
            <w:vAlign w:val="bottom"/>
          </w:tcPr>
          <w:p w14:paraId="20B30FB9" w14:textId="77777777" w:rsidR="005E1B2B" w:rsidRPr="005E1B2B" w:rsidRDefault="005E1B2B" w:rsidP="009F7B93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5E1B2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Basketball-Leistungsspieler beim österreichischen Jugendverein Union Döbling / Vienna United</w:t>
            </w:r>
          </w:p>
        </w:tc>
        <w:tc>
          <w:tcPr>
            <w:tcW w:w="2414" w:type="dxa"/>
            <w:gridSpan w:val="3"/>
            <w:vAlign w:val="bottom"/>
          </w:tcPr>
          <w:p w14:paraId="106EEED2" w14:textId="77777777" w:rsidR="005E1B2B" w:rsidRPr="005E1B2B" w:rsidRDefault="005E1B2B" w:rsidP="009F7B9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</w:p>
        </w:tc>
      </w:tr>
      <w:tr w:rsidR="00F0035C" w:rsidRPr="00F44F5F" w14:paraId="1722461C" w14:textId="77777777" w:rsidTr="00F0035C">
        <w:trPr>
          <w:trHeight w:val="20"/>
        </w:trPr>
        <w:tc>
          <w:tcPr>
            <w:tcW w:w="10758" w:type="dxa"/>
            <w:gridSpan w:val="9"/>
            <w:vAlign w:val="bottom"/>
          </w:tcPr>
          <w:p w14:paraId="6A26EE30" w14:textId="77777777" w:rsidR="005E1B2B" w:rsidRPr="005E1B2B" w:rsidRDefault="007E7DA8" w:rsidP="007E7DA8">
            <w:pPr>
              <w:pStyle w:val="Beschreibung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E7DA8">
              <w:rPr>
                <w:rFonts w:ascii="Times New Roman" w:hAnsi="Times New Roman" w:cs="Times New Roman"/>
                <w:iCs/>
                <w:sz w:val="20"/>
                <w:szCs w:val="20"/>
              </w:rPr>
              <w:t>Nationale Wettbewerbe (U10-U19); U16 Österreichischer Meister und Wiener Meister (Saison 2018/2019)</w:t>
            </w:r>
          </w:p>
        </w:tc>
        <w:tc>
          <w:tcPr>
            <w:tcW w:w="20" w:type="dxa"/>
            <w:vAlign w:val="bottom"/>
          </w:tcPr>
          <w:p w14:paraId="728C9AF9" w14:textId="77777777" w:rsidR="005E1B2B" w:rsidRPr="00470599" w:rsidRDefault="005E1B2B" w:rsidP="009F7B93">
            <w:pPr>
              <w:pStyle w:val="Ort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</w:p>
        </w:tc>
      </w:tr>
      <w:tr w:rsidR="005E1B2B" w:rsidRPr="00F44F5F" w14:paraId="24B28F69" w14:textId="77777777" w:rsidTr="007E7DA8">
        <w:trPr>
          <w:trHeight w:val="454"/>
        </w:trPr>
        <w:tc>
          <w:tcPr>
            <w:tcW w:w="10778" w:type="dxa"/>
            <w:gridSpan w:val="10"/>
            <w:tcBorders>
              <w:bottom w:val="single" w:sz="4" w:space="0" w:color="auto"/>
            </w:tcBorders>
            <w:vAlign w:val="bottom"/>
          </w:tcPr>
          <w:p w14:paraId="18E85932" w14:textId="77777777" w:rsidR="005E1B2B" w:rsidRPr="001647AB" w:rsidRDefault="005E1B2B" w:rsidP="009F7B93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FÄHIGKEITEN &amp; INTERESSEN</w:t>
            </w:r>
          </w:p>
        </w:tc>
      </w:tr>
      <w:tr w:rsidR="005E1B2B" w:rsidRPr="00F44F5F" w14:paraId="31E6A487" w14:textId="77777777" w:rsidTr="007E7DA8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7134641E" w14:textId="77777777" w:rsidR="005E1B2B" w:rsidRPr="001647AB" w:rsidRDefault="005E1B2B" w:rsidP="009F7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360" w:type="dxa"/>
            <w:gridSpan w:val="9"/>
            <w:tcBorders>
              <w:top w:val="single" w:sz="4" w:space="0" w:color="auto"/>
            </w:tcBorders>
            <w:vAlign w:val="bottom"/>
          </w:tcPr>
          <w:p w14:paraId="01F1BCDA" w14:textId="77777777" w:rsidR="005E1B2B" w:rsidRPr="001647AB" w:rsidRDefault="005E1B2B" w:rsidP="009F7B93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E1B2B" w:rsidRPr="009F7B93" w14:paraId="35C9B8A1" w14:textId="77777777" w:rsidTr="007E7DA8">
        <w:trPr>
          <w:trHeight w:val="340"/>
        </w:trPr>
        <w:tc>
          <w:tcPr>
            <w:tcW w:w="1418" w:type="dxa"/>
            <w:vAlign w:val="bottom"/>
          </w:tcPr>
          <w:p w14:paraId="7842A4C3" w14:textId="77777777" w:rsidR="005E1B2B" w:rsidRPr="001647AB" w:rsidRDefault="005E1B2B" w:rsidP="009F7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360" w:type="dxa"/>
            <w:gridSpan w:val="9"/>
            <w:vAlign w:val="bottom"/>
          </w:tcPr>
          <w:p w14:paraId="2FB7B5E4" w14:textId="77777777" w:rsidR="005E1B2B" w:rsidRPr="00083A70" w:rsidRDefault="004E1195" w:rsidP="009F7B93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4E119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Excel, PowerPoint, Word</w:t>
            </w:r>
          </w:p>
        </w:tc>
      </w:tr>
      <w:tr w:rsidR="005E1B2B" w:rsidRPr="00054AC3" w14:paraId="660A0E97" w14:textId="77777777" w:rsidTr="007E7DA8">
        <w:trPr>
          <w:trHeight w:val="567"/>
        </w:trPr>
        <w:tc>
          <w:tcPr>
            <w:tcW w:w="1418" w:type="dxa"/>
            <w:vAlign w:val="bottom"/>
          </w:tcPr>
          <w:p w14:paraId="16BCD94C" w14:textId="77777777" w:rsidR="005E1B2B" w:rsidRDefault="005E1B2B" w:rsidP="009F7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Zertifikate:</w:t>
            </w:r>
          </w:p>
          <w:p w14:paraId="65E90628" w14:textId="77777777" w:rsidR="005E1B2B" w:rsidRPr="001647AB" w:rsidRDefault="005E1B2B" w:rsidP="009F7B9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0" w:type="dxa"/>
            <w:gridSpan w:val="9"/>
            <w:vAlign w:val="bottom"/>
          </w:tcPr>
          <w:p w14:paraId="379E2CA9" w14:textId="77777777" w:rsidR="005E1B2B" w:rsidRPr="007F10F1" w:rsidRDefault="005E1B2B" w:rsidP="009F7B9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54AC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Cambridge Certificate in Advanced English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Niveau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: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C1; </w:t>
            </w:r>
            <w:proofErr w:type="spellStart"/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Punktzahl</w:t>
            </w:r>
            <w:proofErr w:type="spellEnd"/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: 190)</w:t>
            </w:r>
            <w:r w:rsidRPr="007F10F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Pr="00054AC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Digital Assessment Test </w:t>
            </w:r>
          </w:p>
          <w:p w14:paraId="4A241A19" w14:textId="6D55FC51" w:rsidR="005E1B2B" w:rsidRPr="007F10F1" w:rsidRDefault="005E1B2B" w:rsidP="009F7B9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(Punktzahl: 1350)</w:t>
            </w:r>
            <w:r w:rsidRPr="007F10F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07459A" w:rsidRPr="0007459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Generative AI in Business </w:t>
            </w:r>
            <w:r w:rsidR="0007459A" w:rsidRPr="0007459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(ESCP Business School</w:t>
            </w:r>
            <w:r w:rsidR="0007459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07459A" w:rsidRPr="0007459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07459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F10F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WKO-Unternehmensführerschein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(Module A,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B,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C; mit Auszeichnung abgeschlossen)</w:t>
            </w:r>
          </w:p>
        </w:tc>
      </w:tr>
      <w:tr w:rsidR="005E1B2B" w:rsidRPr="00F44F5F" w14:paraId="5F072C25" w14:textId="77777777" w:rsidTr="007E7DA8">
        <w:trPr>
          <w:trHeight w:val="340"/>
        </w:trPr>
        <w:tc>
          <w:tcPr>
            <w:tcW w:w="1418" w:type="dxa"/>
            <w:vAlign w:val="bottom"/>
          </w:tcPr>
          <w:p w14:paraId="2ADEAB12" w14:textId="77777777" w:rsidR="005E1B2B" w:rsidRPr="001647AB" w:rsidRDefault="005E1B2B" w:rsidP="009F7B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360" w:type="dxa"/>
            <w:gridSpan w:val="9"/>
            <w:vAlign w:val="bottom"/>
          </w:tcPr>
          <w:p w14:paraId="3B55A0D0" w14:textId="714E5DA7" w:rsidR="005E1B2B" w:rsidRPr="007E7DA8" w:rsidRDefault="00005DC2" w:rsidP="009F7B9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05DC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Hybrid-Athletik-Training, Formel 1, Verhaltenspsychologie, Leistungssport (Basketball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E1B2B" w:rsidRPr="001647AB" w14:paraId="68A82FE7" w14:textId="77777777" w:rsidTr="007E7DA8">
        <w:trPr>
          <w:trHeight w:val="850"/>
        </w:trPr>
        <w:tc>
          <w:tcPr>
            <w:tcW w:w="10778" w:type="dxa"/>
            <w:gridSpan w:val="10"/>
            <w:vAlign w:val="bottom"/>
          </w:tcPr>
          <w:p w14:paraId="31356674" w14:textId="77777777" w:rsidR="005E1B2B" w:rsidRPr="001647AB" w:rsidRDefault="005E1B2B" w:rsidP="008131A7">
            <w:pPr>
              <w:pStyle w:val="Beschreibung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0F1">
              <w:rPr>
                <w:rFonts w:ascii="Times New Roman" w:hAnsi="Times New Roman" w:cs="Times New Roman"/>
                <w:iCs/>
                <w:sz w:val="20"/>
                <w:szCs w:val="20"/>
                <w:highlight w:val="yellow"/>
                <w:lang w:val="de-AT"/>
              </w:rPr>
              <w:t>Ort, Datum, Unterschrift</w:t>
            </w:r>
          </w:p>
        </w:tc>
      </w:tr>
    </w:tbl>
    <w:p w14:paraId="1742A0DD" w14:textId="77777777" w:rsidR="00723643" w:rsidRPr="007F10F1" w:rsidRDefault="00723643" w:rsidP="00491B9A">
      <w:pPr>
        <w:rPr>
          <w:sz w:val="2"/>
          <w:szCs w:val="2"/>
        </w:rPr>
      </w:pPr>
    </w:p>
    <w:sectPr w:rsidR="00723643" w:rsidRPr="007F10F1" w:rsidSect="00F0035C">
      <w:footerReference w:type="even" r:id="rId8"/>
      <w:pgSz w:w="11906" w:h="16838"/>
      <w:pgMar w:top="45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CD5FF" w14:textId="77777777" w:rsidR="000B5512" w:rsidRDefault="000B5512" w:rsidP="00BE053D">
      <w:pPr>
        <w:spacing w:after="0" w:line="240" w:lineRule="auto"/>
      </w:pPr>
      <w:r>
        <w:separator/>
      </w:r>
    </w:p>
  </w:endnote>
  <w:endnote w:type="continuationSeparator" w:id="0">
    <w:p w14:paraId="61DF3462" w14:textId="77777777" w:rsidR="000B5512" w:rsidRDefault="000B551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54A0C296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3655DEE4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DE38" w14:textId="77777777" w:rsidR="000B5512" w:rsidRDefault="000B5512" w:rsidP="00BE053D">
      <w:pPr>
        <w:spacing w:after="0" w:line="240" w:lineRule="auto"/>
      </w:pPr>
      <w:r>
        <w:separator/>
      </w:r>
    </w:p>
  </w:footnote>
  <w:footnote w:type="continuationSeparator" w:id="0">
    <w:p w14:paraId="3D60D521" w14:textId="77777777" w:rsidR="000B5512" w:rsidRDefault="000B551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F65736"/>
    <w:multiLevelType w:val="hybridMultilevel"/>
    <w:tmpl w:val="190C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CE73C1"/>
    <w:multiLevelType w:val="hybridMultilevel"/>
    <w:tmpl w:val="E74CE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317481"/>
    <w:multiLevelType w:val="multilevel"/>
    <w:tmpl w:val="74F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F06738"/>
    <w:multiLevelType w:val="hybridMultilevel"/>
    <w:tmpl w:val="1DCC79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F3E433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66631">
    <w:abstractNumId w:val="17"/>
  </w:num>
  <w:num w:numId="2" w16cid:durableId="832987376">
    <w:abstractNumId w:val="21"/>
  </w:num>
  <w:num w:numId="3" w16cid:durableId="1916669147">
    <w:abstractNumId w:val="24"/>
  </w:num>
  <w:num w:numId="4" w16cid:durableId="111752659">
    <w:abstractNumId w:val="0"/>
  </w:num>
  <w:num w:numId="5" w16cid:durableId="253784561">
    <w:abstractNumId w:val="1"/>
  </w:num>
  <w:num w:numId="6" w16cid:durableId="1852833890">
    <w:abstractNumId w:val="2"/>
  </w:num>
  <w:num w:numId="7" w16cid:durableId="1045374394">
    <w:abstractNumId w:val="15"/>
  </w:num>
  <w:num w:numId="8" w16cid:durableId="369303306">
    <w:abstractNumId w:val="27"/>
  </w:num>
  <w:num w:numId="9" w16cid:durableId="425998218">
    <w:abstractNumId w:val="14"/>
  </w:num>
  <w:num w:numId="10" w16cid:durableId="210658291">
    <w:abstractNumId w:val="28"/>
  </w:num>
  <w:num w:numId="11" w16cid:durableId="200870041">
    <w:abstractNumId w:val="6"/>
  </w:num>
  <w:num w:numId="12" w16cid:durableId="1373072866">
    <w:abstractNumId w:val="7"/>
  </w:num>
  <w:num w:numId="13" w16cid:durableId="166793791">
    <w:abstractNumId w:val="9"/>
  </w:num>
  <w:num w:numId="14" w16cid:durableId="1346592785">
    <w:abstractNumId w:val="10"/>
  </w:num>
  <w:num w:numId="15" w16cid:durableId="2092190267">
    <w:abstractNumId w:val="26"/>
  </w:num>
  <w:num w:numId="16" w16cid:durableId="165246998">
    <w:abstractNumId w:val="5"/>
  </w:num>
  <w:num w:numId="17" w16cid:durableId="1863322865">
    <w:abstractNumId w:val="20"/>
  </w:num>
  <w:num w:numId="18" w16cid:durableId="2041782941">
    <w:abstractNumId w:val="4"/>
  </w:num>
  <w:num w:numId="19" w16cid:durableId="1147362274">
    <w:abstractNumId w:val="23"/>
  </w:num>
  <w:num w:numId="20" w16cid:durableId="2127849600">
    <w:abstractNumId w:val="12"/>
  </w:num>
  <w:num w:numId="21" w16cid:durableId="1066608908">
    <w:abstractNumId w:val="13"/>
  </w:num>
  <w:num w:numId="22" w16cid:durableId="1301499395">
    <w:abstractNumId w:val="18"/>
  </w:num>
  <w:num w:numId="23" w16cid:durableId="234516214">
    <w:abstractNumId w:val="8"/>
  </w:num>
  <w:num w:numId="24" w16cid:durableId="340477927">
    <w:abstractNumId w:val="25"/>
  </w:num>
  <w:num w:numId="25" w16cid:durableId="382292991">
    <w:abstractNumId w:val="29"/>
  </w:num>
  <w:num w:numId="26" w16cid:durableId="1689604429">
    <w:abstractNumId w:val="22"/>
  </w:num>
  <w:num w:numId="27" w16cid:durableId="1130053322">
    <w:abstractNumId w:val="3"/>
  </w:num>
  <w:num w:numId="28" w16cid:durableId="252128958">
    <w:abstractNumId w:val="24"/>
  </w:num>
  <w:num w:numId="29" w16cid:durableId="1328052865">
    <w:abstractNumId w:val="24"/>
  </w:num>
  <w:num w:numId="30" w16cid:durableId="129519997">
    <w:abstractNumId w:val="24"/>
  </w:num>
  <w:num w:numId="31" w16cid:durableId="289362507">
    <w:abstractNumId w:val="24"/>
  </w:num>
  <w:num w:numId="32" w16cid:durableId="866674895">
    <w:abstractNumId w:val="24"/>
  </w:num>
  <w:num w:numId="33" w16cid:durableId="1095632373">
    <w:abstractNumId w:val="24"/>
  </w:num>
  <w:num w:numId="34" w16cid:durableId="2069187571">
    <w:abstractNumId w:val="24"/>
  </w:num>
  <w:num w:numId="35" w16cid:durableId="33385857">
    <w:abstractNumId w:val="24"/>
  </w:num>
  <w:num w:numId="36" w16cid:durableId="1629509608">
    <w:abstractNumId w:val="24"/>
  </w:num>
  <w:num w:numId="37" w16cid:durableId="860558408">
    <w:abstractNumId w:val="24"/>
  </w:num>
  <w:num w:numId="38" w16cid:durableId="103692139">
    <w:abstractNumId w:val="19"/>
  </w:num>
  <w:num w:numId="39" w16cid:durableId="1506556565">
    <w:abstractNumId w:val="11"/>
  </w:num>
  <w:num w:numId="40" w16cid:durableId="763301777">
    <w:abstractNumId w:val="24"/>
  </w:num>
  <w:num w:numId="41" w16cid:durableId="989090798">
    <w:abstractNumId w:val="24"/>
  </w:num>
  <w:num w:numId="42" w16cid:durableId="559831978">
    <w:abstractNumId w:val="24"/>
  </w:num>
  <w:num w:numId="43" w16cid:durableId="2036613334">
    <w:abstractNumId w:val="24"/>
  </w:num>
  <w:num w:numId="44" w16cid:durableId="690642075">
    <w:abstractNumId w:val="24"/>
  </w:num>
  <w:num w:numId="45" w16cid:durableId="498616052">
    <w:abstractNumId w:val="24"/>
  </w:num>
  <w:num w:numId="46" w16cid:durableId="1140074341">
    <w:abstractNumId w:val="24"/>
  </w:num>
  <w:num w:numId="47" w16cid:durableId="434596858">
    <w:abstractNumId w:val="24"/>
  </w:num>
  <w:num w:numId="48" w16cid:durableId="1835342824">
    <w:abstractNumId w:val="24"/>
  </w:num>
  <w:num w:numId="49" w16cid:durableId="646788583">
    <w:abstractNumId w:val="24"/>
  </w:num>
  <w:num w:numId="50" w16cid:durableId="2016953666">
    <w:abstractNumId w:val="24"/>
  </w:num>
  <w:num w:numId="51" w16cid:durableId="18857554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84B"/>
    <w:rsid w:val="00005DC2"/>
    <w:rsid w:val="00010BFC"/>
    <w:rsid w:val="00015570"/>
    <w:rsid w:val="00022029"/>
    <w:rsid w:val="000231E2"/>
    <w:rsid w:val="0003536F"/>
    <w:rsid w:val="00052123"/>
    <w:rsid w:val="00054AC3"/>
    <w:rsid w:val="00061D33"/>
    <w:rsid w:val="00064643"/>
    <w:rsid w:val="0007459A"/>
    <w:rsid w:val="00083A70"/>
    <w:rsid w:val="00086BB7"/>
    <w:rsid w:val="00087747"/>
    <w:rsid w:val="000A1FDA"/>
    <w:rsid w:val="000B2739"/>
    <w:rsid w:val="000B5512"/>
    <w:rsid w:val="000B63E2"/>
    <w:rsid w:val="000B6548"/>
    <w:rsid w:val="000C460E"/>
    <w:rsid w:val="000D671A"/>
    <w:rsid w:val="00103EC5"/>
    <w:rsid w:val="001056C5"/>
    <w:rsid w:val="00116C6E"/>
    <w:rsid w:val="00125CA6"/>
    <w:rsid w:val="00136AFA"/>
    <w:rsid w:val="00156FC9"/>
    <w:rsid w:val="00162A5A"/>
    <w:rsid w:val="001631D5"/>
    <w:rsid w:val="001647AB"/>
    <w:rsid w:val="00172867"/>
    <w:rsid w:val="00175B0B"/>
    <w:rsid w:val="00175B6D"/>
    <w:rsid w:val="00184BE6"/>
    <w:rsid w:val="00184C26"/>
    <w:rsid w:val="00185F01"/>
    <w:rsid w:val="001872DC"/>
    <w:rsid w:val="001901ED"/>
    <w:rsid w:val="0019483A"/>
    <w:rsid w:val="001A46BF"/>
    <w:rsid w:val="001A481B"/>
    <w:rsid w:val="001B0186"/>
    <w:rsid w:val="001B62CA"/>
    <w:rsid w:val="001D1033"/>
    <w:rsid w:val="001D4DCD"/>
    <w:rsid w:val="001F1A52"/>
    <w:rsid w:val="001F4175"/>
    <w:rsid w:val="00202B3C"/>
    <w:rsid w:val="00223A4D"/>
    <w:rsid w:val="00232B68"/>
    <w:rsid w:val="00232CB5"/>
    <w:rsid w:val="00234A7E"/>
    <w:rsid w:val="002426A1"/>
    <w:rsid w:val="0024373D"/>
    <w:rsid w:val="00244C8C"/>
    <w:rsid w:val="002471B0"/>
    <w:rsid w:val="00250001"/>
    <w:rsid w:val="002508C2"/>
    <w:rsid w:val="00267252"/>
    <w:rsid w:val="00282DB0"/>
    <w:rsid w:val="002B2091"/>
    <w:rsid w:val="002C2297"/>
    <w:rsid w:val="002C2A8D"/>
    <w:rsid w:val="002C6972"/>
    <w:rsid w:val="002D2B32"/>
    <w:rsid w:val="002D4516"/>
    <w:rsid w:val="002F3A92"/>
    <w:rsid w:val="002F46AD"/>
    <w:rsid w:val="003101F0"/>
    <w:rsid w:val="00314B7A"/>
    <w:rsid w:val="00324BC5"/>
    <w:rsid w:val="00340BAB"/>
    <w:rsid w:val="003418E0"/>
    <w:rsid w:val="00347F8D"/>
    <w:rsid w:val="00363D0A"/>
    <w:rsid w:val="00372F7B"/>
    <w:rsid w:val="003733E5"/>
    <w:rsid w:val="00390EA6"/>
    <w:rsid w:val="00396BCB"/>
    <w:rsid w:val="003C1352"/>
    <w:rsid w:val="003E27C3"/>
    <w:rsid w:val="003E6A84"/>
    <w:rsid w:val="003F3E3F"/>
    <w:rsid w:val="004067B8"/>
    <w:rsid w:val="00414902"/>
    <w:rsid w:val="004154BE"/>
    <w:rsid w:val="0042013D"/>
    <w:rsid w:val="00422F83"/>
    <w:rsid w:val="00426D7E"/>
    <w:rsid w:val="0043430C"/>
    <w:rsid w:val="00434D2D"/>
    <w:rsid w:val="00435E6D"/>
    <w:rsid w:val="00443668"/>
    <w:rsid w:val="00447AC4"/>
    <w:rsid w:val="004544BD"/>
    <w:rsid w:val="00456B0D"/>
    <w:rsid w:val="00470599"/>
    <w:rsid w:val="00476AF8"/>
    <w:rsid w:val="00484FD7"/>
    <w:rsid w:val="00491B9A"/>
    <w:rsid w:val="004929FB"/>
    <w:rsid w:val="004A54BA"/>
    <w:rsid w:val="004B6A5E"/>
    <w:rsid w:val="004B6D4F"/>
    <w:rsid w:val="004B7D8A"/>
    <w:rsid w:val="004D09FA"/>
    <w:rsid w:val="004E1195"/>
    <w:rsid w:val="00507EA7"/>
    <w:rsid w:val="00526089"/>
    <w:rsid w:val="00527A28"/>
    <w:rsid w:val="00527DCA"/>
    <w:rsid w:val="005716D4"/>
    <w:rsid w:val="00571B60"/>
    <w:rsid w:val="00572876"/>
    <w:rsid w:val="00585A4D"/>
    <w:rsid w:val="005B07AD"/>
    <w:rsid w:val="005D6329"/>
    <w:rsid w:val="005E1B2B"/>
    <w:rsid w:val="005E57F6"/>
    <w:rsid w:val="005F1E2F"/>
    <w:rsid w:val="00602554"/>
    <w:rsid w:val="006058D8"/>
    <w:rsid w:val="00610200"/>
    <w:rsid w:val="00623699"/>
    <w:rsid w:val="00632D5A"/>
    <w:rsid w:val="00635020"/>
    <w:rsid w:val="00635515"/>
    <w:rsid w:val="00644F7E"/>
    <w:rsid w:val="006517C7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C5A9F"/>
    <w:rsid w:val="006D58A2"/>
    <w:rsid w:val="006D7F7F"/>
    <w:rsid w:val="006E2C9C"/>
    <w:rsid w:val="006E40EF"/>
    <w:rsid w:val="006F0039"/>
    <w:rsid w:val="006F0F10"/>
    <w:rsid w:val="00700319"/>
    <w:rsid w:val="00711CEF"/>
    <w:rsid w:val="00720320"/>
    <w:rsid w:val="00723643"/>
    <w:rsid w:val="00725D3C"/>
    <w:rsid w:val="00726FA7"/>
    <w:rsid w:val="00733DA1"/>
    <w:rsid w:val="00737822"/>
    <w:rsid w:val="0074111D"/>
    <w:rsid w:val="0074132B"/>
    <w:rsid w:val="00753D4A"/>
    <w:rsid w:val="00756912"/>
    <w:rsid w:val="00761609"/>
    <w:rsid w:val="00763DCE"/>
    <w:rsid w:val="00766B12"/>
    <w:rsid w:val="00776C46"/>
    <w:rsid w:val="0078260B"/>
    <w:rsid w:val="007838D1"/>
    <w:rsid w:val="00785254"/>
    <w:rsid w:val="00785853"/>
    <w:rsid w:val="007966F0"/>
    <w:rsid w:val="00797BFC"/>
    <w:rsid w:val="007A720F"/>
    <w:rsid w:val="007B0D34"/>
    <w:rsid w:val="007C6A3C"/>
    <w:rsid w:val="007D4BEE"/>
    <w:rsid w:val="007D5BE9"/>
    <w:rsid w:val="007E7DA8"/>
    <w:rsid w:val="007F10F1"/>
    <w:rsid w:val="00803CF6"/>
    <w:rsid w:val="008050E4"/>
    <w:rsid w:val="008131A7"/>
    <w:rsid w:val="0082257D"/>
    <w:rsid w:val="00837AB8"/>
    <w:rsid w:val="00840D0B"/>
    <w:rsid w:val="00850BE2"/>
    <w:rsid w:val="00853438"/>
    <w:rsid w:val="00866846"/>
    <w:rsid w:val="008737C6"/>
    <w:rsid w:val="00873EF7"/>
    <w:rsid w:val="00875CDF"/>
    <w:rsid w:val="00875DA9"/>
    <w:rsid w:val="00895E38"/>
    <w:rsid w:val="008A1E24"/>
    <w:rsid w:val="008A2C81"/>
    <w:rsid w:val="008A4500"/>
    <w:rsid w:val="008A782B"/>
    <w:rsid w:val="008B0FC0"/>
    <w:rsid w:val="008B5983"/>
    <w:rsid w:val="008C0B91"/>
    <w:rsid w:val="008C429A"/>
    <w:rsid w:val="008E1F3D"/>
    <w:rsid w:val="008E7ED8"/>
    <w:rsid w:val="008F4B00"/>
    <w:rsid w:val="009053D7"/>
    <w:rsid w:val="0091331D"/>
    <w:rsid w:val="0093223C"/>
    <w:rsid w:val="00941A87"/>
    <w:rsid w:val="009438FA"/>
    <w:rsid w:val="009501C2"/>
    <w:rsid w:val="009668B9"/>
    <w:rsid w:val="00976577"/>
    <w:rsid w:val="0098056C"/>
    <w:rsid w:val="00996356"/>
    <w:rsid w:val="00997D9A"/>
    <w:rsid w:val="009A41B7"/>
    <w:rsid w:val="009B0AFF"/>
    <w:rsid w:val="009B3204"/>
    <w:rsid w:val="009B5D78"/>
    <w:rsid w:val="009D209A"/>
    <w:rsid w:val="009D7C49"/>
    <w:rsid w:val="009E7297"/>
    <w:rsid w:val="009F7B93"/>
    <w:rsid w:val="00A0257D"/>
    <w:rsid w:val="00A12EDC"/>
    <w:rsid w:val="00A26D0D"/>
    <w:rsid w:val="00A33BDE"/>
    <w:rsid w:val="00A34885"/>
    <w:rsid w:val="00A43BC1"/>
    <w:rsid w:val="00A64B17"/>
    <w:rsid w:val="00A74225"/>
    <w:rsid w:val="00A91513"/>
    <w:rsid w:val="00A936D5"/>
    <w:rsid w:val="00AA1EB0"/>
    <w:rsid w:val="00AA201D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23CC4"/>
    <w:rsid w:val="00B359DB"/>
    <w:rsid w:val="00B3632B"/>
    <w:rsid w:val="00B409D8"/>
    <w:rsid w:val="00B46DF3"/>
    <w:rsid w:val="00B5178D"/>
    <w:rsid w:val="00B67CD6"/>
    <w:rsid w:val="00B67F1F"/>
    <w:rsid w:val="00B701D7"/>
    <w:rsid w:val="00B90595"/>
    <w:rsid w:val="00B921E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26C4"/>
    <w:rsid w:val="00C25387"/>
    <w:rsid w:val="00C4674C"/>
    <w:rsid w:val="00C54BE3"/>
    <w:rsid w:val="00C5638B"/>
    <w:rsid w:val="00C57F80"/>
    <w:rsid w:val="00C768ED"/>
    <w:rsid w:val="00C82A8F"/>
    <w:rsid w:val="00C87CD0"/>
    <w:rsid w:val="00C916C2"/>
    <w:rsid w:val="00CC2D9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F9B"/>
    <w:rsid w:val="00D24F07"/>
    <w:rsid w:val="00D26B1C"/>
    <w:rsid w:val="00D3003C"/>
    <w:rsid w:val="00D331F4"/>
    <w:rsid w:val="00D470E4"/>
    <w:rsid w:val="00D52142"/>
    <w:rsid w:val="00D5280E"/>
    <w:rsid w:val="00D61F14"/>
    <w:rsid w:val="00D80D6B"/>
    <w:rsid w:val="00D811D7"/>
    <w:rsid w:val="00D85D41"/>
    <w:rsid w:val="00D90950"/>
    <w:rsid w:val="00DA69DF"/>
    <w:rsid w:val="00DB33F8"/>
    <w:rsid w:val="00DC7669"/>
    <w:rsid w:val="00DD38E2"/>
    <w:rsid w:val="00DF62ED"/>
    <w:rsid w:val="00E00140"/>
    <w:rsid w:val="00E13110"/>
    <w:rsid w:val="00E24DF1"/>
    <w:rsid w:val="00E32643"/>
    <w:rsid w:val="00E40B9A"/>
    <w:rsid w:val="00E431ED"/>
    <w:rsid w:val="00E55D90"/>
    <w:rsid w:val="00E612F8"/>
    <w:rsid w:val="00E64FF5"/>
    <w:rsid w:val="00E871F6"/>
    <w:rsid w:val="00E907EC"/>
    <w:rsid w:val="00E9684B"/>
    <w:rsid w:val="00EA1566"/>
    <w:rsid w:val="00EA5421"/>
    <w:rsid w:val="00EB0F3D"/>
    <w:rsid w:val="00EB34FC"/>
    <w:rsid w:val="00EB5816"/>
    <w:rsid w:val="00EC466C"/>
    <w:rsid w:val="00ED0EA9"/>
    <w:rsid w:val="00EE5606"/>
    <w:rsid w:val="00EF131E"/>
    <w:rsid w:val="00EF77DF"/>
    <w:rsid w:val="00F0035C"/>
    <w:rsid w:val="00F11BEF"/>
    <w:rsid w:val="00F165E1"/>
    <w:rsid w:val="00F258E7"/>
    <w:rsid w:val="00F31B84"/>
    <w:rsid w:val="00F33BDE"/>
    <w:rsid w:val="00F44F5F"/>
    <w:rsid w:val="00F57BA5"/>
    <w:rsid w:val="00F631EC"/>
    <w:rsid w:val="00F64C22"/>
    <w:rsid w:val="00F64FA7"/>
    <w:rsid w:val="00F70849"/>
    <w:rsid w:val="00F74D19"/>
    <w:rsid w:val="00F80053"/>
    <w:rsid w:val="00F95B3A"/>
    <w:rsid w:val="00FA02C7"/>
    <w:rsid w:val="00FA4186"/>
    <w:rsid w:val="00FB5E18"/>
    <w:rsid w:val="00FC0531"/>
    <w:rsid w:val="00FC078C"/>
    <w:rsid w:val="00FC13F0"/>
    <w:rsid w:val="00FC2F7F"/>
    <w:rsid w:val="00FC40C4"/>
    <w:rsid w:val="00FC54FA"/>
    <w:rsid w:val="00FC60D2"/>
    <w:rsid w:val="00FD0FB7"/>
    <w:rsid w:val="00FE0496"/>
    <w:rsid w:val="00FE79A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FE1A4"/>
  <w15:chartTrackingRefBased/>
  <w15:docId w15:val="{BECBAFE0-E7BA-6944-ABC0-08558FBC4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23CC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37AB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AB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AB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AB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AB8"/>
    <w:rPr>
      <w:b/>
      <w:bCs/>
      <w:sz w:val="20"/>
      <w:szCs w:val="20"/>
    </w:rPr>
  </w:style>
  <w:style w:type="character" w:customStyle="1" w:styleId="apple-converted-space">
    <w:name w:val="apple-converted-space"/>
    <w:basedOn w:val="Absatz-Standardschriftart"/>
    <w:rsid w:val="00250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anadham/Desktop/CV_Kian_Deutsch_Neu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CV_Kian_Deutsch_Neu.dotx</Template>
  <TotalTime>0</TotalTime>
  <Pages>1</Pages>
  <Words>440</Words>
  <Characters>2778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 Adham</dc:creator>
  <cp:keywords/>
  <dc:description/>
  <cp:lastModifiedBy>Kian Adham</cp:lastModifiedBy>
  <cp:revision>5</cp:revision>
  <dcterms:created xsi:type="dcterms:W3CDTF">2026-03-01T20:27:00Z</dcterms:created>
  <dcterms:modified xsi:type="dcterms:W3CDTF">2026-03-01T20:44:00Z</dcterms:modified>
  <cp:category/>
</cp:coreProperties>
</file>