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5244"/>
        <w:gridCol w:w="142"/>
        <w:gridCol w:w="709"/>
        <w:gridCol w:w="284"/>
        <w:gridCol w:w="283"/>
        <w:gridCol w:w="142"/>
        <w:gridCol w:w="2411"/>
      </w:tblGrid>
      <w:tr w:rsidR="00E55D90" w:rsidRPr="001067BE" w14:paraId="487AC9CE" w14:textId="77777777" w:rsidTr="00682391">
        <w:trPr>
          <w:trHeight w:val="283"/>
        </w:trPr>
        <w:tc>
          <w:tcPr>
            <w:tcW w:w="10774" w:type="dxa"/>
            <w:gridSpan w:val="8"/>
            <w:vAlign w:val="bottom"/>
          </w:tcPr>
          <w:p w14:paraId="0CBC6997" w14:textId="53C26CCC" w:rsidR="00E55D90" w:rsidRPr="00053430" w:rsidRDefault="00E811B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  <w:lang w:val="de-DE"/>
              </w:rPr>
            </w:pPr>
            <w:r w:rsidRPr="00053430">
              <w:rPr>
                <w:rFonts w:ascii="Optima" w:hAnsi="Optima" w:cs="Times New Roman"/>
                <w:b/>
                <w:sz w:val="48"/>
                <w:szCs w:val="44"/>
                <w:lang w:val="de-DE"/>
              </w:rPr>
              <w:t>Philipp Lindner</w:t>
            </w:r>
          </w:p>
          <w:p w14:paraId="135895E2" w14:textId="3BC5BB83" w:rsidR="00F44F5F" w:rsidRPr="00053430" w:rsidRDefault="00E811B1" w:rsidP="000C71ED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</w:pPr>
            <w:r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Bergstraße 91</w:t>
            </w:r>
            <w:r w:rsidR="00F44F5F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 xml:space="preserve">, </w:t>
            </w:r>
            <w:r w:rsidR="00E94FCD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53129 Bonn</w:t>
            </w:r>
            <w:r w:rsidR="00F44F5F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 xml:space="preserve">, </w:t>
            </w:r>
            <w:r w:rsidR="004624BE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Germany</w:t>
            </w:r>
            <w:r w:rsidR="000C71ED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 xml:space="preserve"> | </w:t>
            </w:r>
            <w:r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phlindner</w:t>
            </w:r>
            <w:r w:rsidR="00646B37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9</w:t>
            </w:r>
            <w:r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1@gmail.com</w:t>
            </w:r>
            <w:r w:rsidR="00F44F5F"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 xml:space="preserve"> | +49(0)1</w:t>
            </w:r>
            <w:r w:rsidRPr="00053430">
              <w:rPr>
                <w:rFonts w:ascii="Optima" w:hAnsi="Optima" w:cs="Times New Roman"/>
                <w:bCs/>
                <w:sz w:val="20"/>
                <w:szCs w:val="20"/>
                <w:lang w:val="de-DE"/>
              </w:rPr>
              <w:t>709918487</w:t>
            </w:r>
          </w:p>
        </w:tc>
      </w:tr>
      <w:tr w:rsidR="002508C2" w:rsidRPr="00A820D3" w14:paraId="0FCADE56" w14:textId="77777777" w:rsidTr="00682391">
        <w:trPr>
          <w:trHeight w:val="567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7EED30C4" w:rsidR="002508C2" w:rsidRPr="00A820D3" w:rsidRDefault="00AA3706" w:rsidP="00C85F4D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A820D3">
              <w:rPr>
                <w:rFonts w:ascii="Optima" w:hAnsi="Optima" w:cs="Times New Roman"/>
                <w:b/>
                <w:sz w:val="26"/>
                <w:szCs w:val="26"/>
              </w:rPr>
              <w:t>E</w:t>
            </w:r>
            <w:r w:rsidR="00D41E84" w:rsidRPr="00A820D3">
              <w:rPr>
                <w:rFonts w:ascii="Optima" w:hAnsi="Optima" w:cs="Times New Roman"/>
                <w:b/>
                <w:sz w:val="26"/>
                <w:szCs w:val="26"/>
              </w:rPr>
              <w:t>DUCATION</w:t>
            </w:r>
          </w:p>
        </w:tc>
      </w:tr>
      <w:tr w:rsidR="00D1492F" w:rsidRPr="00A820D3" w14:paraId="7D1DEBF7" w14:textId="77777777" w:rsidTr="00682391">
        <w:trPr>
          <w:trHeight w:val="283"/>
        </w:trPr>
        <w:tc>
          <w:tcPr>
            <w:tcW w:w="6803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4621FA18" w:rsidR="00D1492F" w:rsidRPr="00A820D3" w:rsidRDefault="004C7E37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sz w:val="20"/>
                <w:szCs w:val="20"/>
              </w:rPr>
              <w:t>FOM University of Applied Sciences for Economics and Management</w:t>
            </w:r>
          </w:p>
        </w:tc>
        <w:tc>
          <w:tcPr>
            <w:tcW w:w="3971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2209C02D" w:rsidR="00D1492F" w:rsidRPr="00A820D3" w:rsidRDefault="00E811B1" w:rsidP="00162A5A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>Bonn</w:t>
            </w:r>
            <w:r w:rsidR="004C7E37"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D1492F" w:rsidRPr="00A820D3" w14:paraId="61E5D482" w14:textId="77777777" w:rsidTr="00682391">
        <w:tc>
          <w:tcPr>
            <w:tcW w:w="6803" w:type="dxa"/>
            <w:gridSpan w:val="2"/>
          </w:tcPr>
          <w:p w14:paraId="11CB9A0F" w14:textId="795A5B89" w:rsidR="00D1492F" w:rsidRPr="00A820D3" w:rsidRDefault="00477BD2" w:rsidP="008D10F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sz w:val="20"/>
                <w:szCs w:val="20"/>
              </w:rPr>
              <w:t xml:space="preserve">Bachelor of Arts in Business Administration – Dual Study Program </w:t>
            </w:r>
          </w:p>
        </w:tc>
        <w:tc>
          <w:tcPr>
            <w:tcW w:w="3971" w:type="dxa"/>
            <w:gridSpan w:val="6"/>
          </w:tcPr>
          <w:p w14:paraId="419A9228" w14:textId="77341007" w:rsidR="00D1492F" w:rsidRPr="00A820D3" w:rsidRDefault="00D1492F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E811B1" w:rsidRPr="00A820D3">
              <w:rPr>
                <w:rFonts w:ascii="Optima" w:hAnsi="Optima" w:cs="Times New Roman"/>
                <w:sz w:val="20"/>
                <w:szCs w:val="20"/>
              </w:rPr>
              <w:t>2</w:t>
            </w:r>
            <w:r w:rsidR="001706EB" w:rsidRPr="00A820D3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A820D3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A820D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1F3419" w:rsidRPr="00A820D3">
              <w:rPr>
                <w:rFonts w:ascii="Optima" w:hAnsi="Optima" w:cs="Times New Roman"/>
                <w:sz w:val="20"/>
                <w:szCs w:val="20"/>
              </w:rPr>
              <w:t>02/2027</w:t>
            </w:r>
            <w:r w:rsidR="00167FA2" w:rsidRPr="00A820D3">
              <w:rPr>
                <w:rFonts w:ascii="Optima" w:hAnsi="Optima" w:cs="Times New Roman"/>
                <w:sz w:val="20"/>
                <w:szCs w:val="20"/>
              </w:rPr>
              <w:t xml:space="preserve"> (expected)</w:t>
            </w:r>
          </w:p>
        </w:tc>
      </w:tr>
      <w:tr w:rsidR="00D5280E" w:rsidRPr="00A820D3" w14:paraId="7EABE9F1" w14:textId="77777777" w:rsidTr="00682391">
        <w:tc>
          <w:tcPr>
            <w:tcW w:w="10774" w:type="dxa"/>
            <w:gridSpan w:val="8"/>
          </w:tcPr>
          <w:p w14:paraId="7A71E6B0" w14:textId="0C444714" w:rsidR="00426D7E" w:rsidRPr="00A820D3" w:rsidRDefault="00F530CD" w:rsidP="008D10F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Current average grade: </w:t>
            </w:r>
            <w:r w:rsidRPr="0050070B">
              <w:rPr>
                <w:rFonts w:ascii="Optima" w:hAnsi="Optima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1.8</w:t>
            </w: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(German scale</w:t>
            </w:r>
            <w:r w:rsidR="00DF6AF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:</w:t>
            </w: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1.0 = </w:t>
            </w:r>
            <w:r w:rsidR="00DF6AF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highest</w:t>
            </w:r>
            <w:r w:rsidR="009B765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, 4.0</w:t>
            </w:r>
            <w:r w:rsidR="00B637C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9B765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=</w:t>
            </w:r>
            <w:r w:rsidR="00B637C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9B765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passing</w:t>
            </w: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1067BE" w:rsidRPr="00A820D3" w14:paraId="013361E1" w14:textId="77777777" w:rsidTr="00682391">
        <w:trPr>
          <w:trHeight w:val="340"/>
        </w:trPr>
        <w:tc>
          <w:tcPr>
            <w:tcW w:w="6945" w:type="dxa"/>
            <w:gridSpan w:val="3"/>
            <w:vAlign w:val="bottom"/>
          </w:tcPr>
          <w:p w14:paraId="197620E3" w14:textId="2ACDCFDD" w:rsidR="001067BE" w:rsidRPr="00A820D3" w:rsidRDefault="001067BE" w:rsidP="001067BE">
            <w:pPr>
              <w:rPr>
                <w:rFonts w:ascii="Optima" w:hAnsi="Optima" w:cs="Times New Roman"/>
                <w:sz w:val="20"/>
                <w:szCs w:val="20"/>
              </w:rPr>
            </w:pPr>
            <w:r w:rsidRPr="001B38A0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Oberstufenzentrum Teltow-Fläming </w:t>
            </w:r>
          </w:p>
        </w:tc>
        <w:tc>
          <w:tcPr>
            <w:tcW w:w="3829" w:type="dxa"/>
            <w:gridSpan w:val="5"/>
            <w:vAlign w:val="bottom"/>
          </w:tcPr>
          <w:p w14:paraId="63D86F51" w14:textId="4955FAF2" w:rsidR="001067BE" w:rsidRPr="00A820D3" w:rsidRDefault="001067BE" w:rsidP="001067BE">
            <w:pPr>
              <w:ind w:left="-279"/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>Luckenwalde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1067BE" w:rsidRPr="00A820D3" w14:paraId="62632213" w14:textId="77777777" w:rsidTr="00682391">
        <w:tc>
          <w:tcPr>
            <w:tcW w:w="8221" w:type="dxa"/>
            <w:gridSpan w:val="6"/>
          </w:tcPr>
          <w:p w14:paraId="5F71027E" w14:textId="5CF4D32B" w:rsidR="001067BE" w:rsidRPr="00A820D3" w:rsidRDefault="001067BE" w:rsidP="001067BE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1B38A0">
              <w:rPr>
                <w:rFonts w:ascii="Optima" w:hAnsi="Optima" w:cs="Times New Roman"/>
                <w:bCs/>
                <w:sz w:val="20"/>
                <w:szCs w:val="20"/>
              </w:rPr>
              <w:t xml:space="preserve">German Abitur (General Higher Education Entrance Qualification) </w:t>
            </w:r>
            <w:r w:rsidRPr="00F65B06">
              <w:rPr>
                <w:rFonts w:ascii="Optima" w:hAnsi="Optima" w:cs="Times New Roman"/>
                <w:bCs/>
                <w:sz w:val="20"/>
                <w:szCs w:val="20"/>
              </w:rPr>
              <w:t>(Grade: 2.0)</w:t>
            </w:r>
          </w:p>
        </w:tc>
        <w:tc>
          <w:tcPr>
            <w:tcW w:w="2553" w:type="dxa"/>
            <w:gridSpan w:val="2"/>
          </w:tcPr>
          <w:p w14:paraId="51FC9814" w14:textId="797F87CE" w:rsidR="001067BE" w:rsidRPr="00A820D3" w:rsidRDefault="001067BE" w:rsidP="001067BE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sz w:val="20"/>
                <w:szCs w:val="20"/>
              </w:rPr>
              <w:t>07/2019 – 07/2023</w:t>
            </w:r>
          </w:p>
        </w:tc>
      </w:tr>
      <w:tr w:rsidR="001067BE" w:rsidRPr="00A820D3" w14:paraId="4D68BFE7" w14:textId="77777777" w:rsidTr="00682391">
        <w:tc>
          <w:tcPr>
            <w:tcW w:w="10774" w:type="dxa"/>
            <w:gridSpan w:val="8"/>
          </w:tcPr>
          <w:p w14:paraId="3E4C7CC4" w14:textId="77777777" w:rsidR="001067BE" w:rsidRPr="003B7151" w:rsidRDefault="001067BE" w:rsidP="001067B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B715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Specialization: Economics and Accounting </w:t>
            </w:r>
          </w:p>
          <w:p w14:paraId="175B3396" w14:textId="77777777" w:rsidR="001067BE" w:rsidRPr="00C30B3D" w:rsidRDefault="001067BE" w:rsidP="001067B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B715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Relevant coursework: Macroeconomics, Accounting </w:t>
            </w:r>
          </w:p>
          <w:p w14:paraId="54BF63E9" w14:textId="20D6C6CE" w:rsidR="001067BE" w:rsidRPr="00A820D3" w:rsidRDefault="001067BE" w:rsidP="001067B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B715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(Income Statement, Balance Sheet Analysis, Cash Flow Statement)</w:t>
            </w:r>
          </w:p>
        </w:tc>
      </w:tr>
      <w:tr w:rsidR="00FA624B" w:rsidRPr="00A820D3" w14:paraId="6B19CF91" w14:textId="77777777" w:rsidTr="00682391">
        <w:trPr>
          <w:trHeight w:val="340"/>
        </w:trPr>
        <w:tc>
          <w:tcPr>
            <w:tcW w:w="6945" w:type="dxa"/>
            <w:gridSpan w:val="3"/>
            <w:vAlign w:val="bottom"/>
          </w:tcPr>
          <w:p w14:paraId="54F7169D" w14:textId="18932A8D" w:rsidR="00FA624B" w:rsidRPr="00F65B06" w:rsidRDefault="00FA624B" w:rsidP="00FA624B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sz w:val="20"/>
                <w:szCs w:val="20"/>
              </w:rPr>
              <w:t>Rockwell Charter High School</w:t>
            </w:r>
          </w:p>
        </w:tc>
        <w:tc>
          <w:tcPr>
            <w:tcW w:w="3829" w:type="dxa"/>
            <w:gridSpan w:val="5"/>
            <w:vAlign w:val="bottom"/>
          </w:tcPr>
          <w:p w14:paraId="262B6DA3" w14:textId="4690FF01" w:rsidR="00FA624B" w:rsidRPr="00A820D3" w:rsidRDefault="00FA624B" w:rsidP="00FA624B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>Eagle Mountain,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 UT,</w:t>
            </w:r>
            <w:r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 USA</w:t>
            </w:r>
          </w:p>
        </w:tc>
      </w:tr>
      <w:tr w:rsidR="00FA624B" w:rsidRPr="00A820D3" w14:paraId="263521E3" w14:textId="77777777" w:rsidTr="00682391">
        <w:trPr>
          <w:trHeight w:val="57"/>
        </w:trPr>
        <w:tc>
          <w:tcPr>
            <w:tcW w:w="7938" w:type="dxa"/>
            <w:gridSpan w:val="5"/>
          </w:tcPr>
          <w:p w14:paraId="36282A3A" w14:textId="13DCFD10" w:rsidR="00FA624B" w:rsidRPr="001B38A0" w:rsidRDefault="00FA624B" w:rsidP="00FA624B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DF591A">
              <w:rPr>
                <w:rFonts w:ascii="Optima" w:hAnsi="Optima" w:cs="Times New Roman"/>
                <w:sz w:val="20"/>
                <w:szCs w:val="20"/>
              </w:rPr>
              <w:t xml:space="preserve">AFS Intercultural Programs Exchange Year  </w:t>
            </w:r>
          </w:p>
        </w:tc>
        <w:tc>
          <w:tcPr>
            <w:tcW w:w="2836" w:type="dxa"/>
            <w:gridSpan w:val="3"/>
          </w:tcPr>
          <w:p w14:paraId="3DE8C75D" w14:textId="314A8EE6" w:rsidR="00FA624B" w:rsidRPr="00A820D3" w:rsidRDefault="00FA624B" w:rsidP="00FA624B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sz w:val="20"/>
                <w:szCs w:val="20"/>
              </w:rPr>
              <w:t>08/2020 – 06/2021</w:t>
            </w:r>
          </w:p>
        </w:tc>
      </w:tr>
      <w:tr w:rsidR="00FA624B" w:rsidRPr="003B7151" w14:paraId="27601A10" w14:textId="77777777" w:rsidTr="00682391">
        <w:trPr>
          <w:trHeight w:val="57"/>
        </w:trPr>
        <w:tc>
          <w:tcPr>
            <w:tcW w:w="10774" w:type="dxa"/>
            <w:gridSpan w:val="8"/>
          </w:tcPr>
          <w:p w14:paraId="6ECF7248" w14:textId="2FBDB5DE" w:rsidR="00FA624B" w:rsidRPr="003B7151" w:rsidRDefault="00FA624B" w:rsidP="00FA624B">
            <w:pPr>
              <w:pStyle w:val="Listenabsatz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5414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High School Diploma </w:t>
            </w: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t</w:t>
            </w: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op 20%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of the class</w:t>
            </w:r>
            <w:r w:rsidRPr="00A820D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E55D90" w:rsidRPr="00A820D3" w14:paraId="3A2665B3" w14:textId="77777777" w:rsidTr="00682391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5696D03D" w:rsidR="00E55D90" w:rsidRPr="00A820D3" w:rsidRDefault="00FE2427" w:rsidP="00C85F4D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6"/>
                <w:szCs w:val="26"/>
                <w:lang w:val="en-US"/>
              </w:rPr>
            </w:pPr>
            <w:r>
              <w:rPr>
                <w:rFonts w:ascii="Optima" w:hAnsi="Optima" w:cs="Times New Roman"/>
                <w:smallCaps w:val="0"/>
                <w:sz w:val="26"/>
                <w:szCs w:val="26"/>
                <w:lang w:val="en-US"/>
              </w:rPr>
              <w:t>PROFESSIONAL EXPERIENCE</w:t>
            </w:r>
          </w:p>
        </w:tc>
      </w:tr>
      <w:tr w:rsidR="00DE2FFC" w:rsidRPr="00A820D3" w14:paraId="0D91F812" w14:textId="77777777" w:rsidTr="00682391">
        <w:trPr>
          <w:trHeight w:val="283"/>
        </w:trPr>
        <w:tc>
          <w:tcPr>
            <w:tcW w:w="6945" w:type="dxa"/>
            <w:gridSpan w:val="3"/>
            <w:tcBorders>
              <w:top w:val="single" w:sz="4" w:space="0" w:color="auto"/>
            </w:tcBorders>
            <w:vAlign w:val="bottom"/>
          </w:tcPr>
          <w:p w14:paraId="62A6D0C4" w14:textId="64323EDF" w:rsidR="00DE2FFC" w:rsidRPr="00A820D3" w:rsidRDefault="00C1672A" w:rsidP="00E55D9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sz w:val="20"/>
                <w:szCs w:val="20"/>
              </w:rPr>
              <w:t>A</w:t>
            </w:r>
            <w:r w:rsidR="00ED5C4F" w:rsidRPr="00A820D3">
              <w:rPr>
                <w:rFonts w:ascii="Optima" w:hAnsi="Optima" w:cs="Times New Roman"/>
                <w:b/>
                <w:sz w:val="20"/>
                <w:szCs w:val="20"/>
              </w:rPr>
              <w:t>URICON Group</w:t>
            </w:r>
          </w:p>
        </w:tc>
        <w:tc>
          <w:tcPr>
            <w:tcW w:w="3829" w:type="dxa"/>
            <w:gridSpan w:val="5"/>
            <w:tcBorders>
              <w:top w:val="single" w:sz="4" w:space="0" w:color="auto"/>
            </w:tcBorders>
            <w:vAlign w:val="bottom"/>
          </w:tcPr>
          <w:p w14:paraId="34A3DE3F" w14:textId="6A1FB98C" w:rsidR="00DE2FFC" w:rsidRPr="00A820D3" w:rsidRDefault="00CA49C7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>Düsseldorf</w:t>
            </w:r>
            <w:r w:rsidR="00FE2427">
              <w:rPr>
                <w:rFonts w:ascii="Optima" w:hAnsi="Optima" w:cs="Times New Roman"/>
                <w:b/>
                <w:bCs/>
                <w:sz w:val="20"/>
                <w:szCs w:val="20"/>
              </w:rPr>
              <w:t>, Germany</w:t>
            </w:r>
          </w:p>
        </w:tc>
      </w:tr>
      <w:tr w:rsidR="00DE2FFC" w:rsidRPr="00A820D3" w14:paraId="0A631645" w14:textId="77777777" w:rsidTr="00682391">
        <w:trPr>
          <w:trHeight w:val="113"/>
        </w:trPr>
        <w:tc>
          <w:tcPr>
            <w:tcW w:w="6945" w:type="dxa"/>
            <w:gridSpan w:val="3"/>
            <w:vAlign w:val="bottom"/>
          </w:tcPr>
          <w:p w14:paraId="0DCB2550" w14:textId="7FF147B7" w:rsidR="00DE2FFC" w:rsidRPr="00A820D3" w:rsidRDefault="00004ECE" w:rsidP="007E1303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004ECE">
              <w:rPr>
                <w:rFonts w:ascii="Optima" w:hAnsi="Optima" w:cs="Times New Roman"/>
                <w:sz w:val="20"/>
                <w:szCs w:val="20"/>
              </w:rPr>
              <w:t xml:space="preserve">Incoming </w:t>
            </w:r>
            <w:r w:rsidR="001A50F5">
              <w:rPr>
                <w:rFonts w:ascii="Optima" w:hAnsi="Optima" w:cs="Times New Roman"/>
                <w:sz w:val="20"/>
                <w:szCs w:val="20"/>
              </w:rPr>
              <w:t xml:space="preserve">M&amp;A </w:t>
            </w:r>
            <w:r w:rsidRPr="00004ECE">
              <w:rPr>
                <w:rFonts w:ascii="Optima" w:hAnsi="Optima" w:cs="Times New Roman"/>
                <w:sz w:val="20"/>
                <w:szCs w:val="20"/>
              </w:rPr>
              <w:t>Intern – Transactions, Restructuring &amp; CFO Advisory</w:t>
            </w:r>
          </w:p>
        </w:tc>
        <w:tc>
          <w:tcPr>
            <w:tcW w:w="3829" w:type="dxa"/>
            <w:gridSpan w:val="5"/>
            <w:vAlign w:val="bottom"/>
          </w:tcPr>
          <w:p w14:paraId="456337DE" w14:textId="1D7DDC75" w:rsidR="00DE2FFC" w:rsidRPr="00A820D3" w:rsidRDefault="00E45588" w:rsidP="00E55D9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sz w:val="20"/>
                <w:szCs w:val="20"/>
              </w:rPr>
              <w:t>03/</w:t>
            </w:r>
            <w:r w:rsidR="001C5478" w:rsidRPr="00A820D3">
              <w:rPr>
                <w:rFonts w:ascii="Optima" w:hAnsi="Optima" w:cs="Times New Roman"/>
                <w:sz w:val="20"/>
                <w:szCs w:val="20"/>
              </w:rPr>
              <w:t>20</w:t>
            </w:r>
            <w:r w:rsidRPr="00A820D3">
              <w:rPr>
                <w:rFonts w:ascii="Optima" w:hAnsi="Optima" w:cs="Times New Roman"/>
                <w:sz w:val="20"/>
                <w:szCs w:val="20"/>
              </w:rPr>
              <w:t>27</w:t>
            </w:r>
            <w:r w:rsidR="009F3C0A" w:rsidRPr="00A820D3">
              <w:rPr>
                <w:rFonts w:ascii="Optima" w:hAnsi="Optima" w:cs="Times New Roman"/>
                <w:sz w:val="20"/>
                <w:szCs w:val="20"/>
              </w:rPr>
              <w:t xml:space="preserve"> – 05/</w:t>
            </w:r>
            <w:r w:rsidR="001C5478" w:rsidRPr="00A820D3">
              <w:rPr>
                <w:rFonts w:ascii="Optima" w:hAnsi="Optima" w:cs="Times New Roman"/>
                <w:sz w:val="20"/>
                <w:szCs w:val="20"/>
              </w:rPr>
              <w:t>20</w:t>
            </w:r>
            <w:r w:rsidR="009F3C0A" w:rsidRPr="00A820D3">
              <w:rPr>
                <w:rFonts w:ascii="Optima" w:hAnsi="Optima" w:cs="Times New Roman"/>
                <w:sz w:val="20"/>
                <w:szCs w:val="20"/>
              </w:rPr>
              <w:t>27</w:t>
            </w:r>
          </w:p>
        </w:tc>
      </w:tr>
      <w:tr w:rsidR="007E1303" w:rsidRPr="00A820D3" w14:paraId="75FB29EF" w14:textId="77777777" w:rsidTr="00682391">
        <w:trPr>
          <w:trHeight w:val="210"/>
        </w:trPr>
        <w:tc>
          <w:tcPr>
            <w:tcW w:w="6945" w:type="dxa"/>
            <w:gridSpan w:val="3"/>
            <w:vAlign w:val="bottom"/>
          </w:tcPr>
          <w:p w14:paraId="20B9DD7E" w14:textId="5DDE3726" w:rsidR="007E1303" w:rsidRPr="00A820D3" w:rsidRDefault="0058249D" w:rsidP="007E13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E</w:t>
            </w:r>
            <w:r w:rsidRPr="0058249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xpected to support transaction advisory engagements across financial due diligence, valuation, research and preparation of transaction materials.</w:t>
            </w:r>
          </w:p>
        </w:tc>
        <w:tc>
          <w:tcPr>
            <w:tcW w:w="3829" w:type="dxa"/>
            <w:gridSpan w:val="5"/>
            <w:vAlign w:val="bottom"/>
          </w:tcPr>
          <w:p w14:paraId="1572F3AE" w14:textId="77777777" w:rsidR="007E1303" w:rsidRPr="00A820D3" w:rsidRDefault="007E1303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</w:p>
        </w:tc>
      </w:tr>
      <w:tr w:rsidR="00E55D90" w:rsidRPr="00A820D3" w14:paraId="127C64E2" w14:textId="77777777" w:rsidTr="00682391">
        <w:trPr>
          <w:trHeight w:val="351"/>
        </w:trPr>
        <w:tc>
          <w:tcPr>
            <w:tcW w:w="6945" w:type="dxa"/>
            <w:gridSpan w:val="3"/>
            <w:vAlign w:val="bottom"/>
          </w:tcPr>
          <w:p w14:paraId="38F27285" w14:textId="3D53D150" w:rsidR="00E55D90" w:rsidRPr="00A820D3" w:rsidRDefault="00846E7A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sz w:val="20"/>
                <w:szCs w:val="20"/>
              </w:rPr>
              <w:t xml:space="preserve">Deutsche Telekom </w:t>
            </w:r>
            <w:r w:rsidR="00AA3E31" w:rsidRPr="00A820D3">
              <w:rPr>
                <w:rFonts w:ascii="Optima" w:hAnsi="Optima" w:cs="Times New Roman"/>
                <w:b/>
                <w:sz w:val="20"/>
                <w:szCs w:val="20"/>
              </w:rPr>
              <w:t>AG</w:t>
            </w:r>
            <w:r w:rsidR="002B0D32" w:rsidRPr="00A820D3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829" w:type="dxa"/>
            <w:gridSpan w:val="5"/>
            <w:vAlign w:val="bottom"/>
          </w:tcPr>
          <w:p w14:paraId="4820196E" w14:textId="597400D1" w:rsidR="00E55D90" w:rsidRPr="00A820D3" w:rsidRDefault="002B4FD2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sz w:val="20"/>
                <w:szCs w:val="20"/>
              </w:rPr>
              <w:t>Bon</w:t>
            </w:r>
            <w:r w:rsidR="0098177B">
              <w:rPr>
                <w:rFonts w:ascii="Optima" w:hAnsi="Optima" w:cs="Times New Roman"/>
                <w:b/>
                <w:bCs/>
                <w:sz w:val="20"/>
                <w:szCs w:val="20"/>
              </w:rPr>
              <w:t>n, Germany</w:t>
            </w:r>
          </w:p>
        </w:tc>
      </w:tr>
      <w:tr w:rsidR="001439F5" w:rsidRPr="00A820D3" w14:paraId="2386A8BE" w14:textId="77777777" w:rsidTr="00682391">
        <w:tc>
          <w:tcPr>
            <w:tcW w:w="8363" w:type="dxa"/>
            <w:gridSpan w:val="7"/>
          </w:tcPr>
          <w:p w14:paraId="7DCFFD77" w14:textId="52E64433" w:rsidR="001439F5" w:rsidRDefault="001439F5" w:rsidP="001439F5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Dual Student in various departments, such as: </w:t>
            </w:r>
          </w:p>
        </w:tc>
        <w:tc>
          <w:tcPr>
            <w:tcW w:w="2411" w:type="dxa"/>
          </w:tcPr>
          <w:p w14:paraId="2F3BC879" w14:textId="419A562C" w:rsidR="001439F5" w:rsidRPr="00A820D3" w:rsidRDefault="001439F5" w:rsidP="001439F5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sz w:val="20"/>
                <w:szCs w:val="20"/>
              </w:rPr>
              <w:t xml:space="preserve">09/2023 – </w:t>
            </w:r>
            <w:r>
              <w:rPr>
                <w:rFonts w:ascii="Optima" w:hAnsi="Optima" w:cs="Times New Roman"/>
                <w:sz w:val="20"/>
                <w:szCs w:val="20"/>
              </w:rPr>
              <w:t>present</w:t>
            </w:r>
          </w:p>
        </w:tc>
      </w:tr>
      <w:tr w:rsidR="00E55D90" w:rsidRPr="00A820D3" w14:paraId="335D84E9" w14:textId="77777777" w:rsidTr="00682391">
        <w:trPr>
          <w:trHeight w:val="397"/>
        </w:trPr>
        <w:tc>
          <w:tcPr>
            <w:tcW w:w="8363" w:type="dxa"/>
            <w:gridSpan w:val="7"/>
            <w:vAlign w:val="bottom"/>
          </w:tcPr>
          <w:p w14:paraId="20B1570F" w14:textId="2883508E" w:rsidR="00E55D90" w:rsidRPr="00A820D3" w:rsidRDefault="00BC1728" w:rsidP="001439F5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</w:rPr>
              <w:t>CapEx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</w:rPr>
              <w:t xml:space="preserve"> Controlling &amp; Financial Performance</w:t>
            </w:r>
          </w:p>
        </w:tc>
        <w:tc>
          <w:tcPr>
            <w:tcW w:w="2411" w:type="dxa"/>
          </w:tcPr>
          <w:p w14:paraId="0475B997" w14:textId="20346353" w:rsidR="00E55D90" w:rsidRPr="00A820D3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E55D90" w:rsidRPr="00812A7A" w14:paraId="54C3D64C" w14:textId="77777777" w:rsidTr="00682391">
        <w:trPr>
          <w:trHeight w:val="1134"/>
        </w:trPr>
        <w:tc>
          <w:tcPr>
            <w:tcW w:w="10774" w:type="dxa"/>
            <w:gridSpan w:val="8"/>
          </w:tcPr>
          <w:p w14:paraId="2F9E70A7" w14:textId="7C0F19E5" w:rsidR="00D13F5D" w:rsidRPr="00D13F5D" w:rsidRDefault="00D13F5D" w:rsidP="00D13F5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D13F5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Analyzed cash and book </w:t>
            </w:r>
            <w:proofErr w:type="spellStart"/>
            <w:r w:rsidRPr="00D13F5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CapEx</w:t>
            </w:r>
            <w:proofErr w:type="spellEnd"/>
            <w:r w:rsidRPr="00D13F5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data using Excel, SharePoint and Jedox; performed actual-vs.-forecast variance analyses and validated forecast assumptions with business units.</w:t>
            </w:r>
          </w:p>
          <w:p w14:paraId="6C547215" w14:textId="1003C7A7" w:rsidR="00D13F5D" w:rsidRPr="00D13F5D" w:rsidRDefault="00D13F5D" w:rsidP="00D13F5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D13F5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Co-developed automated data flows for major forecast cycles across SharePoint and Jedox, reducing forecast preparation time by approximately 50%.</w:t>
            </w:r>
          </w:p>
          <w:p w14:paraId="6DD9BA0F" w14:textId="3AD3A573" w:rsidR="00D52323" w:rsidRPr="00A820D3" w:rsidRDefault="00D147FA" w:rsidP="00D13F5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D147F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Prepared forecasts, management reports and presentation materials within a &gt;€5bn </w:t>
            </w:r>
            <w:proofErr w:type="spellStart"/>
            <w:r w:rsidRPr="00D147F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CapEx</w:t>
            </w:r>
            <w:proofErr w:type="spellEnd"/>
            <w:r w:rsidRPr="00D147F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environment, including selected forecast updates for senior management at Telekom Deutschland</w:t>
            </w:r>
            <w:r w:rsidR="00D13F5D" w:rsidRPr="00D13F5D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</w:tr>
      <w:tr w:rsidR="00024268" w:rsidRPr="00A820D3" w14:paraId="5AB9352E" w14:textId="77777777" w:rsidTr="00682391">
        <w:trPr>
          <w:trHeight w:val="154"/>
        </w:trPr>
        <w:tc>
          <w:tcPr>
            <w:tcW w:w="6945" w:type="dxa"/>
            <w:gridSpan w:val="3"/>
          </w:tcPr>
          <w:p w14:paraId="58D0C03F" w14:textId="0834F3BC" w:rsidR="00024268" w:rsidRPr="00A820D3" w:rsidRDefault="00CE35D0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E35D0">
              <w:rPr>
                <w:rFonts w:ascii="Optima" w:hAnsi="Optima" w:cs="Times New Roman"/>
                <w:sz w:val="20"/>
                <w:szCs w:val="20"/>
              </w:rPr>
              <w:t>Business Architecture / Process Transformation</w:t>
            </w:r>
          </w:p>
        </w:tc>
        <w:tc>
          <w:tcPr>
            <w:tcW w:w="3829" w:type="dxa"/>
            <w:gridSpan w:val="5"/>
          </w:tcPr>
          <w:p w14:paraId="5B6C099A" w14:textId="192ABB33" w:rsidR="00024268" w:rsidRPr="00A820D3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502A0D" w:rsidRPr="00A820D3" w14:paraId="7CAD4803" w14:textId="77777777" w:rsidTr="00682391">
        <w:trPr>
          <w:trHeight w:val="890"/>
        </w:trPr>
        <w:tc>
          <w:tcPr>
            <w:tcW w:w="10774" w:type="dxa"/>
            <w:gridSpan w:val="8"/>
          </w:tcPr>
          <w:p w14:paraId="2DF3F87F" w14:textId="2425C079" w:rsidR="00144D03" w:rsidRPr="00144D03" w:rsidRDefault="00144D03" w:rsidP="00144D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144D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Owned the end-to-end migration of four automation processes from the legacy AMS system to Pega, covering requirements gathering, process design, implementation and go-live.</w:t>
            </w:r>
          </w:p>
          <w:p w14:paraId="65800E31" w14:textId="07B4B180" w:rsidR="005F6ED6" w:rsidRPr="00A820D3" w:rsidRDefault="00144D03" w:rsidP="00144D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144D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erved as the central interface between business owners and developers, translating operational requirements into technical process designs for workflows saving &gt;800 manual hours annually.</w:t>
            </w:r>
          </w:p>
        </w:tc>
      </w:tr>
      <w:tr w:rsidR="00024268" w:rsidRPr="00A820D3" w14:paraId="34043D23" w14:textId="77777777" w:rsidTr="00682391">
        <w:trPr>
          <w:trHeight w:val="273"/>
        </w:trPr>
        <w:tc>
          <w:tcPr>
            <w:tcW w:w="6945" w:type="dxa"/>
            <w:gridSpan w:val="3"/>
          </w:tcPr>
          <w:p w14:paraId="52560CD3" w14:textId="02DD014F" w:rsidR="00024268" w:rsidRPr="00A820D3" w:rsidRDefault="00913509" w:rsidP="00846E7A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913509">
              <w:rPr>
                <w:rFonts w:ascii="Optima" w:hAnsi="Optima" w:cs="Times New Roman"/>
                <w:sz w:val="20"/>
                <w:szCs w:val="20"/>
              </w:rPr>
              <w:t>Legal Services</w:t>
            </w:r>
          </w:p>
        </w:tc>
        <w:tc>
          <w:tcPr>
            <w:tcW w:w="3829" w:type="dxa"/>
            <w:gridSpan w:val="5"/>
          </w:tcPr>
          <w:p w14:paraId="4A36D132" w14:textId="2CAE8876" w:rsidR="00024268" w:rsidRPr="00A820D3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auto"/>
                <w:sz w:val="20"/>
                <w:szCs w:val="20"/>
              </w:rPr>
            </w:pPr>
          </w:p>
        </w:tc>
      </w:tr>
      <w:tr w:rsidR="00502A0D" w:rsidRPr="00A820D3" w14:paraId="41B17754" w14:textId="77777777" w:rsidTr="00682391">
        <w:trPr>
          <w:trHeight w:val="346"/>
        </w:trPr>
        <w:tc>
          <w:tcPr>
            <w:tcW w:w="10774" w:type="dxa"/>
            <w:gridSpan w:val="8"/>
          </w:tcPr>
          <w:p w14:paraId="28777DE2" w14:textId="6A5262A2" w:rsidR="00144D03" w:rsidRPr="00144D03" w:rsidRDefault="00144D03" w:rsidP="00144D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144D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Assess legal and regulatory changes affecting Legal Services workflows and coordinate required process updates from initial review through implementation.</w:t>
            </w:r>
          </w:p>
          <w:p w14:paraId="0B2516C1" w14:textId="6624E1B2" w:rsidR="00144D03" w:rsidRPr="00144D03" w:rsidRDefault="00144D03" w:rsidP="00144D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144D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Identified two unmaintained automation workflows and coordinated their remediation, restoring automated processing and reducing recurring manual work.</w:t>
            </w:r>
          </w:p>
          <w:p w14:paraId="19FE0924" w14:textId="231DF5C7" w:rsidR="00C3433F" w:rsidRPr="00A820D3" w:rsidRDefault="00144D03" w:rsidP="00144D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144D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Configure and test AI agents for selected Legal Services use cases, focusing on workflow automation while ensuring alignment with internal compliance requirements.</w:t>
            </w:r>
          </w:p>
        </w:tc>
      </w:tr>
      <w:tr w:rsidR="00024268" w:rsidRPr="00A820D3" w14:paraId="45404236" w14:textId="77777777" w:rsidTr="00682391">
        <w:trPr>
          <w:trHeight w:val="346"/>
        </w:trPr>
        <w:tc>
          <w:tcPr>
            <w:tcW w:w="6945" w:type="dxa"/>
            <w:gridSpan w:val="3"/>
            <w:vAlign w:val="bottom"/>
          </w:tcPr>
          <w:p w14:paraId="3CF978EE" w14:textId="5C5A159B" w:rsidR="00024268" w:rsidRPr="00A820D3" w:rsidRDefault="00917DBB" w:rsidP="0002426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917DB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State Parliament of Brandenburg</w:t>
            </w:r>
          </w:p>
        </w:tc>
        <w:tc>
          <w:tcPr>
            <w:tcW w:w="3829" w:type="dxa"/>
            <w:gridSpan w:val="5"/>
            <w:vAlign w:val="bottom"/>
          </w:tcPr>
          <w:p w14:paraId="49A11F72" w14:textId="4A04B4C4" w:rsidR="00024268" w:rsidRPr="00A820D3" w:rsidRDefault="00D27BEA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Luckenwald</w:t>
            </w:r>
            <w:r w:rsidR="00BE65A4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e</w:t>
            </w:r>
            <w:r w:rsidR="0098177B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, Germany</w:t>
            </w:r>
          </w:p>
        </w:tc>
      </w:tr>
      <w:tr w:rsidR="00024268" w:rsidRPr="00A820D3" w14:paraId="16C6F7AD" w14:textId="77777777" w:rsidTr="00682391">
        <w:trPr>
          <w:trHeight w:val="57"/>
        </w:trPr>
        <w:tc>
          <w:tcPr>
            <w:tcW w:w="7654" w:type="dxa"/>
            <w:gridSpan w:val="4"/>
          </w:tcPr>
          <w:p w14:paraId="5D8760E9" w14:textId="6FD55C3C" w:rsidR="00024268" w:rsidRPr="00A820D3" w:rsidRDefault="00917DBB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917DBB">
              <w:rPr>
                <w:rFonts w:ascii="Optima" w:hAnsi="Optima" w:cs="Times New Roman"/>
                <w:sz w:val="20"/>
                <w:szCs w:val="20"/>
              </w:rPr>
              <w:t>Intern – Office of a Member of State Parliament</w:t>
            </w:r>
          </w:p>
        </w:tc>
        <w:tc>
          <w:tcPr>
            <w:tcW w:w="3120" w:type="dxa"/>
            <w:gridSpan w:val="4"/>
          </w:tcPr>
          <w:p w14:paraId="2D9DB8CA" w14:textId="3EE2A6CB" w:rsidR="00024268" w:rsidRPr="00A820D3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08/2022 – 03/2023</w:t>
            </w:r>
          </w:p>
        </w:tc>
      </w:tr>
      <w:tr w:rsidR="00024268" w:rsidRPr="00A820D3" w14:paraId="7660C4BA" w14:textId="77777777" w:rsidTr="00682391">
        <w:trPr>
          <w:trHeight w:val="57"/>
        </w:trPr>
        <w:tc>
          <w:tcPr>
            <w:tcW w:w="10774" w:type="dxa"/>
            <w:gridSpan w:val="8"/>
          </w:tcPr>
          <w:p w14:paraId="70B5DC53" w14:textId="77777777" w:rsidR="00C216F0" w:rsidRPr="00C216F0" w:rsidRDefault="00C216F0" w:rsidP="00C216F0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C216F0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Drafted responses to citizen inquiries and external communications for the office of a Member of State Parliament.</w:t>
            </w:r>
          </w:p>
          <w:p w14:paraId="132465C4" w14:textId="1A31750C" w:rsidR="00024268" w:rsidRPr="00C216F0" w:rsidRDefault="00A143EE" w:rsidP="00C216F0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A143E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Co-organized political events, including a women’s networking event with Federal Minister Klara Geywitz, coordinating event preparation, guest communication and on-site execution.</w:t>
            </w:r>
          </w:p>
        </w:tc>
      </w:tr>
      <w:tr w:rsidR="00024268" w:rsidRPr="00A820D3" w14:paraId="414B4085" w14:textId="77777777" w:rsidTr="00682391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7F1203B4" w:rsidR="00024268" w:rsidRPr="00A820D3" w:rsidRDefault="00BE65A4" w:rsidP="00024268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6"/>
                <w:szCs w:val="26"/>
                <w:lang w:val="en-US"/>
              </w:rPr>
            </w:pPr>
            <w:r>
              <w:rPr>
                <w:rFonts w:ascii="Optima" w:hAnsi="Optima" w:cs="Times New Roman"/>
                <w:smallCaps w:val="0"/>
                <w:sz w:val="26"/>
                <w:szCs w:val="26"/>
                <w:lang w:val="en-US"/>
              </w:rPr>
              <w:t xml:space="preserve">LEADERSHIP &amp; </w:t>
            </w:r>
            <w:r w:rsidR="00024268" w:rsidRPr="00A820D3">
              <w:rPr>
                <w:rFonts w:ascii="Optima" w:hAnsi="Optima" w:cs="Times New Roman"/>
                <w:smallCaps w:val="0"/>
                <w:sz w:val="26"/>
                <w:szCs w:val="26"/>
                <w:lang w:val="en-US"/>
              </w:rPr>
              <w:t xml:space="preserve">EXTRACURRICULAR </w:t>
            </w:r>
            <w:r>
              <w:rPr>
                <w:rFonts w:ascii="Optima" w:hAnsi="Optima" w:cs="Times New Roman"/>
                <w:smallCaps w:val="0"/>
                <w:sz w:val="26"/>
                <w:szCs w:val="26"/>
                <w:lang w:val="en-US"/>
              </w:rPr>
              <w:t>ACTIVITIES</w:t>
            </w:r>
          </w:p>
        </w:tc>
      </w:tr>
      <w:tr w:rsidR="00024268" w:rsidRPr="00A820D3" w14:paraId="74251178" w14:textId="77777777" w:rsidTr="00682391">
        <w:trPr>
          <w:trHeight w:val="283"/>
        </w:trPr>
        <w:tc>
          <w:tcPr>
            <w:tcW w:w="6945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E1144EE" w:rsidR="00024268" w:rsidRPr="00A820D3" w:rsidRDefault="00024268" w:rsidP="00024268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Finance Club Bonn Rhein Sieg </w:t>
            </w:r>
            <w:r w:rsidR="00B56D6E" w:rsidRPr="00A820D3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e.V. </w:t>
            </w:r>
            <w:r w:rsidRPr="00A820D3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(</w:t>
            </w:r>
            <w:r w:rsidR="00846E7A" w:rsidRPr="00A820D3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&gt;</w:t>
            </w:r>
            <w:r w:rsidRPr="00A820D3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250 </w:t>
            </w:r>
            <w:r w:rsidR="00BE65A4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members</w:t>
            </w:r>
            <w:r w:rsidRPr="00A820D3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)</w:t>
            </w:r>
          </w:p>
        </w:tc>
        <w:tc>
          <w:tcPr>
            <w:tcW w:w="3829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E6398E1" w:rsidR="00024268" w:rsidRPr="00A820D3" w:rsidRDefault="00024268" w:rsidP="00024268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Bonn</w:t>
            </w:r>
            <w:r w:rsidR="00703BA2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Germany</w:t>
            </w:r>
          </w:p>
        </w:tc>
      </w:tr>
      <w:tr w:rsidR="00024268" w:rsidRPr="00A820D3" w14:paraId="4F59C612" w14:textId="77777777" w:rsidTr="00682391">
        <w:trPr>
          <w:trHeight w:val="193"/>
        </w:trPr>
        <w:tc>
          <w:tcPr>
            <w:tcW w:w="7938" w:type="dxa"/>
            <w:gridSpan w:val="5"/>
          </w:tcPr>
          <w:p w14:paraId="32F07601" w14:textId="2F12255E" w:rsidR="00024268" w:rsidRPr="00A820D3" w:rsidRDefault="00C37F5F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C37F5F">
              <w:rPr>
                <w:rFonts w:ascii="Optima" w:hAnsi="Optima" w:cs="Times New Roman"/>
                <w:sz w:val="20"/>
                <w:szCs w:val="20"/>
              </w:rPr>
              <w:t>Board Member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836" w:type="dxa"/>
            <w:gridSpan w:val="3"/>
          </w:tcPr>
          <w:p w14:paraId="45DD2178" w14:textId="61B6042F" w:rsidR="00024268" w:rsidRPr="00A820D3" w:rsidRDefault="00024268" w:rsidP="00024268">
            <w:pPr>
              <w:pStyle w:val="Beschreibung"/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820D3">
              <w:rPr>
                <w:rFonts w:ascii="Optima" w:hAnsi="Optima" w:cs="Times New Roman"/>
                <w:iCs/>
                <w:sz w:val="20"/>
                <w:szCs w:val="20"/>
              </w:rPr>
              <w:t xml:space="preserve">07/2025 – </w:t>
            </w:r>
            <w:r w:rsidR="00FE59F3">
              <w:rPr>
                <w:rFonts w:ascii="Optima" w:hAnsi="Optima" w:cs="Times New Roman"/>
                <w:iCs/>
                <w:sz w:val="20"/>
                <w:szCs w:val="20"/>
              </w:rPr>
              <w:t>present</w:t>
            </w:r>
          </w:p>
        </w:tc>
      </w:tr>
      <w:tr w:rsidR="00024268" w:rsidRPr="00A820D3" w14:paraId="02437711" w14:textId="77777777" w:rsidTr="00682391">
        <w:trPr>
          <w:trHeight w:val="60"/>
        </w:trPr>
        <w:tc>
          <w:tcPr>
            <w:tcW w:w="10774" w:type="dxa"/>
            <w:gridSpan w:val="8"/>
          </w:tcPr>
          <w:p w14:paraId="48C837D2" w14:textId="77777777" w:rsidR="00BC1EFA" w:rsidRPr="00BC1EFA" w:rsidRDefault="00BC1EFA" w:rsidP="00BC1EFA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BC1EF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• Plan and execute finance events with corporate partners including AURICON, KPMG, RSM Ebner Stolz and Scalable Capital for a &gt;250-member student association.</w:t>
            </w:r>
          </w:p>
          <w:p w14:paraId="68CFAD97" w14:textId="44123DEB" w:rsidR="00024268" w:rsidRPr="00A820D3" w:rsidRDefault="00BC1EFA" w:rsidP="00BC1EFA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BC1EF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• Build corporate and university partnerships and support member acquisition initiatives, contributing to membership growth of 60+ members since joining the board.</w:t>
            </w:r>
          </w:p>
        </w:tc>
      </w:tr>
      <w:tr w:rsidR="00024268" w:rsidRPr="00A820D3" w14:paraId="482569A2" w14:textId="77777777" w:rsidTr="00682391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576E3C26" w:rsidR="00024268" w:rsidRPr="00A820D3" w:rsidRDefault="00E10568" w:rsidP="00024268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>
              <w:rPr>
                <w:rFonts w:ascii="Optima" w:hAnsi="Optima" w:cs="Times New Roman"/>
                <w:b/>
                <w:sz w:val="26"/>
                <w:szCs w:val="26"/>
              </w:rPr>
              <w:t>SKILLS &amp; INTERESTS</w:t>
            </w:r>
          </w:p>
        </w:tc>
      </w:tr>
      <w:tr w:rsidR="00024268" w:rsidRPr="00A820D3" w14:paraId="2B257790" w14:textId="77777777" w:rsidTr="00682391">
        <w:trPr>
          <w:trHeight w:val="340"/>
        </w:trPr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5B2C431" w14:textId="587645CC" w:rsidR="00024268" w:rsidRPr="00F65B06" w:rsidRDefault="003878A5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sz w:val="20"/>
                <w:szCs w:val="20"/>
              </w:rPr>
              <w:t>Languages</w:t>
            </w:r>
            <w:r w:rsidR="00024268" w:rsidRPr="00F65B06">
              <w:rPr>
                <w:rFonts w:ascii="Optima" w:hAnsi="Optima" w:cs="Times New Roman"/>
                <w:sz w:val="20"/>
                <w:szCs w:val="20"/>
              </w:rPr>
              <w:t>:</w:t>
            </w:r>
          </w:p>
        </w:tc>
        <w:tc>
          <w:tcPr>
            <w:tcW w:w="9215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7734DBC" w:rsidR="00024268" w:rsidRPr="00F65B06" w:rsidRDefault="003878A5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German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="00024268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Native</w:t>
            </w:r>
            <w:r w:rsidR="00024268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, Englis</w:t>
            </w: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h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</w:t>
            </w:r>
            <w:r w:rsidR="00024268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(C1)</w:t>
            </w:r>
          </w:p>
        </w:tc>
      </w:tr>
      <w:tr w:rsidR="00024268" w:rsidRPr="00A820D3" w14:paraId="45706C3F" w14:textId="77777777" w:rsidTr="00682391">
        <w:trPr>
          <w:trHeight w:val="283"/>
        </w:trPr>
        <w:tc>
          <w:tcPr>
            <w:tcW w:w="1559" w:type="dxa"/>
            <w:vAlign w:val="bottom"/>
          </w:tcPr>
          <w:p w14:paraId="57688BDA" w14:textId="45AF80E6" w:rsidR="00024268" w:rsidRPr="00F65B06" w:rsidRDefault="003878A5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sz w:val="20"/>
                <w:szCs w:val="20"/>
              </w:rPr>
              <w:lastRenderedPageBreak/>
              <w:t>Technical</w:t>
            </w:r>
            <w:r w:rsidR="00024268" w:rsidRPr="00F65B06">
              <w:rPr>
                <w:rFonts w:ascii="Optima" w:hAnsi="Optima" w:cs="Times New Roman"/>
                <w:sz w:val="20"/>
                <w:szCs w:val="20"/>
              </w:rPr>
              <w:t>:</w:t>
            </w:r>
          </w:p>
        </w:tc>
        <w:tc>
          <w:tcPr>
            <w:tcW w:w="9215" w:type="dxa"/>
            <w:gridSpan w:val="7"/>
            <w:vAlign w:val="bottom"/>
          </w:tcPr>
          <w:p w14:paraId="60CA2168" w14:textId="2A51AFE9" w:rsidR="00024268" w:rsidRPr="00F65B06" w:rsidRDefault="00024268" w:rsidP="00024268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3878A5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Advanced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,</w:t>
            </w:r>
            <w:r w:rsidR="00F1697C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1697C" w:rsidRPr="001B38A0">
              <w:rPr>
                <w:rFonts w:ascii="Optima" w:hAnsi="Optima" w:cs="Times New Roman"/>
                <w:color w:val="000000"/>
                <w:sz w:val="20"/>
                <w:szCs w:val="20"/>
              </w:rPr>
              <w:t>R</w:t>
            </w:r>
            <w:r w:rsidR="00F1697C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(</w:t>
            </w:r>
            <w:r w:rsidR="003878A5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B</w:t>
            </w:r>
            <w:r w:rsidR="00F1697C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asic),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1B38A0">
              <w:rPr>
                <w:rFonts w:ascii="Optima" w:hAnsi="Optima" w:cs="Times New Roman"/>
                <w:color w:val="000000"/>
                <w:sz w:val="20"/>
                <w:szCs w:val="20"/>
              </w:rPr>
              <w:t>Think</w:t>
            </w:r>
            <w:r w:rsidR="00963FE2" w:rsidRPr="001B38A0">
              <w:rPr>
                <w:rFonts w:ascii="Optima" w:hAnsi="Optima" w:cs="Times New Roman"/>
                <w:color w:val="000000"/>
                <w:sz w:val="20"/>
                <w:szCs w:val="20"/>
              </w:rPr>
              <w:t>-c</w:t>
            </w:r>
            <w:r w:rsidRPr="001B38A0">
              <w:rPr>
                <w:rFonts w:ascii="Optima" w:hAnsi="Optima" w:cs="Times New Roman"/>
                <w:color w:val="000000"/>
                <w:sz w:val="20"/>
                <w:szCs w:val="20"/>
              </w:rPr>
              <w:t>ell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(</w:t>
            </w:r>
            <w:r w:rsidR="003878A5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B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asic), </w:t>
            </w:r>
            <w:r w:rsidRPr="001B38A0">
              <w:rPr>
                <w:rFonts w:ascii="Optima" w:hAnsi="Optima" w:cs="Times New Roman"/>
                <w:color w:val="000000"/>
                <w:sz w:val="20"/>
                <w:szCs w:val="20"/>
              </w:rPr>
              <w:t>Jedox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(</w:t>
            </w:r>
            <w:r w:rsidR="003878A5"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B</w:t>
            </w:r>
            <w:r w:rsidRPr="00F65B0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asic)</w:t>
            </w:r>
          </w:p>
        </w:tc>
      </w:tr>
      <w:tr w:rsidR="00B87817" w:rsidRPr="00A820D3" w14:paraId="4D55F6EA" w14:textId="77777777" w:rsidTr="00682391">
        <w:trPr>
          <w:trHeight w:val="283"/>
        </w:trPr>
        <w:tc>
          <w:tcPr>
            <w:tcW w:w="1559" w:type="dxa"/>
            <w:vAlign w:val="bottom"/>
          </w:tcPr>
          <w:p w14:paraId="50618A53" w14:textId="2A8E1F53" w:rsidR="00B87817" w:rsidRPr="00F65B06" w:rsidRDefault="00B87817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sz w:val="20"/>
                <w:szCs w:val="20"/>
              </w:rPr>
              <w:t>Competition:</w:t>
            </w:r>
          </w:p>
        </w:tc>
        <w:tc>
          <w:tcPr>
            <w:tcW w:w="9215" w:type="dxa"/>
            <w:gridSpan w:val="7"/>
            <w:vAlign w:val="bottom"/>
          </w:tcPr>
          <w:p w14:paraId="49048458" w14:textId="37AA58C1" w:rsidR="00B87817" w:rsidRPr="001B38A0" w:rsidRDefault="0063313B" w:rsidP="00024268">
            <w:pPr>
              <w:rPr>
                <w:rFonts w:ascii="Optima" w:hAnsi="Optima"/>
                <w:sz w:val="20"/>
                <w:szCs w:val="20"/>
              </w:rPr>
            </w:pPr>
            <w:proofErr w:type="spellStart"/>
            <w:r w:rsidRPr="001B38A0">
              <w:rPr>
                <w:rFonts w:ascii="Optima" w:hAnsi="Optima"/>
                <w:sz w:val="20"/>
                <w:szCs w:val="20"/>
              </w:rPr>
              <w:t>Mavara</w:t>
            </w:r>
            <w:proofErr w:type="spellEnd"/>
            <w:r w:rsidRPr="001B38A0">
              <w:rPr>
                <w:rFonts w:ascii="Optima" w:hAnsi="Optima"/>
                <w:sz w:val="20"/>
                <w:szCs w:val="20"/>
              </w:rPr>
              <w:t xml:space="preserve"> </w:t>
            </w:r>
            <w:r w:rsidR="0051369B" w:rsidRPr="001B38A0">
              <w:rPr>
                <w:rFonts w:ascii="Optima" w:hAnsi="Optima"/>
                <w:sz w:val="20"/>
                <w:szCs w:val="20"/>
              </w:rPr>
              <w:t xml:space="preserve">M&amp;A </w:t>
            </w:r>
            <w:r w:rsidRPr="001B38A0">
              <w:rPr>
                <w:rFonts w:ascii="Optima" w:hAnsi="Optima"/>
                <w:sz w:val="20"/>
                <w:szCs w:val="20"/>
              </w:rPr>
              <w:t>Case Competition</w:t>
            </w:r>
            <w:r w:rsidR="00893A6E" w:rsidRPr="001B38A0">
              <w:rPr>
                <w:rFonts w:ascii="Optima" w:hAnsi="Optima"/>
                <w:sz w:val="20"/>
                <w:szCs w:val="20"/>
              </w:rPr>
              <w:t xml:space="preserve"> </w:t>
            </w:r>
            <w:r w:rsidR="003878A5" w:rsidRPr="001B38A0">
              <w:rPr>
                <w:rFonts w:ascii="Optima" w:hAnsi="Optima"/>
                <w:sz w:val="20"/>
                <w:szCs w:val="20"/>
              </w:rPr>
              <w:t xml:space="preserve">- </w:t>
            </w:r>
            <w:r w:rsidR="00893A6E" w:rsidRPr="001B38A0">
              <w:rPr>
                <w:rFonts w:ascii="Optima" w:hAnsi="Optima"/>
                <w:sz w:val="20"/>
                <w:szCs w:val="20"/>
              </w:rPr>
              <w:t>Top 4</w:t>
            </w:r>
            <w:r w:rsidR="00420CA7" w:rsidRPr="001B38A0">
              <w:rPr>
                <w:rFonts w:ascii="Optima" w:hAnsi="Optima"/>
                <w:sz w:val="20"/>
                <w:szCs w:val="20"/>
              </w:rPr>
              <w:t>%</w:t>
            </w:r>
            <w:r w:rsidR="00B637CD">
              <w:rPr>
                <w:rFonts w:ascii="Optima" w:hAnsi="Optima"/>
                <w:sz w:val="20"/>
                <w:szCs w:val="20"/>
              </w:rPr>
              <w:t xml:space="preserve"> </w:t>
            </w:r>
            <w:r w:rsidR="009E1A95">
              <w:rPr>
                <w:rFonts w:ascii="Optima" w:hAnsi="Optima"/>
                <w:sz w:val="20"/>
                <w:szCs w:val="20"/>
              </w:rPr>
              <w:t xml:space="preserve">(incl. </w:t>
            </w:r>
            <w:r w:rsidR="002B4235" w:rsidRPr="001B38A0">
              <w:rPr>
                <w:rFonts w:ascii="Optima" w:hAnsi="Optima"/>
                <w:sz w:val="20"/>
                <w:szCs w:val="20"/>
              </w:rPr>
              <w:t>DCF</w:t>
            </w:r>
            <w:r w:rsidR="005F0E53" w:rsidRPr="001B38A0">
              <w:rPr>
                <w:rFonts w:ascii="Optima" w:hAnsi="Optima"/>
                <w:sz w:val="20"/>
                <w:szCs w:val="20"/>
              </w:rPr>
              <w:t xml:space="preserve">, </w:t>
            </w:r>
            <w:r w:rsidR="0036551A" w:rsidRPr="001B38A0">
              <w:rPr>
                <w:rFonts w:ascii="Optima" w:hAnsi="Optima"/>
                <w:sz w:val="20"/>
                <w:szCs w:val="20"/>
              </w:rPr>
              <w:t>Multiples, Deal Rationale</w:t>
            </w:r>
            <w:r w:rsidR="009E1A95">
              <w:rPr>
                <w:rFonts w:ascii="Optima" w:hAnsi="Optima"/>
                <w:sz w:val="20"/>
                <w:szCs w:val="20"/>
              </w:rPr>
              <w:t>)</w:t>
            </w:r>
            <w:r w:rsidR="0036551A" w:rsidRPr="001B38A0">
              <w:rPr>
                <w:rFonts w:ascii="Optima" w:hAnsi="Optima"/>
                <w:sz w:val="20"/>
                <w:szCs w:val="20"/>
              </w:rPr>
              <w:t xml:space="preserve"> </w:t>
            </w:r>
          </w:p>
        </w:tc>
      </w:tr>
      <w:tr w:rsidR="00D27BEA" w:rsidRPr="00A820D3" w14:paraId="7DD51322" w14:textId="77777777" w:rsidTr="00682391">
        <w:trPr>
          <w:trHeight w:val="283"/>
        </w:trPr>
        <w:tc>
          <w:tcPr>
            <w:tcW w:w="1559" w:type="dxa"/>
            <w:vAlign w:val="bottom"/>
          </w:tcPr>
          <w:p w14:paraId="5EEFA55C" w14:textId="670984AC" w:rsidR="00D27BEA" w:rsidRPr="00F65B06" w:rsidRDefault="00C87D10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sz w:val="20"/>
                <w:szCs w:val="20"/>
              </w:rPr>
              <w:t>Selected Training</w:t>
            </w:r>
            <w:r w:rsidR="00D27BEA" w:rsidRPr="00F65B06">
              <w:rPr>
                <w:rFonts w:ascii="Optima" w:hAnsi="Optima" w:cs="Times New Roman"/>
                <w:sz w:val="20"/>
                <w:szCs w:val="20"/>
              </w:rPr>
              <w:t>:</w:t>
            </w:r>
          </w:p>
        </w:tc>
        <w:tc>
          <w:tcPr>
            <w:tcW w:w="9215" w:type="dxa"/>
            <w:gridSpan w:val="7"/>
            <w:vAlign w:val="bottom"/>
          </w:tcPr>
          <w:p w14:paraId="2AA7AE43" w14:textId="6F9D65DD" w:rsidR="00D27BEA" w:rsidRPr="00F65B06" w:rsidRDefault="0043594C" w:rsidP="00024268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1B38A0">
              <w:rPr>
                <w:rFonts w:ascii="Optima" w:hAnsi="Optima"/>
                <w:sz w:val="20"/>
                <w:szCs w:val="20"/>
              </w:rPr>
              <w:t>AURICON</w:t>
            </w:r>
            <w:r w:rsidR="007522CA" w:rsidRPr="001B38A0">
              <w:rPr>
                <w:rFonts w:ascii="Optima" w:hAnsi="Optima"/>
                <w:sz w:val="20"/>
                <w:szCs w:val="20"/>
              </w:rPr>
              <w:t xml:space="preserve"> (FDD &amp; </w:t>
            </w:r>
            <w:r w:rsidR="00A2159F" w:rsidRPr="001B38A0">
              <w:rPr>
                <w:rFonts w:ascii="Optima" w:hAnsi="Optima"/>
                <w:sz w:val="20"/>
                <w:szCs w:val="20"/>
              </w:rPr>
              <w:t>Purchase Price Considerations</w:t>
            </w:r>
            <w:r w:rsidR="007522CA" w:rsidRPr="001B38A0">
              <w:rPr>
                <w:rFonts w:ascii="Optima" w:hAnsi="Optima"/>
                <w:sz w:val="20"/>
                <w:szCs w:val="20"/>
              </w:rPr>
              <w:t>),</w:t>
            </w:r>
            <w:r w:rsidR="007522CA" w:rsidRPr="001B38A0">
              <w:rPr>
                <w:rFonts w:ascii="Optima" w:hAnsi="Optima"/>
                <w:i/>
                <w:iCs/>
                <w:sz w:val="20"/>
                <w:szCs w:val="20"/>
              </w:rPr>
              <w:t xml:space="preserve"> </w:t>
            </w:r>
            <w:r w:rsidR="007522CA" w:rsidRPr="001B38A0">
              <w:rPr>
                <w:rFonts w:ascii="Optima" w:hAnsi="Optima"/>
                <w:sz w:val="20"/>
                <w:szCs w:val="20"/>
              </w:rPr>
              <w:t>Deloitte (Transaction Advisory: Carve-outs)</w:t>
            </w:r>
          </w:p>
        </w:tc>
      </w:tr>
      <w:tr w:rsidR="00024268" w:rsidRPr="00A820D3" w14:paraId="70CB01B0" w14:textId="77777777" w:rsidTr="00682391">
        <w:trPr>
          <w:trHeight w:val="283"/>
        </w:trPr>
        <w:tc>
          <w:tcPr>
            <w:tcW w:w="1559" w:type="dxa"/>
            <w:vAlign w:val="bottom"/>
          </w:tcPr>
          <w:p w14:paraId="04F58216" w14:textId="1D46B292" w:rsidR="00024268" w:rsidRPr="00F65B06" w:rsidRDefault="00A2159F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sz w:val="20"/>
                <w:szCs w:val="20"/>
              </w:rPr>
              <w:t>Interests</w:t>
            </w:r>
            <w:r w:rsidR="00024268" w:rsidRPr="00F65B06">
              <w:rPr>
                <w:rFonts w:ascii="Optima" w:hAnsi="Optima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215" w:type="dxa"/>
            <w:gridSpan w:val="7"/>
            <w:vAlign w:val="bottom"/>
          </w:tcPr>
          <w:p w14:paraId="598C2742" w14:textId="1D1BB530" w:rsidR="00CC6BB3" w:rsidRPr="00F65B06" w:rsidRDefault="00F1697C" w:rsidP="00024268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Ski</w:t>
            </w:r>
            <w:r w:rsidR="00A2159F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ing</w:t>
            </w: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&amp; </w:t>
            </w:r>
            <w:r w:rsidR="00924949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Snowboard</w:t>
            </w:r>
            <w:r w:rsidR="00A2159F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ing</w:t>
            </w:r>
            <w:r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, 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Bill</w:t>
            </w:r>
            <w:r w:rsidR="009E1A95">
              <w:rPr>
                <w:rFonts w:ascii="Optima" w:hAnsi="Optima" w:cs="Times New Roman"/>
                <w:color w:val="000000"/>
                <w:sz w:val="20"/>
                <w:szCs w:val="20"/>
              </w:rPr>
              <w:t>i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ard</w:t>
            </w:r>
            <w:r w:rsidR="00A2159F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s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A2159F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Club</w:t>
            </w:r>
            <w:r w:rsidR="00024268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Tennis, </w:t>
            </w:r>
            <w:r w:rsidR="00A2159F" w:rsidRPr="00F65B06">
              <w:rPr>
                <w:rFonts w:ascii="Optima" w:hAnsi="Optima" w:cs="Times New Roman"/>
                <w:color w:val="000000"/>
                <w:sz w:val="20"/>
                <w:szCs w:val="20"/>
              </w:rPr>
              <w:t>Politics</w:t>
            </w:r>
          </w:p>
        </w:tc>
      </w:tr>
    </w:tbl>
    <w:p w14:paraId="0747D2BF" w14:textId="6AC3D0C2" w:rsidR="00723643" w:rsidRPr="00A86F7B" w:rsidRDefault="00723643">
      <w:pPr>
        <w:rPr>
          <w:rFonts w:ascii="Optima" w:hAnsi="Optima" w:cs="Times New Roman"/>
          <w:sz w:val="18"/>
        </w:rPr>
      </w:pPr>
    </w:p>
    <w:sectPr w:rsidR="00723643" w:rsidRPr="00A86F7B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2B1FE" w14:textId="77777777" w:rsidR="004A7B3E" w:rsidRPr="00A820D3" w:rsidRDefault="004A7B3E" w:rsidP="00BE053D">
      <w:pPr>
        <w:spacing w:after="0" w:line="240" w:lineRule="auto"/>
      </w:pPr>
      <w:r w:rsidRPr="00A820D3">
        <w:separator/>
      </w:r>
    </w:p>
  </w:endnote>
  <w:endnote w:type="continuationSeparator" w:id="0">
    <w:p w14:paraId="583816B9" w14:textId="77777777" w:rsidR="004A7B3E" w:rsidRPr="00A820D3" w:rsidRDefault="004A7B3E" w:rsidP="00BE053D">
      <w:pPr>
        <w:spacing w:after="0" w:line="240" w:lineRule="auto"/>
      </w:pPr>
      <w:r w:rsidRPr="00A820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A820D3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A820D3">
          <w:rPr>
            <w:rStyle w:val="Seitenzahl"/>
          </w:rPr>
          <w:fldChar w:fldCharType="begin"/>
        </w:r>
        <w:r w:rsidRPr="00A820D3">
          <w:rPr>
            <w:rStyle w:val="Seitenzahl"/>
          </w:rPr>
          <w:instrText xml:space="preserve"> PAGE </w:instrText>
        </w:r>
        <w:r w:rsidRPr="00A820D3">
          <w:rPr>
            <w:rStyle w:val="Seitenzahl"/>
          </w:rPr>
          <w:fldChar w:fldCharType="end"/>
        </w:r>
      </w:p>
    </w:sdtContent>
  </w:sdt>
  <w:p w14:paraId="6B121AC6" w14:textId="77777777" w:rsidR="00875DA9" w:rsidRPr="00A820D3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28F4" w14:textId="77777777" w:rsidR="004A7B3E" w:rsidRPr="00A820D3" w:rsidRDefault="004A7B3E" w:rsidP="00BE053D">
      <w:pPr>
        <w:spacing w:after="0" w:line="240" w:lineRule="auto"/>
      </w:pPr>
      <w:r w:rsidRPr="00A820D3">
        <w:separator/>
      </w:r>
    </w:p>
  </w:footnote>
  <w:footnote w:type="continuationSeparator" w:id="0">
    <w:p w14:paraId="38C7BD7F" w14:textId="77777777" w:rsidR="004A7B3E" w:rsidRPr="00A820D3" w:rsidRDefault="004A7B3E" w:rsidP="00BE053D">
      <w:pPr>
        <w:spacing w:after="0" w:line="240" w:lineRule="auto"/>
      </w:pPr>
      <w:r w:rsidRPr="00A820D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835418444">
    <w:abstractNumId w:val="24"/>
  </w:num>
  <w:num w:numId="34" w16cid:durableId="1513492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CE"/>
    <w:rsid w:val="00006BC5"/>
    <w:rsid w:val="00006D04"/>
    <w:rsid w:val="0002227C"/>
    <w:rsid w:val="00024268"/>
    <w:rsid w:val="00053430"/>
    <w:rsid w:val="00061D33"/>
    <w:rsid w:val="00064643"/>
    <w:rsid w:val="00087747"/>
    <w:rsid w:val="0008788C"/>
    <w:rsid w:val="000A1361"/>
    <w:rsid w:val="000A1FDA"/>
    <w:rsid w:val="000B63E2"/>
    <w:rsid w:val="000B6548"/>
    <w:rsid w:val="000B7115"/>
    <w:rsid w:val="000B7BB2"/>
    <w:rsid w:val="000C71ED"/>
    <w:rsid w:val="000D4B28"/>
    <w:rsid w:val="000D671A"/>
    <w:rsid w:val="000D720B"/>
    <w:rsid w:val="000E0E45"/>
    <w:rsid w:val="000E76A9"/>
    <w:rsid w:val="000F797B"/>
    <w:rsid w:val="00103EC5"/>
    <w:rsid w:val="001067BE"/>
    <w:rsid w:val="00110865"/>
    <w:rsid w:val="00116C6E"/>
    <w:rsid w:val="00125CA6"/>
    <w:rsid w:val="001439F5"/>
    <w:rsid w:val="00144D03"/>
    <w:rsid w:val="00146F0A"/>
    <w:rsid w:val="00156FC9"/>
    <w:rsid w:val="00162A5A"/>
    <w:rsid w:val="001647AB"/>
    <w:rsid w:val="00167A2F"/>
    <w:rsid w:val="00167FA2"/>
    <w:rsid w:val="001706EB"/>
    <w:rsid w:val="00172867"/>
    <w:rsid w:val="00175B6D"/>
    <w:rsid w:val="00184767"/>
    <w:rsid w:val="001901ED"/>
    <w:rsid w:val="0019483A"/>
    <w:rsid w:val="00194F07"/>
    <w:rsid w:val="001A46BF"/>
    <w:rsid w:val="001A481B"/>
    <w:rsid w:val="001A50F5"/>
    <w:rsid w:val="001B0186"/>
    <w:rsid w:val="001B38A0"/>
    <w:rsid w:val="001B62CA"/>
    <w:rsid w:val="001B7DF7"/>
    <w:rsid w:val="001C5478"/>
    <w:rsid w:val="001D20EA"/>
    <w:rsid w:val="001D439E"/>
    <w:rsid w:val="001D4DCD"/>
    <w:rsid w:val="001E1CF6"/>
    <w:rsid w:val="001F3419"/>
    <w:rsid w:val="001F4175"/>
    <w:rsid w:val="00221E1A"/>
    <w:rsid w:val="00223A4D"/>
    <w:rsid w:val="0022570A"/>
    <w:rsid w:val="00226986"/>
    <w:rsid w:val="0023054D"/>
    <w:rsid w:val="00232CB5"/>
    <w:rsid w:val="00234A7E"/>
    <w:rsid w:val="0024373D"/>
    <w:rsid w:val="002508C2"/>
    <w:rsid w:val="00255E53"/>
    <w:rsid w:val="00267252"/>
    <w:rsid w:val="00274A9F"/>
    <w:rsid w:val="00282DB0"/>
    <w:rsid w:val="002842AF"/>
    <w:rsid w:val="002B0D32"/>
    <w:rsid w:val="002B2091"/>
    <w:rsid w:val="002B41D0"/>
    <w:rsid w:val="002B4235"/>
    <w:rsid w:val="002B4FD2"/>
    <w:rsid w:val="002C6972"/>
    <w:rsid w:val="002D2B32"/>
    <w:rsid w:val="002D4516"/>
    <w:rsid w:val="002F3A34"/>
    <w:rsid w:val="002F46AD"/>
    <w:rsid w:val="003101F0"/>
    <w:rsid w:val="00314B7A"/>
    <w:rsid w:val="00324BC5"/>
    <w:rsid w:val="0033247E"/>
    <w:rsid w:val="00340BAB"/>
    <w:rsid w:val="003418E0"/>
    <w:rsid w:val="00342D5C"/>
    <w:rsid w:val="00347F8D"/>
    <w:rsid w:val="0036551A"/>
    <w:rsid w:val="00372F7B"/>
    <w:rsid w:val="003733E5"/>
    <w:rsid w:val="00387679"/>
    <w:rsid w:val="003878A5"/>
    <w:rsid w:val="00390EA6"/>
    <w:rsid w:val="00394336"/>
    <w:rsid w:val="00395456"/>
    <w:rsid w:val="003B7151"/>
    <w:rsid w:val="003C6F81"/>
    <w:rsid w:val="003E27C3"/>
    <w:rsid w:val="003F3E3F"/>
    <w:rsid w:val="004067B8"/>
    <w:rsid w:val="004154BE"/>
    <w:rsid w:val="0042013D"/>
    <w:rsid w:val="00420CA7"/>
    <w:rsid w:val="00422F83"/>
    <w:rsid w:val="00425419"/>
    <w:rsid w:val="00426D7E"/>
    <w:rsid w:val="0043430C"/>
    <w:rsid w:val="0043594C"/>
    <w:rsid w:val="00435E6D"/>
    <w:rsid w:val="00443668"/>
    <w:rsid w:val="00454DEA"/>
    <w:rsid w:val="00456B0D"/>
    <w:rsid w:val="004624BE"/>
    <w:rsid w:val="00476AF8"/>
    <w:rsid w:val="00477BD2"/>
    <w:rsid w:val="00484FD7"/>
    <w:rsid w:val="00491670"/>
    <w:rsid w:val="004929FB"/>
    <w:rsid w:val="00497033"/>
    <w:rsid w:val="004A53D4"/>
    <w:rsid w:val="004A54BA"/>
    <w:rsid w:val="004A7B3E"/>
    <w:rsid w:val="004B0745"/>
    <w:rsid w:val="004B3C2F"/>
    <w:rsid w:val="004B6A5E"/>
    <w:rsid w:val="004C7E37"/>
    <w:rsid w:val="004D27A3"/>
    <w:rsid w:val="004D2DA5"/>
    <w:rsid w:val="004F5422"/>
    <w:rsid w:val="0050070B"/>
    <w:rsid w:val="00502A0D"/>
    <w:rsid w:val="00507EA7"/>
    <w:rsid w:val="0051369B"/>
    <w:rsid w:val="00515E96"/>
    <w:rsid w:val="00526089"/>
    <w:rsid w:val="005271C3"/>
    <w:rsid w:val="00527A28"/>
    <w:rsid w:val="00527DCA"/>
    <w:rsid w:val="00541403"/>
    <w:rsid w:val="00542438"/>
    <w:rsid w:val="00544C5C"/>
    <w:rsid w:val="00551971"/>
    <w:rsid w:val="0055525C"/>
    <w:rsid w:val="005716D4"/>
    <w:rsid w:val="00571B60"/>
    <w:rsid w:val="00572876"/>
    <w:rsid w:val="0058249D"/>
    <w:rsid w:val="00585A4D"/>
    <w:rsid w:val="00592AC0"/>
    <w:rsid w:val="005C45D2"/>
    <w:rsid w:val="005D6329"/>
    <w:rsid w:val="005E57F6"/>
    <w:rsid w:val="005F0E53"/>
    <w:rsid w:val="005F6ED6"/>
    <w:rsid w:val="006027C4"/>
    <w:rsid w:val="00605403"/>
    <w:rsid w:val="006058D8"/>
    <w:rsid w:val="006070BD"/>
    <w:rsid w:val="00610200"/>
    <w:rsid w:val="00614E97"/>
    <w:rsid w:val="00622F57"/>
    <w:rsid w:val="00623699"/>
    <w:rsid w:val="00632D5A"/>
    <w:rsid w:val="0063313B"/>
    <w:rsid w:val="00635515"/>
    <w:rsid w:val="0064481E"/>
    <w:rsid w:val="00646B37"/>
    <w:rsid w:val="006546FD"/>
    <w:rsid w:val="006570A0"/>
    <w:rsid w:val="00662507"/>
    <w:rsid w:val="00665BF3"/>
    <w:rsid w:val="006732D6"/>
    <w:rsid w:val="00682391"/>
    <w:rsid w:val="006856F4"/>
    <w:rsid w:val="00693E09"/>
    <w:rsid w:val="00696E5B"/>
    <w:rsid w:val="006A2DE9"/>
    <w:rsid w:val="006A2E18"/>
    <w:rsid w:val="006A7230"/>
    <w:rsid w:val="006B4E32"/>
    <w:rsid w:val="006B72C7"/>
    <w:rsid w:val="006B7F78"/>
    <w:rsid w:val="006C2252"/>
    <w:rsid w:val="006C276B"/>
    <w:rsid w:val="006D7F7F"/>
    <w:rsid w:val="006E2C9C"/>
    <w:rsid w:val="006E40EF"/>
    <w:rsid w:val="006E5538"/>
    <w:rsid w:val="006F0039"/>
    <w:rsid w:val="006F3911"/>
    <w:rsid w:val="006F7D46"/>
    <w:rsid w:val="00703BA2"/>
    <w:rsid w:val="007044A2"/>
    <w:rsid w:val="007044EF"/>
    <w:rsid w:val="00711CEF"/>
    <w:rsid w:val="0071485C"/>
    <w:rsid w:val="00716FA3"/>
    <w:rsid w:val="00720320"/>
    <w:rsid w:val="00723643"/>
    <w:rsid w:val="00725D3C"/>
    <w:rsid w:val="00730AD3"/>
    <w:rsid w:val="00733DA1"/>
    <w:rsid w:val="00737822"/>
    <w:rsid w:val="0074111D"/>
    <w:rsid w:val="00742BA6"/>
    <w:rsid w:val="007434C1"/>
    <w:rsid w:val="00745BE0"/>
    <w:rsid w:val="007522CA"/>
    <w:rsid w:val="00753D4A"/>
    <w:rsid w:val="00756912"/>
    <w:rsid w:val="00761609"/>
    <w:rsid w:val="00763DCE"/>
    <w:rsid w:val="00766E63"/>
    <w:rsid w:val="00776C46"/>
    <w:rsid w:val="0078260B"/>
    <w:rsid w:val="007838D1"/>
    <w:rsid w:val="00783C96"/>
    <w:rsid w:val="00785254"/>
    <w:rsid w:val="00785853"/>
    <w:rsid w:val="007966F0"/>
    <w:rsid w:val="00797BFC"/>
    <w:rsid w:val="007A720F"/>
    <w:rsid w:val="007B0349"/>
    <w:rsid w:val="007C09E5"/>
    <w:rsid w:val="007C6A3C"/>
    <w:rsid w:val="007D4BEE"/>
    <w:rsid w:val="007D5BE9"/>
    <w:rsid w:val="007E1303"/>
    <w:rsid w:val="007E2D73"/>
    <w:rsid w:val="007F2B26"/>
    <w:rsid w:val="007F43DD"/>
    <w:rsid w:val="008050E4"/>
    <w:rsid w:val="00812A7A"/>
    <w:rsid w:val="00813D64"/>
    <w:rsid w:val="0082257D"/>
    <w:rsid w:val="00841B4F"/>
    <w:rsid w:val="00846E7A"/>
    <w:rsid w:val="00851F8C"/>
    <w:rsid w:val="00853438"/>
    <w:rsid w:val="00866846"/>
    <w:rsid w:val="00875DA9"/>
    <w:rsid w:val="00893A6E"/>
    <w:rsid w:val="00895E38"/>
    <w:rsid w:val="008A0E2D"/>
    <w:rsid w:val="008A49DF"/>
    <w:rsid w:val="008A782B"/>
    <w:rsid w:val="008B0FC0"/>
    <w:rsid w:val="008B18A7"/>
    <w:rsid w:val="008C429A"/>
    <w:rsid w:val="008D10FD"/>
    <w:rsid w:val="008E1F3D"/>
    <w:rsid w:val="009053D7"/>
    <w:rsid w:val="00907EA4"/>
    <w:rsid w:val="0091331D"/>
    <w:rsid w:val="00913509"/>
    <w:rsid w:val="00917DBB"/>
    <w:rsid w:val="009226B2"/>
    <w:rsid w:val="00924949"/>
    <w:rsid w:val="0093223C"/>
    <w:rsid w:val="00941A87"/>
    <w:rsid w:val="00946212"/>
    <w:rsid w:val="009501C2"/>
    <w:rsid w:val="00963FE2"/>
    <w:rsid w:val="009668B9"/>
    <w:rsid w:val="00976577"/>
    <w:rsid w:val="00977057"/>
    <w:rsid w:val="00977BF0"/>
    <w:rsid w:val="0098177B"/>
    <w:rsid w:val="00982A76"/>
    <w:rsid w:val="0098573D"/>
    <w:rsid w:val="00996356"/>
    <w:rsid w:val="00996491"/>
    <w:rsid w:val="00997D9A"/>
    <w:rsid w:val="009A0EF5"/>
    <w:rsid w:val="009A4A4F"/>
    <w:rsid w:val="009B6765"/>
    <w:rsid w:val="009B6C45"/>
    <w:rsid w:val="009B7659"/>
    <w:rsid w:val="009D1E04"/>
    <w:rsid w:val="009D5B87"/>
    <w:rsid w:val="009D7C49"/>
    <w:rsid w:val="009E1A95"/>
    <w:rsid w:val="009E7297"/>
    <w:rsid w:val="009F04AB"/>
    <w:rsid w:val="009F3C0A"/>
    <w:rsid w:val="00A0257D"/>
    <w:rsid w:val="00A12EDC"/>
    <w:rsid w:val="00A143EE"/>
    <w:rsid w:val="00A2159F"/>
    <w:rsid w:val="00A26D0D"/>
    <w:rsid w:val="00A33BDE"/>
    <w:rsid w:val="00A34885"/>
    <w:rsid w:val="00A355B5"/>
    <w:rsid w:val="00A36AAB"/>
    <w:rsid w:val="00A41A89"/>
    <w:rsid w:val="00A43BC1"/>
    <w:rsid w:val="00A6537B"/>
    <w:rsid w:val="00A74225"/>
    <w:rsid w:val="00A820D3"/>
    <w:rsid w:val="00A84F73"/>
    <w:rsid w:val="00A86F7B"/>
    <w:rsid w:val="00A908E7"/>
    <w:rsid w:val="00A936D5"/>
    <w:rsid w:val="00A9740D"/>
    <w:rsid w:val="00AA1EB0"/>
    <w:rsid w:val="00AA2DA3"/>
    <w:rsid w:val="00AA3706"/>
    <w:rsid w:val="00AA3E31"/>
    <w:rsid w:val="00AA5A9C"/>
    <w:rsid w:val="00AB016A"/>
    <w:rsid w:val="00AB2A5A"/>
    <w:rsid w:val="00AC27A4"/>
    <w:rsid w:val="00AC3480"/>
    <w:rsid w:val="00AD28F8"/>
    <w:rsid w:val="00AE35E9"/>
    <w:rsid w:val="00AE4ED3"/>
    <w:rsid w:val="00B0230B"/>
    <w:rsid w:val="00B17D95"/>
    <w:rsid w:val="00B23509"/>
    <w:rsid w:val="00B23D55"/>
    <w:rsid w:val="00B32C2C"/>
    <w:rsid w:val="00B359DB"/>
    <w:rsid w:val="00B3632B"/>
    <w:rsid w:val="00B409D8"/>
    <w:rsid w:val="00B47BB3"/>
    <w:rsid w:val="00B5178D"/>
    <w:rsid w:val="00B569C0"/>
    <w:rsid w:val="00B56D6E"/>
    <w:rsid w:val="00B63603"/>
    <w:rsid w:val="00B637CD"/>
    <w:rsid w:val="00B67F1F"/>
    <w:rsid w:val="00B701D7"/>
    <w:rsid w:val="00B87817"/>
    <w:rsid w:val="00B90595"/>
    <w:rsid w:val="00BA215A"/>
    <w:rsid w:val="00BB5F09"/>
    <w:rsid w:val="00BC0D9F"/>
    <w:rsid w:val="00BC1728"/>
    <w:rsid w:val="00BC1EFA"/>
    <w:rsid w:val="00BC3662"/>
    <w:rsid w:val="00BE053D"/>
    <w:rsid w:val="00BE64AE"/>
    <w:rsid w:val="00BE65A4"/>
    <w:rsid w:val="00BE69CB"/>
    <w:rsid w:val="00BF1A7A"/>
    <w:rsid w:val="00BF1FA3"/>
    <w:rsid w:val="00C00974"/>
    <w:rsid w:val="00C018E4"/>
    <w:rsid w:val="00C066FA"/>
    <w:rsid w:val="00C1672A"/>
    <w:rsid w:val="00C216F0"/>
    <w:rsid w:val="00C25387"/>
    <w:rsid w:val="00C30B3D"/>
    <w:rsid w:val="00C3433F"/>
    <w:rsid w:val="00C37F5F"/>
    <w:rsid w:val="00C4212E"/>
    <w:rsid w:val="00C54BE3"/>
    <w:rsid w:val="00C5571C"/>
    <w:rsid w:val="00C57F80"/>
    <w:rsid w:val="00C768ED"/>
    <w:rsid w:val="00C82A8F"/>
    <w:rsid w:val="00C85F4D"/>
    <w:rsid w:val="00C87D10"/>
    <w:rsid w:val="00C916C2"/>
    <w:rsid w:val="00C95828"/>
    <w:rsid w:val="00CA49C7"/>
    <w:rsid w:val="00CB0753"/>
    <w:rsid w:val="00CC6BB3"/>
    <w:rsid w:val="00CC7F56"/>
    <w:rsid w:val="00CD1B12"/>
    <w:rsid w:val="00CD55DC"/>
    <w:rsid w:val="00CE1BBC"/>
    <w:rsid w:val="00CE2595"/>
    <w:rsid w:val="00CE28CC"/>
    <w:rsid w:val="00CE35D0"/>
    <w:rsid w:val="00CE72FC"/>
    <w:rsid w:val="00CF31EE"/>
    <w:rsid w:val="00D13F5D"/>
    <w:rsid w:val="00D147FA"/>
    <w:rsid w:val="00D1492F"/>
    <w:rsid w:val="00D17B69"/>
    <w:rsid w:val="00D23C43"/>
    <w:rsid w:val="00D24F8E"/>
    <w:rsid w:val="00D27BEA"/>
    <w:rsid w:val="00D3003C"/>
    <w:rsid w:val="00D331F4"/>
    <w:rsid w:val="00D41E84"/>
    <w:rsid w:val="00D470E4"/>
    <w:rsid w:val="00D52142"/>
    <w:rsid w:val="00D52323"/>
    <w:rsid w:val="00D5280E"/>
    <w:rsid w:val="00D61F14"/>
    <w:rsid w:val="00D80D6B"/>
    <w:rsid w:val="00D80E2B"/>
    <w:rsid w:val="00D85D41"/>
    <w:rsid w:val="00D90950"/>
    <w:rsid w:val="00D90BEC"/>
    <w:rsid w:val="00D916D7"/>
    <w:rsid w:val="00D97817"/>
    <w:rsid w:val="00DA5217"/>
    <w:rsid w:val="00DA69DF"/>
    <w:rsid w:val="00DB33F8"/>
    <w:rsid w:val="00DB3837"/>
    <w:rsid w:val="00DB6F3D"/>
    <w:rsid w:val="00DD38E2"/>
    <w:rsid w:val="00DE2FFC"/>
    <w:rsid w:val="00DF5571"/>
    <w:rsid w:val="00DF591A"/>
    <w:rsid w:val="00DF6AF9"/>
    <w:rsid w:val="00E00140"/>
    <w:rsid w:val="00E069A1"/>
    <w:rsid w:val="00E10568"/>
    <w:rsid w:val="00E10FC3"/>
    <w:rsid w:val="00E13110"/>
    <w:rsid w:val="00E21A49"/>
    <w:rsid w:val="00E24DF1"/>
    <w:rsid w:val="00E35BE9"/>
    <w:rsid w:val="00E40B9A"/>
    <w:rsid w:val="00E431ED"/>
    <w:rsid w:val="00E45588"/>
    <w:rsid w:val="00E5235D"/>
    <w:rsid w:val="00E55D90"/>
    <w:rsid w:val="00E64FF5"/>
    <w:rsid w:val="00E67780"/>
    <w:rsid w:val="00E7665A"/>
    <w:rsid w:val="00E811B1"/>
    <w:rsid w:val="00E856CD"/>
    <w:rsid w:val="00E907EC"/>
    <w:rsid w:val="00E9202C"/>
    <w:rsid w:val="00E94FCD"/>
    <w:rsid w:val="00EA5421"/>
    <w:rsid w:val="00EB34FC"/>
    <w:rsid w:val="00EB5816"/>
    <w:rsid w:val="00ED0EA9"/>
    <w:rsid w:val="00ED5C4F"/>
    <w:rsid w:val="00ED62F3"/>
    <w:rsid w:val="00EE5ED1"/>
    <w:rsid w:val="00EE7907"/>
    <w:rsid w:val="00EF4DA9"/>
    <w:rsid w:val="00EF77DF"/>
    <w:rsid w:val="00F03C5B"/>
    <w:rsid w:val="00F11BEF"/>
    <w:rsid w:val="00F165E1"/>
    <w:rsid w:val="00F1697C"/>
    <w:rsid w:val="00F25171"/>
    <w:rsid w:val="00F258E7"/>
    <w:rsid w:val="00F31B84"/>
    <w:rsid w:val="00F44F5F"/>
    <w:rsid w:val="00F44F97"/>
    <w:rsid w:val="00F530CD"/>
    <w:rsid w:val="00F57BA5"/>
    <w:rsid w:val="00F631EC"/>
    <w:rsid w:val="00F64C22"/>
    <w:rsid w:val="00F64FA7"/>
    <w:rsid w:val="00F655A5"/>
    <w:rsid w:val="00F65B06"/>
    <w:rsid w:val="00F74D19"/>
    <w:rsid w:val="00F80053"/>
    <w:rsid w:val="00FA02C7"/>
    <w:rsid w:val="00FA4186"/>
    <w:rsid w:val="00FA624B"/>
    <w:rsid w:val="00FC0531"/>
    <w:rsid w:val="00FC13F0"/>
    <w:rsid w:val="00FD0FB7"/>
    <w:rsid w:val="00FE0496"/>
    <w:rsid w:val="00FE2427"/>
    <w:rsid w:val="00FE2785"/>
    <w:rsid w:val="00FE4515"/>
    <w:rsid w:val="00FE59F3"/>
    <w:rsid w:val="00FE79A2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65B06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3421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Lindner, Philipp</cp:lastModifiedBy>
  <cp:revision>80</cp:revision>
  <cp:lastPrinted>2026-08-18T18:13:00Z</cp:lastPrinted>
  <dcterms:created xsi:type="dcterms:W3CDTF">2026-08-17T13:20:00Z</dcterms:created>
  <dcterms:modified xsi:type="dcterms:W3CDTF">2026-08-19T08:43:00Z</dcterms:modified>
</cp:coreProperties>
</file>