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end"/>
        <w:rPr>
          <w:rFonts w:ascii="Georgia" w:hAnsi="Georgia" w:cs="Times New Roman"/>
          <w:sz w:val="21"/>
          <w:szCs w:val="21"/>
        </w:rPr>
      </w:pPr>
      <w:r>
        <w:rPr>
          <w:rFonts w:cs="Times New Roman" w:ascii="Georgia" w:hAnsi="Georgia"/>
          <w:sz w:val="21"/>
          <w:szCs w:val="21"/>
        </w:rPr>
        <w:t>Tom von Fersen</w:t>
      </w:r>
    </w:p>
    <w:p>
      <w:pPr>
        <w:pStyle w:val="Normal"/>
        <w:bidi w:val="0"/>
        <w:spacing w:lineRule="auto" w:line="240" w:before="0" w:after="0"/>
        <w:jc w:val="end"/>
        <w:rPr>
          <w:rFonts w:ascii="Georgia" w:hAnsi="Georgia" w:cs="Times New Roman"/>
          <w:sz w:val="21"/>
          <w:szCs w:val="21"/>
        </w:rPr>
      </w:pPr>
      <w:r>
        <w:rPr>
          <w:rFonts w:cs="Times New Roman" w:ascii="Georgia" w:hAnsi="Georgia"/>
          <w:sz w:val="21"/>
          <w:szCs w:val="21"/>
        </w:rPr>
        <w:t>Sömmerringstraße 10</w:t>
      </w:r>
    </w:p>
    <w:p>
      <w:pPr>
        <w:pStyle w:val="Normal"/>
        <w:bidi w:val="0"/>
        <w:spacing w:lineRule="auto" w:line="240" w:before="0" w:after="0"/>
        <w:jc w:val="end"/>
        <w:rPr>
          <w:rFonts w:ascii="Georgia" w:hAnsi="Georgia" w:cs="Times New Roman"/>
          <w:sz w:val="21"/>
          <w:szCs w:val="21"/>
        </w:rPr>
      </w:pPr>
      <w:r>
        <w:rPr>
          <w:rFonts w:cs="Times New Roman" w:ascii="Georgia" w:hAnsi="Georgia"/>
          <w:sz w:val="21"/>
          <w:szCs w:val="21"/>
        </w:rPr>
        <w:t>60322 Frankfurt am Main</w:t>
      </w:r>
    </w:p>
    <w:p>
      <w:pPr>
        <w:pStyle w:val="Normal"/>
        <w:bidi w:val="0"/>
        <w:spacing w:lineRule="auto" w:line="240" w:before="0" w:after="0"/>
        <w:jc w:val="end"/>
        <w:rPr>
          <w:rFonts w:ascii="Georgia" w:hAnsi="Georgia" w:cs="Times New Roman"/>
          <w:sz w:val="21"/>
          <w:szCs w:val="21"/>
        </w:rPr>
      </w:pPr>
      <w:r>
        <w:rPr>
          <w:rFonts w:cs="Georgia" w:ascii="Georgia" w:hAnsi="Georgia"/>
          <w:color w:val="000000"/>
          <w:sz w:val="21"/>
          <w:szCs w:val="21"/>
        </w:rPr>
        <w:t>tom</w:t>
      </w:r>
      <w:r>
        <w:rPr>
          <w:rFonts w:cs="Times New Roman" w:ascii="Georgia" w:hAnsi="Georgia"/>
          <w:color w:val="000000"/>
          <w:sz w:val="21"/>
          <w:szCs w:val="21"/>
          <w:lang w:val="en-US"/>
        </w:rPr>
        <w:t>.v.fersen@gmail.com</w:t>
      </w:r>
    </w:p>
    <w:p>
      <w:pPr>
        <w:pStyle w:val="Normal"/>
        <w:bidi w:val="0"/>
        <w:spacing w:before="0" w:after="0"/>
        <w:jc w:val="end"/>
        <w:rPr>
          <w:rFonts w:ascii="Georgia" w:hAnsi="Georgia" w:cs="Georgia"/>
          <w:color w:val="000000"/>
          <w:sz w:val="21"/>
          <w:szCs w:val="21"/>
          <w:lang w:val="en-US"/>
        </w:rPr>
      </w:pPr>
      <w:r>
        <w:rPr>
          <w:rFonts w:cs="Georgia" w:ascii="Georgia" w:hAnsi="Georgia"/>
          <w:color w:val="000000"/>
          <w:sz w:val="21"/>
          <w:szCs w:val="21"/>
          <w:lang w:val="en-US"/>
        </w:rPr>
        <w:t>+49 173 8658 435</w:t>
      </w:r>
    </w:p>
    <w:p>
      <w:pPr>
        <w:pStyle w:val="Normal"/>
        <w:bidi w:val="0"/>
        <w:spacing w:before="0" w:after="0"/>
        <w:jc w:val="start"/>
        <w:rPr>
          <w:rFonts w:ascii="Georgia" w:hAnsi="Georgia" w:cs="Times New Roman"/>
          <w:sz w:val="21"/>
          <w:szCs w:val="21"/>
          <w:lang w:val="en-US"/>
        </w:rPr>
      </w:pPr>
      <w:r>
        <w:rPr>
          <w:rFonts w:cs="Times New Roman" w:ascii="Arial" w:hAnsi="Arial"/>
          <w:sz w:val="21"/>
          <w:szCs w:val="21"/>
          <w:lang w:val="en-US"/>
        </w:rPr>
        <w:t xml:space="preserve">ROOTS Advisory GmbH </w:t>
      </w:r>
    </w:p>
    <w:p>
      <w:pPr>
        <w:pStyle w:val="Normal"/>
        <w:bidi w:val="0"/>
        <w:spacing w:before="0" w:after="0"/>
        <w:jc w:val="start"/>
        <w:rPr>
          <w:rFonts w:ascii="Georgia" w:hAnsi="Georgia" w:cs="Times New Roman"/>
          <w:sz w:val="21"/>
          <w:szCs w:val="21"/>
          <w:lang w:val="en-US"/>
        </w:rPr>
      </w:pPr>
      <w:r>
        <w:rPr>
          <w:rFonts w:cs="Times New Roman" w:ascii="Arial" w:hAnsi="Arial"/>
          <w:sz w:val="21"/>
          <w:szCs w:val="21"/>
          <w:lang w:val="en-US"/>
        </w:rPr>
        <w:t xml:space="preserve">Hochstraße 49 </w:t>
      </w:r>
    </w:p>
    <w:p>
      <w:pPr>
        <w:pStyle w:val="Normal"/>
        <w:bidi w:val="0"/>
        <w:spacing w:before="0" w:after="0"/>
        <w:jc w:val="start"/>
        <w:rPr>
          <w:rFonts w:ascii="Georgia" w:hAnsi="Georgia" w:cs="Times New Roman"/>
          <w:sz w:val="21"/>
          <w:szCs w:val="21"/>
          <w:lang w:val="en-US"/>
        </w:rPr>
      </w:pPr>
      <w:r>
        <w:rPr>
          <w:rFonts w:cs="Times New Roman" w:ascii="Arial" w:hAnsi="Arial"/>
          <w:sz w:val="21"/>
          <w:szCs w:val="21"/>
          <w:lang w:val="en-US"/>
        </w:rPr>
        <w:t xml:space="preserve">60313 Frankfurt am Main </w:t>
      </w:r>
    </w:p>
    <w:p>
      <w:pPr>
        <w:pStyle w:val="Normal"/>
        <w:bidi w:val="0"/>
        <w:spacing w:before="0" w:after="0"/>
        <w:jc w:val="end"/>
        <w:rPr>
          <w:rFonts w:ascii="Arial" w:hAnsi="Arial"/>
        </w:rPr>
      </w:pPr>
      <w:r>
        <w:rPr>
          <w:rFonts w:cs="Times New Roman" w:ascii="Arial" w:hAnsi="Arial"/>
          <w:sz w:val="21"/>
          <w:szCs w:val="21"/>
          <w:lang w:val="en-US"/>
        </w:rPr>
        <w:t xml:space="preserve">Frankfurt am Main </w:t>
      </w:r>
      <w:r>
        <w:rPr>
          <w:rFonts w:cs="Times New Roman" w:ascii="Arial" w:hAnsi="Arial"/>
          <w:sz w:val="21"/>
          <w:szCs w:val="21"/>
          <w:lang w:val="en-US"/>
        </w:rPr>
        <w:t>13</w:t>
      </w:r>
      <w:r>
        <w:rPr>
          <w:rFonts w:cs="Times New Roman" w:ascii="Arial" w:hAnsi="Arial"/>
          <w:sz w:val="21"/>
          <w:szCs w:val="21"/>
          <w:lang w:val="en-US"/>
        </w:rPr>
        <w:t>.</w:t>
      </w:r>
      <w:r>
        <w:rPr>
          <w:rFonts w:cs="Times New Roman" w:ascii="Arial" w:hAnsi="Arial"/>
          <w:sz w:val="21"/>
          <w:szCs w:val="21"/>
          <w:lang w:val="en-US"/>
        </w:rPr>
        <w:t>0</w:t>
      </w:r>
      <w:r>
        <w:rPr>
          <w:rFonts w:cs="Times New Roman" w:ascii="Arial" w:hAnsi="Arial"/>
          <w:sz w:val="21"/>
          <w:szCs w:val="21"/>
          <w:lang w:val="en-US"/>
        </w:rPr>
        <w:t>1.202</w:t>
      </w:r>
      <w:r>
        <w:rPr>
          <w:rFonts w:cs="Times New Roman" w:ascii="Arial" w:hAnsi="Arial"/>
          <w:sz w:val="21"/>
          <w:szCs w:val="21"/>
          <w:lang w:val="en-US"/>
        </w:rPr>
        <w:t>5</w:t>
      </w:r>
    </w:p>
    <w:p>
      <w:pPr>
        <w:pStyle w:val="Normal"/>
        <w:bidi w:val="0"/>
        <w:spacing w:before="0" w:after="0"/>
        <w:jc w:val="end"/>
        <w:rPr>
          <w:rFonts w:ascii="Georgia" w:hAnsi="Georgia" w:cs="Times New Roman"/>
          <w:b/>
          <w:sz w:val="21"/>
          <w:szCs w:val="21"/>
          <w:lang w:val="en-US"/>
        </w:rPr>
      </w:pPr>
      <w:r>
        <w:rPr>
          <w:rFonts w:cs="Times New Roman" w:ascii="Arial" w:hAnsi="Arial"/>
          <w:b/>
          <w:sz w:val="21"/>
          <w:szCs w:val="21"/>
          <w:lang w:val="en-US"/>
        </w:rPr>
      </w:r>
    </w:p>
    <w:p>
      <w:pPr>
        <w:pStyle w:val="Normal"/>
        <w:bidi w:val="0"/>
        <w:spacing w:before="0" w:after="0"/>
        <w:jc w:val="start"/>
        <w:rPr>
          <w:rFonts w:ascii="Georgia" w:hAnsi="Georgia"/>
        </w:rPr>
      </w:pPr>
      <w:r>
        <w:rPr>
          <w:rFonts w:cs="Times New Roman" w:ascii="Arial" w:hAnsi="Arial"/>
          <w:b/>
          <w:sz w:val="21"/>
          <w:szCs w:val="21"/>
        </w:rPr>
        <w:t xml:space="preserve">Bewerbung um ein Praktikum im </w:t>
      </w:r>
      <w:r>
        <w:rPr>
          <w:rFonts w:cs="Times New Roman" w:ascii="Arial" w:hAnsi="Arial"/>
          <w:b/>
          <w:sz w:val="21"/>
          <w:szCs w:val="21"/>
          <w:lang w:val="de-DE"/>
        </w:rPr>
        <w:t>Mergers &amp; Acquisitions</w:t>
      </w:r>
      <w:r>
        <w:rPr>
          <w:rFonts w:cs="Times New Roman" w:ascii="Arial" w:hAnsi="Arial"/>
          <w:b/>
          <w:sz w:val="21"/>
          <w:szCs w:val="21"/>
        </w:rPr>
        <w:t xml:space="preserve"> </w:t>
      </w:r>
    </w:p>
    <w:p>
      <w:pPr>
        <w:pStyle w:val="Normal"/>
        <w:bidi w:val="0"/>
        <w:spacing w:before="0" w:after="0"/>
        <w:jc w:val="start"/>
        <w:rPr>
          <w:rFonts w:ascii="Georgia" w:hAnsi="Georgia" w:cs="Times New Roman"/>
          <w:b/>
          <w:sz w:val="21"/>
          <w:szCs w:val="21"/>
        </w:rPr>
      </w:pPr>
      <w:r>
        <w:rPr>
          <w:rFonts w:cs="Times New Roman" w:ascii="Arial" w:hAnsi="Arial"/>
          <w:b/>
          <w:sz w:val="21"/>
          <w:szCs w:val="21"/>
        </w:rPr>
      </w:r>
    </w:p>
    <w:p>
      <w:pPr>
        <w:pStyle w:val="Normal"/>
        <w:bidi w:val="0"/>
        <w:spacing w:lineRule="auto" w:line="240" w:before="0" w:after="0"/>
        <w:jc w:val="both"/>
        <w:rPr>
          <w:rFonts w:ascii="Georgia" w:hAnsi="Georgia"/>
          <w:sz w:val="21"/>
          <w:szCs w:val="21"/>
        </w:rPr>
      </w:pPr>
      <w:r>
        <w:rPr>
          <w:rFonts w:ascii="Arial" w:hAnsi="Arial"/>
          <w:sz w:val="21"/>
          <w:szCs w:val="21"/>
        </w:rPr>
        <w:t>Sehr geehrte Damen und Herren,</w:t>
      </w:r>
    </w:p>
    <w:p>
      <w:pPr>
        <w:pStyle w:val="Normal"/>
        <w:bidi w:val="0"/>
        <w:spacing w:lineRule="auto" w:line="240" w:before="0" w:after="0"/>
        <w:jc w:val="both"/>
        <w:rPr>
          <w:rFonts w:ascii="Georgia" w:hAnsi="Georgia"/>
          <w:sz w:val="21"/>
          <w:szCs w:val="21"/>
        </w:rPr>
      </w:pPr>
      <w:r>
        <w:rPr>
          <w:rFonts w:ascii="Arial" w:hAnsi="Arial"/>
          <w:sz w:val="21"/>
          <w:szCs w:val="21"/>
        </w:rPr>
      </w:r>
    </w:p>
    <w:p>
      <w:pPr>
        <w:pStyle w:val="Normal"/>
        <w:bidi w:val="0"/>
        <w:spacing w:lineRule="auto" w:line="240" w:before="0" w:after="0"/>
        <w:jc w:val="both"/>
        <w:rPr>
          <w:rFonts w:ascii="Georgia" w:hAnsi="Georgia"/>
          <w:sz w:val="21"/>
          <w:szCs w:val="21"/>
        </w:rPr>
      </w:pPr>
      <w:r>
        <w:rPr>
          <w:rFonts w:ascii="Arial" w:hAnsi="Arial"/>
          <w:sz w:val="21"/>
          <w:szCs w:val="21"/>
        </w:rPr>
        <w:t>während meiner Schulzeit und vor allem zu Beginn meines Studiums habe ich ein großes Interesse für wirtschaftliche Fragestellungen entwickelt. Ich habe mich intensiv mit Investmentstrategien und Anlageformen beschäftigt, wodurch ich immer mehr in den Kontakt mit wirtschaftlichen Zusammenhängen gekommen bin. Eine Karriere im M&amp;A fasziniert mich aufgrund des Mehrwerts, den man schaffen kann, sowie der sehr herausfordernden und spannenden Arbeitsumgebung, in der man mit vielen verschiedenen Aufgaben konfrontiert wird, wodurch eine steile Lernkurve entsteht. Bis zum Beginn des Praktikums werde ich mein Wissen über das Corporate Finance und M&amp;A erheblich erweitert haben. Dieses Wissen möchte ich gerne bei Ihnen in der Praxis anwenden und vertiefen. Daher möchte ich Sie Ende Mai 2025 als Praktikant in Ihrem Office in Frankfurt am Main für eine Dauer von drei Monaten unterstützen.</w:t>
      </w:r>
    </w:p>
    <w:p>
      <w:pPr>
        <w:pStyle w:val="Normal"/>
        <w:bidi w:val="0"/>
        <w:spacing w:lineRule="auto" w:line="240" w:before="0" w:after="0"/>
        <w:jc w:val="both"/>
        <w:rPr>
          <w:rFonts w:ascii="Georgia" w:hAnsi="Georgia"/>
          <w:sz w:val="21"/>
          <w:szCs w:val="21"/>
        </w:rPr>
      </w:pPr>
      <w:r>
        <w:rPr>
          <w:rFonts w:ascii="Arial" w:hAnsi="Arial"/>
          <w:sz w:val="21"/>
          <w:szCs w:val="21"/>
        </w:rPr>
      </w:r>
    </w:p>
    <w:p>
      <w:pPr>
        <w:pStyle w:val="Normal"/>
        <w:bidi w:val="0"/>
        <w:spacing w:lineRule="auto" w:line="240" w:before="0" w:after="0"/>
        <w:jc w:val="both"/>
        <w:rPr>
          <w:rFonts w:ascii="Georgia" w:hAnsi="Georgia"/>
          <w:sz w:val="21"/>
          <w:szCs w:val="21"/>
        </w:rPr>
      </w:pPr>
      <w:r>
        <w:rPr>
          <w:rFonts w:ascii="Arial" w:hAnsi="Arial"/>
          <w:sz w:val="21"/>
          <w:szCs w:val="21"/>
        </w:rPr>
        <w:t>Nach meinem Abitur habe ich zunächst Informatik und Mathematik studiert, da ich schon immer ein großes Interesse für die Mathematik hatte und nicht genau wusste, in welche Richtung ich meine Karriere lenken wollte. Gegen Ende meiner Schulzeit entwickelte ich jedoch eine zunehmende Begeisterung für die Wirtschaft, welche ich nebenbei immer mehr verfolgte. Um meiner wirklichen Passion nachzugehen, entschied ich mich dann, in den Studiengang Business Administration an der Frankfurt School of Finance &amp; Management zu wechseln, da diese Hochschule exzellente Programme sowie viele extracurriculare Aktivitäten anbietet, die eine optimale Vorbereitung für den Einstieg im M&amp;A bieten und frühe M&amp;A-Erfahrungen ermöglichen. Dazu gehören unter anderem Workshops und Initiativen, die ich wahrnehmen möchte. In meiner Freizeit spiele ich gerne Klavier, wodurch ich ein hohes Maß an Selbstdisziplin und Eigenständigkeit entwickelt habe. Ferner habe ich neun Jahre im Verein Fußball gespielt, davon drei Jahre als Kapitän. Dadurch habe ich gelernt, wie wichtig Kommunikation und gute Zusammenarbeit sind, da man durch gute Zusammenarbeit viel mehr erreichen kann als ein Einzelkämpfer.</w:t>
      </w:r>
    </w:p>
    <w:p>
      <w:pPr>
        <w:pStyle w:val="BodyText"/>
        <w:bidi w:val="0"/>
        <w:spacing w:before="0" w:after="0"/>
        <w:jc w:val="both"/>
        <w:rPr>
          <w:rFonts w:ascii="Georgia" w:hAnsi="Georgia"/>
        </w:rPr>
      </w:pPr>
      <w:r>
        <w:rPr>
          <w:rFonts w:ascii="Arial" w:hAnsi="Arial"/>
        </w:rPr>
      </w:r>
    </w:p>
    <w:p>
      <w:pPr>
        <w:pStyle w:val="Normal"/>
        <w:bidi w:val="0"/>
        <w:spacing w:lineRule="auto" w:line="240" w:before="0" w:after="0"/>
        <w:ind w:hanging="0" w:start="0" w:end="0"/>
        <w:jc w:val="both"/>
        <w:rPr>
          <w:color w:val="000000"/>
          <w:shd w:fill="auto" w:val="clear"/>
        </w:rPr>
      </w:pPr>
      <w:r>
        <w:rPr>
          <w:rFonts w:ascii="Arial" w:hAnsi="Arial"/>
          <w:color w:val="000000"/>
          <w:sz w:val="21"/>
          <w:szCs w:val="21"/>
          <w:shd w:fill="auto" w:val="clear"/>
        </w:rPr>
        <w:t xml:space="preserve">Durch die langjährige Expertise von </w:t>
      </w:r>
      <w:r>
        <w:rPr>
          <w:rFonts w:cs="Times New Roman" w:ascii="Arial" w:hAnsi="Arial"/>
          <w:color w:val="000000"/>
          <w:sz w:val="21"/>
          <w:szCs w:val="21"/>
          <w:shd w:fill="auto" w:val="clear"/>
          <w:lang w:val="en-US"/>
        </w:rPr>
        <w:t>ROOTS Advisory</w:t>
      </w:r>
      <w:r>
        <w:rPr>
          <w:rFonts w:ascii="Arial" w:hAnsi="Arial"/>
          <w:color w:val="000000"/>
          <w:sz w:val="21"/>
          <w:szCs w:val="21"/>
          <w:shd w:fill="auto" w:val="clear"/>
        </w:rPr>
        <w:t xml:space="preserve"> erscheint mir ein Praktikum bei Ihnen als ideal. Ein entscheidender Grund für meine Wahl ist das hochqualifizierte und engagierte Team bei </w:t>
      </w:r>
      <w:r>
        <w:rPr>
          <w:rFonts w:cs="Times New Roman" w:ascii="Arial" w:hAnsi="Arial"/>
          <w:color w:val="000000"/>
          <w:sz w:val="21"/>
          <w:szCs w:val="21"/>
          <w:shd w:fill="auto" w:val="clear"/>
          <w:lang w:val="en-US"/>
        </w:rPr>
        <w:t>ROOTS Advisory</w:t>
      </w:r>
      <w:r>
        <w:rPr>
          <w:rFonts w:ascii="Arial" w:hAnsi="Arial"/>
          <w:color w:val="000000"/>
          <w:sz w:val="21"/>
          <w:szCs w:val="21"/>
          <w:shd w:fill="auto" w:val="clear"/>
        </w:rPr>
        <w:t xml:space="preserve">, welches die Möglichkeit bietet, von erfahrenen Fachleuten zu lernen und mit ihnen zusammenzuarbeiten, was für mich äußerst wertvoll ist. Darüber hinaus habe ein starkes Interesse daran, zu verstehen, wie strategische Unternehmensentscheidungen getroffen werden und welche Rolle M&amp;A dabei spielt. </w:t>
      </w:r>
      <w:r>
        <w:rPr>
          <w:rFonts w:cs="Times New Roman" w:ascii="Arial" w:hAnsi="Arial"/>
          <w:color w:val="000000"/>
          <w:sz w:val="21"/>
          <w:szCs w:val="21"/>
          <w:shd w:fill="auto" w:val="clear"/>
          <w:lang w:val="en-US"/>
        </w:rPr>
        <w:t>ROOTS Advisory</w:t>
      </w:r>
      <w:r>
        <w:rPr>
          <w:rFonts w:ascii="Arial" w:hAnsi="Arial"/>
          <w:color w:val="000000"/>
          <w:sz w:val="21"/>
          <w:szCs w:val="21"/>
          <w:shd w:fill="auto" w:val="clear"/>
        </w:rPr>
        <w:t xml:space="preserve"> bietet mir die Chance, tiefere Einblicke in diese Prozesse zu gewinnen und meine Fähigkeiten in der Unternehmensbewertung und Transaktionsberatung weiterzuentwickeln. Sehr spannend finde ich zudem, dass Sie mit den unterschiedlichsten Unternehmen zusammenarbeiten. Dadurch kommt man immer wieder mit verschiedenen Branchen in Kontakt, was zur Erweiterung des eigenen Horizonts beiträgt und eine umfassendere Lernerfahrung ermöglicht.</w:t>
      </w:r>
    </w:p>
    <w:p>
      <w:pPr>
        <w:pStyle w:val="BodyText"/>
        <w:bidi w:val="0"/>
        <w:spacing w:before="0" w:after="0"/>
        <w:jc w:val="start"/>
        <w:rPr>
          <w:rFonts w:ascii="Georgia" w:hAnsi="Georgia"/>
        </w:rPr>
      </w:pPr>
      <w:r>
        <w:rPr>
          <w:rFonts w:ascii="Arial" w:hAnsi="Arial"/>
        </w:rPr>
      </w:r>
    </w:p>
    <w:p>
      <w:pPr>
        <w:pStyle w:val="Normal"/>
        <w:bidi w:val="0"/>
        <w:spacing w:lineRule="auto" w:line="240" w:before="0" w:after="0"/>
        <w:jc w:val="both"/>
        <w:rPr>
          <w:rFonts w:ascii="Georgia" w:hAnsi="Georgia"/>
          <w:sz w:val="21"/>
          <w:szCs w:val="21"/>
        </w:rPr>
      </w:pPr>
      <w:r>
        <w:rPr>
          <w:rFonts w:cs="Times New Roman" w:ascii="Arial" w:hAnsi="Arial"/>
          <w:sz w:val="21"/>
          <w:szCs w:val="21"/>
        </w:rPr>
        <w:t>Von dem Praktikum erhoffe ich mir viele Einblicke in die alltäglichen Aufgaben im M&amp;A sowie die Möglichkeit, selbst Verantwortung zu übernehmen. Ferner hoffe ich, dass ich dem Unternehmen und dem Team mit meiner hohen Einsatzbereitschaft sowie meinen analytischen Fähigkeiten einen Mehrwert bieten kann. Ich würde mich sehr freuen, Sie auch in einem persönlichen Gespräch von mir überzeugen zu dürfen.</w:t>
      </w:r>
    </w:p>
    <w:p>
      <w:pPr>
        <w:pStyle w:val="Normal"/>
        <w:bidi w:val="0"/>
        <w:spacing w:lineRule="auto" w:line="240" w:before="0" w:after="0"/>
        <w:jc w:val="both"/>
        <w:rPr>
          <w:rFonts w:ascii="Georgia" w:hAnsi="Georgia"/>
          <w:sz w:val="21"/>
          <w:szCs w:val="21"/>
        </w:rPr>
      </w:pPr>
      <w:r>
        <w:rPr>
          <w:rFonts w:ascii="Arial" w:hAnsi="Arial"/>
          <w:sz w:val="21"/>
          <w:szCs w:val="21"/>
        </w:rPr>
      </w:r>
    </w:p>
    <w:p>
      <w:pPr>
        <w:pStyle w:val="BodyText"/>
        <w:bidi w:val="0"/>
        <w:spacing w:before="0" w:after="0"/>
        <w:jc w:val="start"/>
        <w:rPr>
          <w:rFonts w:ascii="Georgia" w:hAnsi="Georgia"/>
        </w:rPr>
      </w:pPr>
      <w:r>
        <w:rPr>
          <w:rFonts w:ascii="Arial" w:hAnsi="Arial"/>
        </w:rPr>
        <w:t>Mit freundlichen Grüßen</w:t>
      </w:r>
    </w:p>
    <w:p>
      <w:pPr>
        <w:pStyle w:val="BodyText"/>
        <w:bidi w:val="0"/>
        <w:spacing w:before="0" w:after="0"/>
        <w:jc w:val="start"/>
        <w:rPr>
          <w:rFonts w:ascii="Georgia" w:hAnsi="Georgia"/>
        </w:rPr>
      </w:pPr>
      <w:r>
        <w:rPr>
          <w:rFonts w:ascii="Arial" w:hAnsi="Arial"/>
        </w:rPr>
        <w:t>Tom von Fersen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Arial">
    <w:charset w:val="01"/>
    <w:family w:val="swiss"/>
    <w:pitch w:val="variable"/>
  </w:font>
</w:fonts>
</file>

<file path=word/settings.xml><?xml version="1.0" encoding="utf-8"?>
<w:settings xmlns:w="http://schemas.openxmlformats.org/wordprocessingml/2006/main">
  <w:zoom w:percent="83"/>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de-DE" w:eastAsia="zh-CN" w:bidi="hi-IN"/>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LibreOffice/24.2.5.2$Windows_X86_64 LibreOffice_project/bffef4ea93e59bebbeaf7f431bb02b1a39ee8a59</Application>
  <AppVersion>15.0000</AppVersion>
  <Pages>1</Pages>
  <Words>524</Words>
  <Characters>3203</Characters>
  <CharactersWithSpaces>3714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2025-01-13T17:59:20Z</dcterms:created>
  <dc:creator/>
  <dc:description/>
  <dc:language>de-DE</dc:language>
  <cp:lastModifiedBy/>
  <dcterms:modified xsi:type="dcterms:W3CDTF">2025-01-13T19:02:32Z</dcterms:modified>
  <cp:revision>1</cp:revision>
  <dc:subject/>
  <dc:title/>
</cp:coreProperties>
</file>