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FDC6A" w14:textId="60AE883F" w:rsidR="00610F3D" w:rsidRPr="001566A4" w:rsidRDefault="00140D71">
      <w:pPr>
        <w:pStyle w:val="Text"/>
        <w:widowControl w:val="0"/>
        <w:spacing w:after="100"/>
        <w:rPr>
          <w:rFonts w:eastAsia="Lato Regular"/>
          <w:b/>
          <w:bCs/>
        </w:rPr>
      </w:pPr>
      <w:r w:rsidRPr="001566A4">
        <w:rPr>
          <w:rFonts w:eastAsia="Lato Regular"/>
          <w:b/>
          <w:bCs/>
          <w:sz w:val="28"/>
          <w:szCs w:val="28"/>
        </w:rPr>
        <w:t>Arbeitszeugnis</w:t>
      </w:r>
      <w:r w:rsidR="00591F42">
        <w:rPr>
          <w:rFonts w:eastAsia="Lato Regular"/>
          <w:b/>
          <w:bCs/>
          <w:sz w:val="28"/>
          <w:szCs w:val="28"/>
        </w:rPr>
        <w:t xml:space="preserve"> Werkstudententätigkeit</w:t>
      </w:r>
      <w:r w:rsidR="00946C87" w:rsidRPr="001566A4">
        <w:rPr>
          <w:rFonts w:eastAsia="Lato Regular"/>
          <w:b/>
          <w:bCs/>
        </w:rPr>
        <w:tab/>
      </w:r>
      <w:r w:rsidR="00946C87" w:rsidRPr="001566A4">
        <w:rPr>
          <w:rFonts w:eastAsia="Lato Regular"/>
          <w:b/>
          <w:bCs/>
        </w:rPr>
        <w:tab/>
      </w:r>
      <w:r w:rsidR="00946C87" w:rsidRPr="001566A4">
        <w:rPr>
          <w:rFonts w:eastAsia="Lato Regular"/>
          <w:b/>
          <w:bCs/>
        </w:rPr>
        <w:tab/>
      </w:r>
      <w:r w:rsidR="00946C87" w:rsidRPr="001566A4">
        <w:rPr>
          <w:rFonts w:eastAsia="Lato Regular"/>
          <w:b/>
          <w:bCs/>
        </w:rPr>
        <w:tab/>
      </w:r>
      <w:r w:rsidR="00946C87" w:rsidRPr="001566A4">
        <w:rPr>
          <w:rFonts w:eastAsia="Lato Regular"/>
          <w:b/>
          <w:bCs/>
        </w:rPr>
        <w:tab/>
      </w:r>
    </w:p>
    <w:p w14:paraId="1E3CFC97" w14:textId="77777777" w:rsidR="00140D71" w:rsidRPr="001566A4" w:rsidRDefault="00140D71">
      <w:pPr>
        <w:pStyle w:val="Text"/>
        <w:rPr>
          <w:rFonts w:eastAsia="Arial Unicode MS" w:cs="Arial Unicode MS"/>
          <w:highlight w:val="yellow"/>
        </w:rPr>
      </w:pPr>
    </w:p>
    <w:p w14:paraId="3937BE87" w14:textId="63BC606B" w:rsidR="00610F3D" w:rsidRPr="001566A4" w:rsidRDefault="001566A4">
      <w:pPr>
        <w:pStyle w:val="Text"/>
        <w:rPr>
          <w:rFonts w:ascii="Times New Roman" w:eastAsia="Times New Roman" w:hAnsi="Times New Roman" w:cs="Times New Roman"/>
          <w:spacing w:val="-13"/>
        </w:rPr>
      </w:pPr>
      <w:r>
        <w:rPr>
          <w:rFonts w:eastAsia="Arial Unicode MS" w:cs="Arial Unicode MS"/>
        </w:rPr>
        <w:t>Herr Arora</w:t>
      </w:r>
      <w:r w:rsidR="00D43C57">
        <w:rPr>
          <w:rFonts w:eastAsia="Arial Unicode MS" w:cs="Arial Unicode MS"/>
        </w:rPr>
        <w:t>,</w:t>
      </w:r>
      <w:r w:rsidR="00140D71" w:rsidRPr="001566A4">
        <w:rPr>
          <w:rFonts w:eastAsia="Arial Unicode MS" w:cs="Arial Unicode MS"/>
        </w:rPr>
        <w:t xml:space="preserve"> </w:t>
      </w:r>
      <w:r w:rsidR="00946C87" w:rsidRPr="001566A4">
        <w:rPr>
          <w:rFonts w:eastAsia="Arial Unicode MS" w:cs="Arial Unicode MS"/>
        </w:rPr>
        <w:t xml:space="preserve">geboren am </w:t>
      </w:r>
      <w:r w:rsidR="00D43C57">
        <w:rPr>
          <w:rFonts w:eastAsia="Arial Unicode MS" w:cs="Arial Unicode MS"/>
        </w:rPr>
        <w:t>22</w:t>
      </w:r>
      <w:r w:rsidR="00140D71" w:rsidRPr="001566A4">
        <w:rPr>
          <w:rFonts w:eastAsia="Arial Unicode MS" w:cs="Arial Unicode MS"/>
        </w:rPr>
        <w:t>.</w:t>
      </w:r>
      <w:r w:rsidR="00D43C57">
        <w:rPr>
          <w:rFonts w:eastAsia="Arial Unicode MS" w:cs="Arial Unicode MS"/>
        </w:rPr>
        <w:t>04</w:t>
      </w:r>
      <w:r w:rsidR="00140D71" w:rsidRPr="001566A4">
        <w:rPr>
          <w:rFonts w:eastAsia="Arial Unicode MS" w:cs="Arial Unicode MS"/>
        </w:rPr>
        <w:t>.</w:t>
      </w:r>
      <w:r w:rsidR="00D43C57">
        <w:rPr>
          <w:rFonts w:eastAsia="Arial Unicode MS" w:cs="Arial Unicode MS"/>
        </w:rPr>
        <w:t>1999,</w:t>
      </w:r>
      <w:r w:rsidR="00946C87" w:rsidRPr="001566A4">
        <w:rPr>
          <w:rFonts w:eastAsia="Arial Unicode MS" w:cs="Arial Unicode MS"/>
        </w:rPr>
        <w:t xml:space="preserve"> war in der Zeit vom </w:t>
      </w:r>
      <w:r w:rsidR="00D43C57">
        <w:rPr>
          <w:rFonts w:eastAsia="Arial Unicode MS" w:cs="Arial Unicode MS"/>
        </w:rPr>
        <w:t>18</w:t>
      </w:r>
      <w:r w:rsidR="00140D71" w:rsidRPr="001566A4">
        <w:rPr>
          <w:rFonts w:eastAsia="Arial Unicode MS" w:cs="Arial Unicode MS"/>
        </w:rPr>
        <w:t>.</w:t>
      </w:r>
      <w:r w:rsidR="00D43C57">
        <w:rPr>
          <w:rFonts w:eastAsia="Arial Unicode MS" w:cs="Arial Unicode MS"/>
        </w:rPr>
        <w:t>10</w:t>
      </w:r>
      <w:r w:rsidR="00140D71" w:rsidRPr="001566A4">
        <w:rPr>
          <w:rFonts w:eastAsia="Arial Unicode MS" w:cs="Arial Unicode MS"/>
        </w:rPr>
        <w:t>.</w:t>
      </w:r>
      <w:r w:rsidR="00D43C57">
        <w:rPr>
          <w:rFonts w:eastAsia="Arial Unicode MS" w:cs="Arial Unicode MS"/>
        </w:rPr>
        <w:t>2021</w:t>
      </w:r>
      <w:r w:rsidR="00140D71" w:rsidRPr="001566A4">
        <w:rPr>
          <w:rFonts w:eastAsia="Arial Unicode MS" w:cs="Arial Unicode MS"/>
        </w:rPr>
        <w:t xml:space="preserve"> </w:t>
      </w:r>
      <w:r w:rsidR="00946C87" w:rsidRPr="001566A4">
        <w:rPr>
          <w:rFonts w:eastAsia="Arial Unicode MS" w:cs="Arial Unicode MS"/>
        </w:rPr>
        <w:t xml:space="preserve">bis zum </w:t>
      </w:r>
      <w:r w:rsidR="00D43C57">
        <w:rPr>
          <w:rFonts w:eastAsia="Arial Unicode MS" w:cs="Arial Unicode MS"/>
        </w:rPr>
        <w:t>31</w:t>
      </w:r>
      <w:r w:rsidR="00140D71" w:rsidRPr="001566A4">
        <w:rPr>
          <w:rFonts w:eastAsia="Arial Unicode MS" w:cs="Arial Unicode MS"/>
        </w:rPr>
        <w:t>.</w:t>
      </w:r>
      <w:r w:rsidR="00D43C57">
        <w:rPr>
          <w:rFonts w:eastAsia="Arial Unicode MS" w:cs="Arial Unicode MS"/>
        </w:rPr>
        <w:t>10</w:t>
      </w:r>
      <w:r w:rsidR="00140D71" w:rsidRPr="001566A4">
        <w:rPr>
          <w:rFonts w:eastAsia="Arial Unicode MS" w:cs="Arial Unicode MS"/>
        </w:rPr>
        <w:t>.</w:t>
      </w:r>
      <w:r w:rsidR="00D43C57">
        <w:rPr>
          <w:rFonts w:eastAsia="Arial Unicode MS" w:cs="Arial Unicode MS"/>
        </w:rPr>
        <w:t>2022</w:t>
      </w:r>
      <w:r w:rsidR="00140D71" w:rsidRPr="001566A4">
        <w:rPr>
          <w:rFonts w:eastAsia="Arial Unicode MS" w:cs="Arial Unicode MS"/>
        </w:rPr>
        <w:t xml:space="preserve"> </w:t>
      </w:r>
      <w:r w:rsidR="00946C87" w:rsidRPr="001566A4">
        <w:rPr>
          <w:rFonts w:eastAsia="Arial Unicode MS" w:cs="Arial Unicode MS"/>
        </w:rPr>
        <w:t>in unserem</w:t>
      </w:r>
      <w:r w:rsidR="00946C87" w:rsidRPr="001566A4">
        <w:rPr>
          <w:rFonts w:eastAsia="Arial Unicode MS" w:cs="Arial Unicode MS"/>
          <w:spacing w:val="1"/>
        </w:rPr>
        <w:t xml:space="preserve"> </w:t>
      </w:r>
      <w:r w:rsidR="00946C87" w:rsidRPr="001566A4">
        <w:rPr>
          <w:rFonts w:eastAsia="Arial Unicode MS" w:cs="Arial Unicode MS"/>
        </w:rPr>
        <w:t>Unternehmen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tätig.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Zu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D43C57">
        <w:rPr>
          <w:rFonts w:eastAsia="Arial Unicode MS" w:cs="Arial Unicode MS"/>
        </w:rPr>
        <w:t>seinen</w:t>
      </w:r>
      <w:r w:rsidR="00946C87" w:rsidRPr="001566A4">
        <w:rPr>
          <w:rFonts w:eastAsia="Arial Unicode MS" w:cs="Arial Unicode MS"/>
          <w:spacing w:val="-11"/>
        </w:rPr>
        <w:t xml:space="preserve"> </w:t>
      </w:r>
      <w:r w:rsidR="00946C87" w:rsidRPr="001566A4">
        <w:rPr>
          <w:rFonts w:eastAsia="Arial Unicode MS" w:cs="Arial Unicode MS"/>
        </w:rPr>
        <w:t>Hauptaufgaben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gehörten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dabei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u.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a.</w:t>
      </w:r>
    </w:p>
    <w:p w14:paraId="2A9509CD" w14:textId="77777777" w:rsidR="00610F3D" w:rsidRPr="001566A4" w:rsidRDefault="00610F3D">
      <w:pPr>
        <w:pStyle w:val="Text"/>
      </w:pPr>
    </w:p>
    <w:p w14:paraId="71212968" w14:textId="3FD98625" w:rsidR="001E3BFD" w:rsidRPr="001E3BFD" w:rsidRDefault="001E3BFD" w:rsidP="001E3BFD">
      <w:pPr>
        <w:pStyle w:val="Listenabsatz"/>
        <w:numPr>
          <w:ilvl w:val="0"/>
          <w:numId w:val="2"/>
        </w:numPr>
        <w:rPr>
          <w:rFonts w:ascii="Arial" w:hAnsi="Arial" w:cs="Arial"/>
          <w:b/>
          <w:bCs/>
        </w:rPr>
      </w:pPr>
      <w:r w:rsidRPr="001E3BFD">
        <w:rPr>
          <w:rFonts w:ascii="Arial" w:hAnsi="Arial" w:cs="Arial"/>
          <w:b/>
          <w:bCs/>
        </w:rPr>
        <w:t>Schnittstelle</w:t>
      </w:r>
      <w:r>
        <w:rPr>
          <w:rFonts w:ascii="Arial" w:hAnsi="Arial" w:cs="Arial"/>
          <w:b/>
          <w:bCs/>
        </w:rPr>
        <w:t>nfunktion</w:t>
      </w:r>
      <w:r w:rsidRPr="001E3BFD">
        <w:rPr>
          <w:rFonts w:ascii="Arial" w:hAnsi="Arial" w:cs="Arial"/>
          <w:b/>
          <w:bCs/>
        </w:rPr>
        <w:t xml:space="preserve"> zwischen internen Asset Managern und Investment Managern sowie externen Versicherungsunternehmen und Property Managern </w:t>
      </w:r>
    </w:p>
    <w:p w14:paraId="203E754B" w14:textId="77777777" w:rsidR="001E3BFD" w:rsidRPr="001E3BFD" w:rsidRDefault="001E3BFD" w:rsidP="001E3BFD">
      <w:pPr>
        <w:pStyle w:val="Listenabsatz"/>
        <w:numPr>
          <w:ilvl w:val="0"/>
          <w:numId w:val="2"/>
        </w:numPr>
        <w:rPr>
          <w:rFonts w:ascii="Arial" w:hAnsi="Arial" w:cs="Arial"/>
          <w:b/>
          <w:bCs/>
        </w:rPr>
      </w:pPr>
      <w:r w:rsidRPr="001E3BFD">
        <w:rPr>
          <w:rFonts w:ascii="Arial" w:hAnsi="Arial" w:cs="Arial"/>
          <w:b/>
          <w:bCs/>
        </w:rPr>
        <w:t>Rechnerische und sachliche Prüfung von Deckungsbestätigungen sowie Deklarationen</w:t>
      </w:r>
    </w:p>
    <w:p w14:paraId="17267120" w14:textId="77777777" w:rsidR="001E3BFD" w:rsidRPr="001E3BFD" w:rsidRDefault="001E3BFD" w:rsidP="001E3BFD">
      <w:pPr>
        <w:pStyle w:val="Listenabsatz"/>
        <w:numPr>
          <w:ilvl w:val="0"/>
          <w:numId w:val="2"/>
        </w:numPr>
        <w:rPr>
          <w:rFonts w:ascii="Arial" w:hAnsi="Arial" w:cs="Arial"/>
          <w:b/>
          <w:bCs/>
        </w:rPr>
      </w:pPr>
      <w:r w:rsidRPr="001E3BFD">
        <w:rPr>
          <w:rFonts w:ascii="Arial" w:hAnsi="Arial" w:cs="Arial"/>
          <w:b/>
          <w:bCs/>
        </w:rPr>
        <w:t>Koordination und Monitoring der Versicherungsrechnungsprozesse</w:t>
      </w:r>
    </w:p>
    <w:p w14:paraId="38CE98EA" w14:textId="258114F7" w:rsidR="001E3BFD" w:rsidRDefault="001E3BFD" w:rsidP="001E3BFD">
      <w:pPr>
        <w:pStyle w:val="Listenabsatz"/>
        <w:numPr>
          <w:ilvl w:val="0"/>
          <w:numId w:val="2"/>
        </w:numPr>
        <w:rPr>
          <w:rFonts w:ascii="Arial" w:hAnsi="Arial" w:cs="Arial"/>
          <w:b/>
          <w:bCs/>
        </w:rPr>
      </w:pPr>
      <w:r w:rsidRPr="001E3BFD">
        <w:rPr>
          <w:rFonts w:ascii="Arial" w:hAnsi="Arial" w:cs="Arial"/>
          <w:b/>
          <w:bCs/>
        </w:rPr>
        <w:t>Stammdatenzulieferung und -abstimmung über SAP REFX</w:t>
      </w:r>
    </w:p>
    <w:p w14:paraId="640E1548" w14:textId="5A1B67C0" w:rsidR="00D72164" w:rsidRPr="001E3BFD" w:rsidRDefault="00D72164" w:rsidP="001E3BFD">
      <w:pPr>
        <w:pStyle w:val="Listenabsatz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Empirische Auswertungen von Versicherungsschäden</w:t>
      </w:r>
    </w:p>
    <w:p w14:paraId="25B636BC" w14:textId="7FE8D3F1" w:rsidR="001E3BFD" w:rsidRPr="001E3BFD" w:rsidRDefault="001E3BFD" w:rsidP="001E3BFD">
      <w:pPr>
        <w:pStyle w:val="Listenabsatz"/>
        <w:numPr>
          <w:ilvl w:val="0"/>
          <w:numId w:val="2"/>
        </w:numPr>
        <w:ind w:right="-290"/>
        <w:rPr>
          <w:rFonts w:ascii="Arial" w:hAnsi="Arial" w:cs="Arial"/>
          <w:b/>
          <w:bCs/>
        </w:rPr>
      </w:pPr>
      <w:r w:rsidRPr="001E3BFD">
        <w:rPr>
          <w:rFonts w:ascii="Arial" w:hAnsi="Arial" w:cs="Arial"/>
          <w:b/>
          <w:bCs/>
        </w:rPr>
        <w:t>Einwöchige Hospitation in der Abteilung Investment Management Hospitality (Mitarbeit in der Ankaufsplanung: Marktresearch zur Angebots- und Nachfragesituation für eine größere Quartiersentwicklung</w:t>
      </w:r>
      <w:r w:rsidRPr="001E3BFD">
        <w:rPr>
          <w:rFonts w:ascii="Arial" w:hAnsi="Arial" w:cs="Arial"/>
          <w:b/>
          <w:bCs/>
        </w:rPr>
        <w:t xml:space="preserve"> </w:t>
      </w:r>
      <w:r w:rsidRPr="001E3BFD">
        <w:rPr>
          <w:rFonts w:ascii="Arial" w:hAnsi="Arial" w:cs="Arial"/>
          <w:b/>
          <w:bCs/>
        </w:rPr>
        <w:t>in Deutschland mit anschließender Auswertung sowie Aufbereitung der Daten in Excel und PowerPoint)</w:t>
      </w:r>
    </w:p>
    <w:p w14:paraId="12CA6751" w14:textId="77777777" w:rsidR="00610F3D" w:rsidRPr="001566A4" w:rsidRDefault="00610F3D">
      <w:pPr>
        <w:pStyle w:val="Text"/>
      </w:pPr>
    </w:p>
    <w:p w14:paraId="375E66A7" w14:textId="3AA0D568" w:rsidR="00610F3D" w:rsidRPr="001566A4" w:rsidRDefault="001566A4">
      <w:pPr>
        <w:pStyle w:val="Text"/>
      </w:pPr>
      <w:r w:rsidRPr="001566A4">
        <w:rPr>
          <w:rFonts w:eastAsia="Arial Unicode MS" w:cs="Arial Unicode MS"/>
        </w:rPr>
        <w:t>Herr Arora</w:t>
      </w:r>
      <w:r w:rsidR="00140D71" w:rsidRPr="001566A4">
        <w:rPr>
          <w:rFonts w:eastAsia="Arial Unicode MS" w:cs="Arial Unicode MS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verfügt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über</w:t>
      </w:r>
      <w:r w:rsidR="00946C87" w:rsidRPr="001566A4">
        <w:rPr>
          <w:rFonts w:eastAsia="Arial Unicode MS" w:cs="Arial Unicode MS"/>
          <w:spacing w:val="-11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hervorragende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und</w:t>
      </w:r>
      <w:r w:rsidR="00946C87" w:rsidRPr="001566A4">
        <w:rPr>
          <w:rFonts w:eastAsia="Arial Unicode MS" w:cs="Arial Unicode MS"/>
          <w:spacing w:val="-9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überaus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vielseitige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>
        <w:rPr>
          <w:rFonts w:eastAsia="Arial Unicode MS" w:cs="Arial Unicode MS"/>
        </w:rPr>
        <w:t>K</w:t>
      </w:r>
      <w:r w:rsidR="00946C87" w:rsidRPr="001566A4">
        <w:rPr>
          <w:rFonts w:eastAsia="Arial Unicode MS" w:cs="Arial Unicode MS"/>
        </w:rPr>
        <w:t>enntnisse,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die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Pr="001566A4">
        <w:rPr>
          <w:rFonts w:eastAsia="Arial Unicode MS" w:cs="Arial Unicode MS"/>
        </w:rPr>
        <w:t>er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jederzeit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sicher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Pr="001566A4">
        <w:rPr>
          <w:rFonts w:eastAsia="Arial Unicode MS" w:cs="Arial Unicode MS"/>
        </w:rPr>
        <w:t>und</w:t>
      </w:r>
      <w:r>
        <w:rPr>
          <w:rFonts w:eastAsia="Arial Unicode MS" w:cs="Arial Unicode MS"/>
        </w:rPr>
        <w:t xml:space="preserve"> </w:t>
      </w:r>
      <w:r w:rsidR="00946C87" w:rsidRPr="001566A4">
        <w:rPr>
          <w:rFonts w:eastAsia="Arial Unicode MS" w:cs="Arial Unicode MS"/>
        </w:rPr>
        <w:t>zielgerichtet in der Praxis einsetzte.</w:t>
      </w:r>
      <w:r w:rsidR="007572DB" w:rsidRPr="001566A4">
        <w:rPr>
          <w:rFonts w:eastAsia="Arial Unicode MS" w:cs="Arial Unicode MS"/>
        </w:rPr>
        <w:t xml:space="preserve"> </w:t>
      </w:r>
      <w:r w:rsidRPr="001566A4">
        <w:rPr>
          <w:rFonts w:eastAsia="Arial Unicode MS" w:cs="Arial Unicode MS"/>
        </w:rPr>
        <w:t>Herr Arora</w:t>
      </w:r>
      <w:r w:rsidR="00140D71" w:rsidRPr="001566A4">
        <w:rPr>
          <w:rFonts w:eastAsia="Arial Unicode MS" w:cs="Arial Unicode MS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hat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eine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außergewöhnlich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gute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Auffassungsgabe,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einen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sehr</w:t>
      </w:r>
      <w:r w:rsidR="00946C87" w:rsidRPr="001566A4">
        <w:rPr>
          <w:rFonts w:eastAsia="Arial Unicode MS" w:cs="Arial Unicode MS"/>
          <w:spacing w:val="-9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breiten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Erfahrungsschatz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7572DB" w:rsidRPr="001566A4">
        <w:rPr>
          <w:rFonts w:eastAsia="Arial Unicode MS" w:cs="Arial Unicode MS"/>
        </w:rPr>
        <w:t xml:space="preserve">und konnte sich bereits </w:t>
      </w:r>
      <w:r w:rsidR="00946C87" w:rsidRPr="001566A4">
        <w:rPr>
          <w:rFonts w:eastAsia="Arial Unicode MS" w:cs="Arial Unicode MS"/>
        </w:rPr>
        <w:t>ein</w:t>
      </w:r>
      <w:r w:rsidR="00946C87" w:rsidRPr="001566A4">
        <w:rPr>
          <w:rFonts w:eastAsia="Arial Unicode MS" w:cs="Arial Unicode MS"/>
          <w:spacing w:val="1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 xml:space="preserve">exzellentes </w:t>
      </w:r>
      <w:r w:rsidRPr="001566A4">
        <w:rPr>
          <w:rFonts w:eastAsia="Arial Unicode MS" w:cs="Arial Unicode MS"/>
          <w:spacing w:val="-1"/>
        </w:rPr>
        <w:t>Wissen zu den Prozessen im Versicherungsmanagement</w:t>
      </w:r>
      <w:r w:rsidR="00946C87" w:rsidRPr="001566A4">
        <w:rPr>
          <w:rFonts w:eastAsia="Arial Unicode MS" w:cs="Arial Unicode MS"/>
          <w:spacing w:val="-1"/>
        </w:rPr>
        <w:t xml:space="preserve"> </w:t>
      </w:r>
      <w:r w:rsidR="007572DB" w:rsidRPr="001566A4">
        <w:rPr>
          <w:rFonts w:eastAsia="Arial Unicode MS" w:cs="Arial Unicode MS"/>
          <w:spacing w:val="-1"/>
        </w:rPr>
        <w:t xml:space="preserve">aufbauen. </w:t>
      </w:r>
      <w:r w:rsidR="00946C87" w:rsidRPr="001566A4">
        <w:rPr>
          <w:rFonts w:eastAsia="Arial Unicode MS" w:cs="Arial Unicode MS"/>
          <w:spacing w:val="-1"/>
        </w:rPr>
        <w:t xml:space="preserve">Besonders </w:t>
      </w:r>
      <w:r w:rsidR="00946C87" w:rsidRPr="001566A4">
        <w:rPr>
          <w:rFonts w:eastAsia="Arial Unicode MS" w:cs="Arial Unicode MS"/>
        </w:rPr>
        <w:t>hervorzuheben ist dabei auch</w:t>
      </w:r>
      <w:r w:rsidRPr="001566A4">
        <w:rPr>
          <w:rFonts w:eastAsia="Arial Unicode MS" w:cs="Arial Unicode MS"/>
        </w:rPr>
        <w:t xml:space="preserve"> sein </w:t>
      </w:r>
      <w:r w:rsidR="00946C87" w:rsidRPr="001566A4">
        <w:rPr>
          <w:rFonts w:eastAsia="Arial Unicode MS" w:cs="Arial Unicode MS"/>
        </w:rPr>
        <w:t>in höchstem</w:t>
      </w:r>
      <w:r w:rsidR="00946C87" w:rsidRPr="001566A4">
        <w:rPr>
          <w:rFonts w:eastAsia="Arial Unicode MS" w:cs="Arial Unicode MS"/>
          <w:spacing w:val="1"/>
        </w:rPr>
        <w:t xml:space="preserve"> </w:t>
      </w:r>
      <w:r w:rsidR="00946C87" w:rsidRPr="001566A4">
        <w:rPr>
          <w:rFonts w:eastAsia="Arial Unicode MS" w:cs="Arial Unicode MS"/>
        </w:rPr>
        <w:t xml:space="preserve">Maße ausgeprägtes analytisches Denkvermögen, wodurch </w:t>
      </w:r>
      <w:r w:rsidRPr="001566A4">
        <w:rPr>
          <w:rFonts w:eastAsia="Arial Unicode MS" w:cs="Arial Unicode MS"/>
        </w:rPr>
        <w:t>Herr Arora</w:t>
      </w:r>
      <w:r w:rsidR="00140D71" w:rsidRPr="001566A4">
        <w:rPr>
          <w:rFonts w:eastAsia="Arial Unicode MS" w:cs="Arial Unicode MS"/>
        </w:rPr>
        <w:t xml:space="preserve"> </w:t>
      </w:r>
      <w:r w:rsidR="00946C87" w:rsidRPr="001566A4">
        <w:rPr>
          <w:rFonts w:eastAsia="Arial Unicode MS" w:cs="Arial Unicode MS"/>
        </w:rPr>
        <w:t>auch in den schwierigsten</w:t>
      </w:r>
      <w:r w:rsidR="00946C87" w:rsidRPr="001566A4">
        <w:rPr>
          <w:rFonts w:eastAsia="Arial Unicode MS" w:cs="Arial Unicode MS"/>
          <w:spacing w:val="1"/>
        </w:rPr>
        <w:t xml:space="preserve"> </w:t>
      </w:r>
      <w:r w:rsidR="00946C87" w:rsidRPr="001566A4">
        <w:rPr>
          <w:rFonts w:eastAsia="Arial Unicode MS" w:cs="Arial Unicode MS"/>
        </w:rPr>
        <w:t>Situationen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ein</w:t>
      </w:r>
      <w:r w:rsidR="00946C87" w:rsidRPr="001566A4">
        <w:rPr>
          <w:rFonts w:eastAsia="Arial Unicode MS" w:cs="Arial Unicode MS"/>
          <w:spacing w:val="-9"/>
        </w:rPr>
        <w:t xml:space="preserve"> </w:t>
      </w:r>
      <w:r w:rsidR="00946C87" w:rsidRPr="001566A4">
        <w:rPr>
          <w:rFonts w:eastAsia="Arial Unicode MS" w:cs="Arial Unicode MS"/>
        </w:rPr>
        <w:t>immer</w:t>
      </w:r>
      <w:r w:rsidR="00946C87" w:rsidRPr="001566A4">
        <w:rPr>
          <w:rFonts w:eastAsia="Arial Unicode MS" w:cs="Arial Unicode MS"/>
          <w:spacing w:val="-9"/>
        </w:rPr>
        <w:t xml:space="preserve"> </w:t>
      </w:r>
      <w:r w:rsidRPr="001566A4">
        <w:rPr>
          <w:rFonts w:eastAsia="Arial Unicode MS" w:cs="Arial Unicode MS"/>
        </w:rPr>
        <w:t>eigenständiger</w:t>
      </w:r>
      <w:r w:rsidR="00946C87" w:rsidRPr="001566A4">
        <w:rPr>
          <w:rFonts w:eastAsia="Arial Unicode MS" w:cs="Arial Unicode MS"/>
          <w:spacing w:val="-11"/>
        </w:rPr>
        <w:t xml:space="preserve"> </w:t>
      </w:r>
      <w:r w:rsidR="00946C87" w:rsidRPr="001566A4">
        <w:rPr>
          <w:rFonts w:eastAsia="Arial Unicode MS" w:cs="Arial Unicode MS"/>
        </w:rPr>
        <w:t>und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absolut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Pr="001566A4">
        <w:rPr>
          <w:rFonts w:eastAsia="Arial Unicode MS" w:cs="Arial Unicode MS"/>
        </w:rPr>
        <w:t>ausgewogener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Pr="001566A4">
        <w:rPr>
          <w:rFonts w:eastAsia="Arial Unicode MS" w:cs="Arial Unicode MS"/>
        </w:rPr>
        <w:t>Mitarbeiter</w:t>
      </w:r>
      <w:r w:rsidR="00946C87" w:rsidRPr="001566A4">
        <w:rPr>
          <w:rFonts w:eastAsia="Arial Unicode MS" w:cs="Arial Unicode MS"/>
          <w:spacing w:val="-9"/>
        </w:rPr>
        <w:t xml:space="preserve"> </w:t>
      </w:r>
      <w:r w:rsidR="00946C87" w:rsidRPr="001566A4">
        <w:rPr>
          <w:rFonts w:eastAsia="Arial Unicode MS" w:cs="Arial Unicode MS"/>
        </w:rPr>
        <w:t>war.</w:t>
      </w:r>
    </w:p>
    <w:p w14:paraId="3B94DA0D" w14:textId="77777777" w:rsidR="00610F3D" w:rsidRPr="001566A4" w:rsidRDefault="00610F3D">
      <w:pPr>
        <w:pStyle w:val="Text"/>
      </w:pPr>
    </w:p>
    <w:p w14:paraId="56839FEB" w14:textId="595234A6" w:rsidR="00610F3D" w:rsidRPr="001566A4" w:rsidRDefault="001566A4">
      <w:pPr>
        <w:pStyle w:val="Text"/>
        <w:rPr>
          <w:rFonts w:ascii="Times New Roman" w:eastAsia="Times New Roman" w:hAnsi="Times New Roman" w:cs="Times New Roman"/>
        </w:rPr>
      </w:pPr>
      <w:r>
        <w:rPr>
          <w:rFonts w:eastAsia="Arial Unicode MS" w:cs="Arial Unicode MS"/>
        </w:rPr>
        <w:t>Herr Arora</w:t>
      </w:r>
      <w:r w:rsidR="00140D71" w:rsidRPr="001566A4">
        <w:rPr>
          <w:rFonts w:eastAsia="Arial Unicode MS" w:cs="Arial Unicode MS"/>
        </w:rPr>
        <w:t xml:space="preserve"> </w:t>
      </w:r>
      <w:r w:rsidR="00946C87" w:rsidRPr="001566A4">
        <w:rPr>
          <w:rFonts w:eastAsia="Arial Unicode MS" w:cs="Arial Unicode MS"/>
        </w:rPr>
        <w:t xml:space="preserve">überzeugte durch </w:t>
      </w:r>
      <w:r>
        <w:rPr>
          <w:rFonts w:eastAsia="Arial Unicode MS" w:cs="Arial Unicode MS"/>
        </w:rPr>
        <w:t>seinen</w:t>
      </w:r>
      <w:r w:rsidR="00946C87" w:rsidRPr="001566A4">
        <w:rPr>
          <w:rFonts w:eastAsia="Arial Unicode MS" w:cs="Arial Unicode MS"/>
        </w:rPr>
        <w:t xml:space="preserve"> jederzeit hohen Leistungswillen und </w:t>
      </w:r>
      <w:r>
        <w:rPr>
          <w:rFonts w:eastAsia="Arial Unicode MS" w:cs="Arial Unicode MS"/>
        </w:rPr>
        <w:t>seine</w:t>
      </w:r>
      <w:r w:rsidR="00946C87" w:rsidRPr="001566A4">
        <w:rPr>
          <w:rFonts w:eastAsia="Arial Unicode MS" w:cs="Arial Unicode MS"/>
        </w:rPr>
        <w:t xml:space="preserve"> allgegenwärtige</w:t>
      </w:r>
      <w:r w:rsidR="00946C87" w:rsidRPr="001566A4">
        <w:rPr>
          <w:rFonts w:eastAsia="Arial Unicode MS" w:cs="Arial Unicode MS"/>
          <w:spacing w:val="1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Bereitschaft,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</w:rPr>
        <w:t>zusätzliche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</w:rPr>
        <w:t>Verantwortung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</w:rPr>
        <w:t>zu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übernehmen.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Auch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überaus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</w:rPr>
        <w:t>starkem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</w:rPr>
        <w:t>Arbeitsanfall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</w:rPr>
        <w:t>war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>
        <w:rPr>
          <w:rFonts w:eastAsia="Arial Unicode MS" w:cs="Arial Unicode MS"/>
        </w:rPr>
        <w:t>er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</w:rPr>
        <w:t>jederzeit</w:t>
      </w:r>
      <w:r w:rsidR="00946C87" w:rsidRPr="001566A4">
        <w:rPr>
          <w:rFonts w:eastAsia="Arial Unicode MS" w:cs="Arial Unicode MS"/>
          <w:spacing w:val="1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bestens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  <w:spacing w:val="-1"/>
        </w:rPr>
        <w:t>gewachsen.</w:t>
      </w:r>
      <w:r w:rsidR="00946C87" w:rsidRPr="001566A4">
        <w:rPr>
          <w:rFonts w:eastAsia="Arial Unicode MS" w:cs="Arial Unicode MS"/>
          <w:spacing w:val="-11"/>
        </w:rPr>
        <w:t xml:space="preserve"> </w:t>
      </w:r>
      <w:r>
        <w:rPr>
          <w:rFonts w:eastAsia="Arial Unicode MS" w:cs="Arial Unicode MS"/>
        </w:rPr>
        <w:t>Herr Arora</w:t>
      </w:r>
      <w:r w:rsidR="00140D71" w:rsidRPr="001566A4">
        <w:rPr>
          <w:rFonts w:eastAsia="Arial Unicode MS" w:cs="Arial Unicode MS"/>
        </w:rPr>
        <w:t xml:space="preserve"> </w:t>
      </w:r>
      <w:r w:rsidR="00946C87" w:rsidRPr="001566A4">
        <w:rPr>
          <w:rFonts w:eastAsia="Arial Unicode MS" w:cs="Arial Unicode MS"/>
        </w:rPr>
        <w:t>arbeitete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immer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</w:rPr>
        <w:t>sehr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umsichtig,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</w:rPr>
        <w:t>absolut</w:t>
      </w:r>
      <w:r w:rsidR="00946C87" w:rsidRPr="001566A4">
        <w:rPr>
          <w:rFonts w:eastAsia="Arial Unicode MS" w:cs="Arial Unicode MS"/>
          <w:spacing w:val="-15"/>
        </w:rPr>
        <w:t xml:space="preserve"> </w:t>
      </w:r>
      <w:r w:rsidR="00946C87" w:rsidRPr="001566A4">
        <w:rPr>
          <w:rFonts w:eastAsia="Arial Unicode MS" w:cs="Arial Unicode MS"/>
        </w:rPr>
        <w:t>gewissenhaft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und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</w:rPr>
        <w:t>stets</w:t>
      </w:r>
      <w:r w:rsidR="00946C87" w:rsidRPr="001566A4">
        <w:rPr>
          <w:rFonts w:eastAsia="Arial Unicode MS" w:cs="Arial Unicode MS"/>
          <w:spacing w:val="-6"/>
        </w:rPr>
        <w:t xml:space="preserve"> </w:t>
      </w:r>
      <w:r w:rsidR="00946C87" w:rsidRPr="001566A4">
        <w:rPr>
          <w:rFonts w:eastAsia="Arial Unicode MS" w:cs="Arial Unicode MS"/>
        </w:rPr>
        <w:t>überaus</w:t>
      </w:r>
      <w:r w:rsidR="00946C87" w:rsidRPr="001566A4">
        <w:rPr>
          <w:rFonts w:eastAsia="Arial Unicode MS" w:cs="Arial Unicode MS"/>
          <w:spacing w:val="-58"/>
        </w:rPr>
        <w:t xml:space="preserve"> </w:t>
      </w:r>
      <w:r w:rsidR="00946C87" w:rsidRPr="001566A4">
        <w:rPr>
          <w:rFonts w:eastAsia="Arial Unicode MS" w:cs="Arial Unicode MS"/>
        </w:rPr>
        <w:t>genau.</w:t>
      </w:r>
      <w:r w:rsidR="00946C87" w:rsidRPr="001566A4">
        <w:rPr>
          <w:rFonts w:eastAsia="Arial Unicode MS" w:cs="Arial Unicode MS"/>
          <w:spacing w:val="-3"/>
        </w:rPr>
        <w:t xml:space="preserve"> </w:t>
      </w:r>
      <w:r>
        <w:rPr>
          <w:rFonts w:eastAsia="Arial Unicode MS" w:cs="Arial Unicode MS"/>
        </w:rPr>
        <w:t>Er</w:t>
      </w:r>
      <w:r w:rsidR="00946C87" w:rsidRPr="001566A4">
        <w:rPr>
          <w:rFonts w:eastAsia="Arial Unicode MS" w:cs="Arial Unicode MS"/>
          <w:spacing w:val="-1"/>
        </w:rPr>
        <w:t xml:space="preserve"> </w:t>
      </w:r>
      <w:r w:rsidR="00946C87" w:rsidRPr="001566A4">
        <w:rPr>
          <w:rFonts w:eastAsia="Arial Unicode MS" w:cs="Arial Unicode MS"/>
        </w:rPr>
        <w:t>überzeugte</w:t>
      </w:r>
      <w:r w:rsidR="00946C87" w:rsidRPr="001566A4">
        <w:rPr>
          <w:rFonts w:eastAsia="Arial Unicode MS" w:cs="Arial Unicode MS"/>
          <w:spacing w:val="-3"/>
        </w:rPr>
        <w:t xml:space="preserve"> </w:t>
      </w:r>
      <w:r w:rsidR="00946C87" w:rsidRPr="001566A4">
        <w:rPr>
          <w:rFonts w:eastAsia="Arial Unicode MS" w:cs="Arial Unicode MS"/>
        </w:rPr>
        <w:t>jederzeit</w:t>
      </w:r>
      <w:r w:rsidR="00946C87" w:rsidRPr="001566A4">
        <w:rPr>
          <w:rFonts w:eastAsia="Arial Unicode MS" w:cs="Arial Unicode MS"/>
          <w:spacing w:val="-3"/>
        </w:rPr>
        <w:t xml:space="preserve"> </w:t>
      </w:r>
      <w:r w:rsidR="00946C87" w:rsidRPr="001566A4">
        <w:rPr>
          <w:rFonts w:eastAsia="Arial Unicode MS" w:cs="Arial Unicode MS"/>
        </w:rPr>
        <w:t>durch</w:t>
      </w:r>
      <w:r w:rsidR="00946C87" w:rsidRPr="001566A4">
        <w:rPr>
          <w:rFonts w:eastAsia="Arial Unicode MS" w:cs="Arial Unicode MS"/>
          <w:spacing w:val="-4"/>
        </w:rPr>
        <w:t xml:space="preserve"> </w:t>
      </w:r>
      <w:r>
        <w:rPr>
          <w:rFonts w:eastAsia="Arial Unicode MS" w:cs="Arial Unicode MS"/>
        </w:rPr>
        <w:t>seine</w:t>
      </w:r>
      <w:r w:rsidR="00946C87" w:rsidRPr="001566A4">
        <w:rPr>
          <w:rFonts w:eastAsia="Arial Unicode MS" w:cs="Arial Unicode MS"/>
          <w:spacing w:val="-3"/>
        </w:rPr>
        <w:t xml:space="preserve"> </w:t>
      </w:r>
      <w:r w:rsidR="00946C87" w:rsidRPr="001566A4">
        <w:rPr>
          <w:rFonts w:eastAsia="Arial Unicode MS" w:cs="Arial Unicode MS"/>
        </w:rPr>
        <w:t>sehr</w:t>
      </w:r>
      <w:r w:rsidR="00946C87" w:rsidRPr="001566A4">
        <w:rPr>
          <w:rFonts w:eastAsia="Arial Unicode MS" w:cs="Arial Unicode MS"/>
          <w:spacing w:val="-4"/>
        </w:rPr>
        <w:t xml:space="preserve"> </w:t>
      </w:r>
      <w:r w:rsidR="00946C87" w:rsidRPr="001566A4">
        <w:rPr>
          <w:rFonts w:eastAsia="Arial Unicode MS" w:cs="Arial Unicode MS"/>
        </w:rPr>
        <w:t>gute</w:t>
      </w:r>
      <w:r w:rsidR="00946C87" w:rsidRPr="001566A4">
        <w:rPr>
          <w:rFonts w:eastAsia="Arial Unicode MS" w:cs="Arial Unicode MS"/>
          <w:spacing w:val="-3"/>
        </w:rPr>
        <w:t xml:space="preserve"> </w:t>
      </w:r>
      <w:r w:rsidR="00946C87" w:rsidRPr="001566A4">
        <w:rPr>
          <w:rFonts w:eastAsia="Arial Unicode MS" w:cs="Arial Unicode MS"/>
        </w:rPr>
        <w:t>Zuverlässigkeit.</w:t>
      </w:r>
      <w:r w:rsidR="007572DB" w:rsidRPr="001566A4">
        <w:rPr>
          <w:rFonts w:ascii="Times New Roman" w:eastAsia="Times New Roman" w:hAnsi="Times New Roman" w:cs="Times New Roman"/>
        </w:rPr>
        <w:t xml:space="preserve"> </w:t>
      </w:r>
      <w:r w:rsidR="00946C87" w:rsidRPr="001566A4">
        <w:rPr>
          <w:rFonts w:eastAsia="Arial Unicode MS" w:cs="Arial Unicode MS"/>
        </w:rPr>
        <w:t>Auch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für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unvorhergesehene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Probleme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 w:rsidR="00946C87" w:rsidRPr="001566A4">
        <w:rPr>
          <w:rFonts w:eastAsia="Arial Unicode MS" w:cs="Arial Unicode MS"/>
        </w:rPr>
        <w:t>fand</w:t>
      </w:r>
      <w:r w:rsidR="00946C87" w:rsidRPr="001566A4">
        <w:rPr>
          <w:rFonts w:eastAsia="Arial Unicode MS" w:cs="Arial Unicode MS"/>
          <w:spacing w:val="-11"/>
        </w:rPr>
        <w:t xml:space="preserve"> </w:t>
      </w:r>
      <w:r>
        <w:rPr>
          <w:rFonts w:eastAsia="Arial Unicode MS" w:cs="Arial Unicode MS"/>
        </w:rPr>
        <w:t>Herr Arora</w:t>
      </w:r>
      <w:r w:rsidR="00140D71" w:rsidRPr="001566A4">
        <w:rPr>
          <w:rFonts w:eastAsia="Arial Unicode MS" w:cs="Arial Unicode MS"/>
        </w:rPr>
        <w:t xml:space="preserve"> </w:t>
      </w:r>
      <w:r w:rsidR="00946C87" w:rsidRPr="001566A4">
        <w:rPr>
          <w:rFonts w:eastAsia="Arial Unicode MS" w:cs="Arial Unicode MS"/>
        </w:rPr>
        <w:t>immer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die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richtigen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Lösungen,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die</w:t>
      </w:r>
      <w:r w:rsidR="00946C87" w:rsidRPr="001566A4">
        <w:rPr>
          <w:rFonts w:eastAsia="Arial Unicode MS" w:cs="Arial Unicode MS"/>
          <w:spacing w:val="-14"/>
        </w:rPr>
        <w:t xml:space="preserve"> </w:t>
      </w:r>
      <w:r>
        <w:rPr>
          <w:rFonts w:eastAsia="Arial Unicode MS" w:cs="Arial Unicode MS"/>
        </w:rPr>
        <w:t>er</w:t>
      </w:r>
      <w:r w:rsidR="007572DB" w:rsidRPr="001566A4">
        <w:rPr>
          <w:rFonts w:eastAsia="Arial Unicode MS" w:cs="Arial Unicode MS"/>
          <w:spacing w:val="-11"/>
        </w:rPr>
        <w:t xml:space="preserve">, </w:t>
      </w:r>
      <w:r w:rsidR="007572DB" w:rsidRPr="001566A4">
        <w:rPr>
          <w:rFonts w:eastAsia="Arial Unicode MS" w:cs="Arial Unicode MS"/>
        </w:rPr>
        <w:t xml:space="preserve">falls erforderlich, </w:t>
      </w:r>
      <w:r w:rsidR="00946C87" w:rsidRPr="001566A4">
        <w:rPr>
          <w:rFonts w:eastAsia="Arial Unicode MS" w:cs="Arial Unicode MS"/>
        </w:rPr>
        <w:t>stets absolut erfolgreich in die Praxis umsetzte.</w:t>
      </w:r>
      <w:r w:rsidR="007572DB" w:rsidRPr="001566A4">
        <w:rPr>
          <w:rFonts w:eastAsia="Arial Unicode MS" w:cs="Arial Unicode MS"/>
        </w:rPr>
        <w:t xml:space="preserve"> </w:t>
      </w:r>
      <w:r w:rsidR="00946C87" w:rsidRPr="001566A4">
        <w:rPr>
          <w:rFonts w:eastAsia="Arial Unicode MS" w:cs="Arial Unicode MS"/>
        </w:rPr>
        <w:t>Insgesamt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erfüllte</w:t>
      </w:r>
      <w:r w:rsidR="00946C87" w:rsidRPr="001566A4">
        <w:rPr>
          <w:rFonts w:eastAsia="Arial Unicode MS" w:cs="Arial Unicode MS"/>
          <w:spacing w:val="-11"/>
        </w:rPr>
        <w:t xml:space="preserve"> </w:t>
      </w:r>
      <w:r>
        <w:rPr>
          <w:rFonts w:eastAsia="Arial Unicode MS" w:cs="Arial Unicode MS"/>
        </w:rPr>
        <w:t>Herr Arora</w:t>
      </w:r>
      <w:r w:rsidR="00140D71" w:rsidRPr="001566A4">
        <w:rPr>
          <w:rFonts w:eastAsia="Arial Unicode MS" w:cs="Arial Unicode MS"/>
        </w:rPr>
        <w:t xml:space="preserve"> </w:t>
      </w:r>
      <w:r w:rsidR="00946C87" w:rsidRPr="001566A4">
        <w:rPr>
          <w:rFonts w:eastAsia="Arial Unicode MS" w:cs="Arial Unicode MS"/>
        </w:rPr>
        <w:t>die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>
        <w:rPr>
          <w:rFonts w:eastAsia="Arial Unicode MS" w:cs="Arial Unicode MS"/>
        </w:rPr>
        <w:t>ihm</w:t>
      </w:r>
      <w:r w:rsidR="00946C87" w:rsidRPr="001566A4">
        <w:rPr>
          <w:rFonts w:eastAsia="Arial Unicode MS" w:cs="Arial Unicode MS"/>
          <w:spacing w:val="-9"/>
        </w:rPr>
        <w:t xml:space="preserve"> </w:t>
      </w:r>
      <w:r w:rsidR="00946C87" w:rsidRPr="001566A4">
        <w:rPr>
          <w:rFonts w:eastAsia="Arial Unicode MS" w:cs="Arial Unicode MS"/>
        </w:rPr>
        <w:t>übertragenen</w:t>
      </w:r>
      <w:r w:rsidR="00946C87" w:rsidRPr="001566A4">
        <w:rPr>
          <w:rFonts w:eastAsia="Arial Unicode MS" w:cs="Arial Unicode MS"/>
          <w:spacing w:val="-11"/>
        </w:rPr>
        <w:t xml:space="preserve"> </w:t>
      </w:r>
      <w:r w:rsidR="00946C87" w:rsidRPr="001566A4">
        <w:rPr>
          <w:rFonts w:eastAsia="Arial Unicode MS" w:cs="Arial Unicode MS"/>
        </w:rPr>
        <w:t>Aufgaben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stets</w:t>
      </w:r>
      <w:r w:rsidR="00946C87" w:rsidRPr="001566A4">
        <w:rPr>
          <w:rFonts w:eastAsia="Arial Unicode MS" w:cs="Arial Unicode MS"/>
          <w:spacing w:val="-9"/>
        </w:rPr>
        <w:t xml:space="preserve"> </w:t>
      </w:r>
      <w:r w:rsidR="00946C87" w:rsidRPr="001566A4">
        <w:rPr>
          <w:rFonts w:eastAsia="Arial Unicode MS" w:cs="Arial Unicode MS"/>
        </w:rPr>
        <w:t>und</w:t>
      </w:r>
      <w:r w:rsidR="00946C87" w:rsidRPr="001566A4">
        <w:rPr>
          <w:rFonts w:eastAsia="Arial Unicode MS" w:cs="Arial Unicode MS"/>
          <w:spacing w:val="-11"/>
        </w:rPr>
        <w:t xml:space="preserve"> </w:t>
      </w:r>
      <w:r w:rsidR="00946C87" w:rsidRPr="001566A4">
        <w:rPr>
          <w:rFonts w:eastAsia="Arial Unicode MS" w:cs="Arial Unicode MS"/>
        </w:rPr>
        <w:t>in</w:t>
      </w:r>
      <w:r w:rsidR="00946C87" w:rsidRPr="001566A4">
        <w:rPr>
          <w:rFonts w:eastAsia="Arial Unicode MS" w:cs="Arial Unicode MS"/>
          <w:spacing w:val="-9"/>
        </w:rPr>
        <w:t xml:space="preserve"> </w:t>
      </w:r>
      <w:r w:rsidR="00946C87" w:rsidRPr="001566A4">
        <w:rPr>
          <w:rFonts w:eastAsia="Arial Unicode MS" w:cs="Arial Unicode MS"/>
        </w:rPr>
        <w:t>jeder</w:t>
      </w:r>
      <w:r w:rsidR="00946C87" w:rsidRPr="001566A4">
        <w:rPr>
          <w:rFonts w:eastAsia="Arial Unicode MS" w:cs="Arial Unicode MS"/>
          <w:spacing w:val="-11"/>
        </w:rPr>
        <w:t xml:space="preserve"> </w:t>
      </w:r>
      <w:r w:rsidR="00946C87" w:rsidRPr="001566A4">
        <w:rPr>
          <w:rFonts w:eastAsia="Arial Unicode MS" w:cs="Arial Unicode MS"/>
        </w:rPr>
        <w:t>Hinsicht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zu</w:t>
      </w:r>
      <w:r w:rsidR="00946C87" w:rsidRPr="001566A4">
        <w:rPr>
          <w:rFonts w:eastAsia="Arial Unicode MS" w:cs="Arial Unicode MS"/>
          <w:spacing w:val="-12"/>
        </w:rPr>
        <w:t xml:space="preserve"> </w:t>
      </w:r>
      <w:r w:rsidR="00946C87" w:rsidRPr="001566A4">
        <w:rPr>
          <w:rFonts w:eastAsia="Arial Unicode MS" w:cs="Arial Unicode MS"/>
        </w:rPr>
        <w:t>unserer</w:t>
      </w:r>
      <w:r w:rsidR="00946C87" w:rsidRPr="001566A4">
        <w:rPr>
          <w:rFonts w:eastAsia="Arial Unicode MS" w:cs="Arial Unicode MS"/>
          <w:spacing w:val="-13"/>
        </w:rPr>
        <w:t xml:space="preserve"> </w:t>
      </w:r>
      <w:r w:rsidR="00946C87" w:rsidRPr="001566A4">
        <w:rPr>
          <w:rFonts w:eastAsia="Arial Unicode MS" w:cs="Arial Unicode MS"/>
        </w:rPr>
        <w:t>vollsten</w:t>
      </w:r>
      <w:r w:rsidR="00946C87" w:rsidRPr="001566A4">
        <w:rPr>
          <w:rFonts w:eastAsia="Arial Unicode MS" w:cs="Arial Unicode MS"/>
          <w:spacing w:val="-2"/>
        </w:rPr>
        <w:t xml:space="preserve"> </w:t>
      </w:r>
      <w:r w:rsidR="00946C87" w:rsidRPr="001566A4">
        <w:rPr>
          <w:rFonts w:eastAsia="Arial Unicode MS" w:cs="Arial Unicode MS"/>
        </w:rPr>
        <w:t>Zufriedenheit.</w:t>
      </w:r>
    </w:p>
    <w:p w14:paraId="129ADABB" w14:textId="77777777" w:rsidR="00610F3D" w:rsidRPr="001566A4" w:rsidRDefault="00610F3D">
      <w:pPr>
        <w:pStyle w:val="Text"/>
      </w:pPr>
    </w:p>
    <w:p w14:paraId="377D48C0" w14:textId="76513039" w:rsidR="00610F3D" w:rsidRPr="00D43C57" w:rsidRDefault="00946C87" w:rsidP="00D43C57">
      <w:pPr>
        <w:pStyle w:val="Text"/>
        <w:rPr>
          <w:rFonts w:ascii="Times New Roman" w:eastAsia="Times New Roman" w:hAnsi="Times New Roman" w:cs="Times New Roman"/>
        </w:rPr>
      </w:pPr>
      <w:r w:rsidRPr="001566A4">
        <w:rPr>
          <w:rFonts w:eastAsia="Arial Unicode MS" w:cs="Arial Unicode MS"/>
          <w:spacing w:val="-1"/>
        </w:rPr>
        <w:t xml:space="preserve">Das persönliche Verhalten von </w:t>
      </w:r>
      <w:r w:rsidR="001566A4">
        <w:rPr>
          <w:rFonts w:eastAsia="Arial Unicode MS" w:cs="Arial Unicode MS"/>
        </w:rPr>
        <w:t>Herrn Arora</w:t>
      </w:r>
      <w:r w:rsidR="00140D71" w:rsidRPr="001566A4">
        <w:rPr>
          <w:rFonts w:eastAsia="Arial Unicode MS" w:cs="Arial Unicode MS"/>
        </w:rPr>
        <w:t xml:space="preserve"> </w:t>
      </w:r>
      <w:r w:rsidRPr="001566A4">
        <w:rPr>
          <w:rFonts w:eastAsia="Arial Unicode MS" w:cs="Arial Unicode MS"/>
          <w:spacing w:val="-1"/>
        </w:rPr>
        <w:t xml:space="preserve">war jederzeit einwandfrei. Aufgrund </w:t>
      </w:r>
      <w:r w:rsidR="001566A4">
        <w:rPr>
          <w:rFonts w:eastAsia="Arial Unicode MS" w:cs="Arial Unicode MS"/>
          <w:spacing w:val="-1"/>
        </w:rPr>
        <w:t xml:space="preserve">seiner </w:t>
      </w:r>
      <w:r w:rsidRPr="001566A4">
        <w:rPr>
          <w:rFonts w:eastAsia="Arial Unicode MS" w:cs="Arial Unicode MS"/>
          <w:spacing w:val="-1"/>
        </w:rPr>
        <w:t>absoluten</w:t>
      </w:r>
      <w:r w:rsidRPr="001566A4">
        <w:rPr>
          <w:rFonts w:eastAsia="Arial Unicode MS" w:cs="Arial Unicode MS"/>
          <w:spacing w:val="-9"/>
        </w:rPr>
        <w:t xml:space="preserve"> </w:t>
      </w:r>
      <w:r w:rsidRPr="001566A4">
        <w:rPr>
          <w:rFonts w:eastAsia="Arial Unicode MS" w:cs="Arial Unicode MS"/>
          <w:spacing w:val="-1"/>
        </w:rPr>
        <w:t>Kollegialität</w:t>
      </w:r>
      <w:r w:rsidRPr="001566A4">
        <w:rPr>
          <w:rFonts w:eastAsia="Arial Unicode MS" w:cs="Arial Unicode MS"/>
          <w:spacing w:val="-11"/>
        </w:rPr>
        <w:t xml:space="preserve"> </w:t>
      </w:r>
      <w:r w:rsidRPr="001566A4">
        <w:rPr>
          <w:rFonts w:eastAsia="Arial Unicode MS" w:cs="Arial Unicode MS"/>
        </w:rPr>
        <w:t>und</w:t>
      </w:r>
      <w:r w:rsidRPr="001566A4">
        <w:rPr>
          <w:rFonts w:eastAsia="Arial Unicode MS" w:cs="Arial Unicode MS"/>
          <w:spacing w:val="-12"/>
        </w:rPr>
        <w:t xml:space="preserve"> </w:t>
      </w:r>
      <w:r w:rsidR="001566A4">
        <w:rPr>
          <w:rFonts w:eastAsia="Arial Unicode MS" w:cs="Arial Unicode MS"/>
          <w:spacing w:val="-1"/>
        </w:rPr>
        <w:t>seiner</w:t>
      </w:r>
      <w:r w:rsidR="007572DB" w:rsidRPr="001566A4">
        <w:rPr>
          <w:rFonts w:eastAsia="Arial Unicode MS" w:cs="Arial Unicode MS"/>
          <w:spacing w:val="-11"/>
        </w:rPr>
        <w:t xml:space="preserve"> </w:t>
      </w:r>
      <w:r w:rsidRPr="001566A4">
        <w:rPr>
          <w:rFonts w:eastAsia="Arial Unicode MS" w:cs="Arial Unicode MS"/>
        </w:rPr>
        <w:t>allgegenwärtigen</w:t>
      </w:r>
      <w:r w:rsidRPr="001566A4">
        <w:rPr>
          <w:rFonts w:eastAsia="Arial Unicode MS" w:cs="Arial Unicode MS"/>
          <w:spacing w:val="-11"/>
        </w:rPr>
        <w:t xml:space="preserve"> </w:t>
      </w:r>
      <w:r w:rsidRPr="001566A4">
        <w:rPr>
          <w:rFonts w:eastAsia="Arial Unicode MS" w:cs="Arial Unicode MS"/>
        </w:rPr>
        <w:t>Hilfsbereitschaft</w:t>
      </w:r>
      <w:r w:rsidRPr="001566A4">
        <w:rPr>
          <w:rFonts w:eastAsia="Arial Unicode MS" w:cs="Arial Unicode MS"/>
          <w:spacing w:val="-11"/>
        </w:rPr>
        <w:t xml:space="preserve"> </w:t>
      </w:r>
      <w:r w:rsidRPr="001566A4">
        <w:rPr>
          <w:rFonts w:eastAsia="Arial Unicode MS" w:cs="Arial Unicode MS"/>
        </w:rPr>
        <w:t>war</w:t>
      </w:r>
      <w:r w:rsidR="001566A4">
        <w:rPr>
          <w:rFonts w:eastAsia="Arial Unicode MS" w:cs="Arial Unicode MS"/>
          <w:spacing w:val="-9"/>
        </w:rPr>
        <w:t xml:space="preserve"> er</w:t>
      </w:r>
      <w:r w:rsidRPr="001566A4">
        <w:rPr>
          <w:rFonts w:eastAsia="Arial Unicode MS" w:cs="Arial Unicode MS"/>
          <w:spacing w:val="-12"/>
        </w:rPr>
        <w:t xml:space="preserve"> </w:t>
      </w:r>
      <w:r w:rsidRPr="001566A4">
        <w:rPr>
          <w:rFonts w:eastAsia="Arial Unicode MS" w:cs="Arial Unicode MS"/>
        </w:rPr>
        <w:t>bei</w:t>
      </w:r>
      <w:r w:rsidRPr="001566A4">
        <w:rPr>
          <w:rFonts w:eastAsia="Arial Unicode MS" w:cs="Arial Unicode MS"/>
          <w:spacing w:val="-12"/>
        </w:rPr>
        <w:t xml:space="preserve"> </w:t>
      </w:r>
      <w:r w:rsidRPr="001566A4">
        <w:rPr>
          <w:rFonts w:eastAsia="Arial Unicode MS" w:cs="Arial Unicode MS"/>
        </w:rPr>
        <w:t>Vorgesetzten</w:t>
      </w:r>
      <w:r w:rsidRPr="001566A4">
        <w:rPr>
          <w:rFonts w:eastAsia="Arial Unicode MS" w:cs="Arial Unicode MS"/>
          <w:spacing w:val="-12"/>
        </w:rPr>
        <w:t xml:space="preserve"> </w:t>
      </w:r>
      <w:r w:rsidRPr="001566A4">
        <w:rPr>
          <w:rFonts w:eastAsia="Arial Unicode MS" w:cs="Arial Unicode MS"/>
        </w:rPr>
        <w:t>und Kollegen</w:t>
      </w:r>
      <w:r w:rsidRPr="001566A4">
        <w:rPr>
          <w:rFonts w:eastAsia="Arial Unicode MS" w:cs="Arial Unicode MS"/>
          <w:spacing w:val="-12"/>
        </w:rPr>
        <w:t xml:space="preserve"> </w:t>
      </w:r>
      <w:r w:rsidRPr="001566A4">
        <w:rPr>
          <w:rFonts w:eastAsia="Arial Unicode MS" w:cs="Arial Unicode MS"/>
          <w:spacing w:val="-1"/>
        </w:rPr>
        <w:t>anerkannt</w:t>
      </w:r>
      <w:r w:rsidRPr="001566A4">
        <w:rPr>
          <w:rFonts w:eastAsia="Arial Unicode MS" w:cs="Arial Unicode MS"/>
          <w:spacing w:val="-12"/>
        </w:rPr>
        <w:t xml:space="preserve"> </w:t>
      </w:r>
      <w:r w:rsidRPr="001566A4">
        <w:rPr>
          <w:rFonts w:eastAsia="Arial Unicode MS" w:cs="Arial Unicode MS"/>
          <w:spacing w:val="-1"/>
        </w:rPr>
        <w:t>und</w:t>
      </w:r>
      <w:r w:rsidRPr="001566A4">
        <w:rPr>
          <w:rFonts w:eastAsia="Arial Unicode MS" w:cs="Arial Unicode MS"/>
          <w:spacing w:val="-13"/>
        </w:rPr>
        <w:t xml:space="preserve"> </w:t>
      </w:r>
      <w:r w:rsidRPr="001566A4">
        <w:rPr>
          <w:rFonts w:eastAsia="Arial Unicode MS" w:cs="Arial Unicode MS"/>
          <w:spacing w:val="-1"/>
        </w:rPr>
        <w:t>immer</w:t>
      </w:r>
      <w:r w:rsidRPr="001566A4">
        <w:rPr>
          <w:rFonts w:eastAsia="Arial Unicode MS" w:cs="Arial Unicode MS"/>
          <w:spacing w:val="-11"/>
        </w:rPr>
        <w:t xml:space="preserve"> </w:t>
      </w:r>
      <w:r w:rsidRPr="001566A4">
        <w:rPr>
          <w:rFonts w:eastAsia="Arial Unicode MS" w:cs="Arial Unicode MS"/>
          <w:spacing w:val="-1"/>
        </w:rPr>
        <w:t>beliebt.</w:t>
      </w:r>
      <w:r w:rsidRPr="001566A4">
        <w:rPr>
          <w:rFonts w:eastAsia="Arial Unicode MS" w:cs="Arial Unicode MS"/>
          <w:spacing w:val="-14"/>
        </w:rPr>
        <w:t xml:space="preserve"> </w:t>
      </w:r>
      <w:r w:rsidRPr="001566A4">
        <w:rPr>
          <w:rFonts w:eastAsia="Arial Unicode MS" w:cs="Arial Unicode MS"/>
        </w:rPr>
        <w:t>Unser</w:t>
      </w:r>
      <w:r w:rsidRPr="001566A4">
        <w:rPr>
          <w:rFonts w:eastAsia="Arial Unicode MS" w:cs="Arial Unicode MS"/>
          <w:spacing w:val="-7"/>
        </w:rPr>
        <w:t xml:space="preserve"> </w:t>
      </w:r>
      <w:r w:rsidRPr="001566A4">
        <w:rPr>
          <w:rFonts w:eastAsia="Arial Unicode MS" w:cs="Arial Unicode MS"/>
        </w:rPr>
        <w:t>Unternehmen</w:t>
      </w:r>
      <w:r w:rsidRPr="001566A4">
        <w:rPr>
          <w:rFonts w:eastAsia="Arial Unicode MS" w:cs="Arial Unicode MS"/>
          <w:spacing w:val="-4"/>
        </w:rPr>
        <w:t xml:space="preserve"> </w:t>
      </w:r>
      <w:r w:rsidRPr="001566A4">
        <w:rPr>
          <w:rFonts w:eastAsia="Arial Unicode MS" w:cs="Arial Unicode MS"/>
        </w:rPr>
        <w:t>wurde</w:t>
      </w:r>
      <w:r w:rsidRPr="001566A4">
        <w:rPr>
          <w:rFonts w:eastAsia="Arial Unicode MS" w:cs="Arial Unicode MS"/>
          <w:spacing w:val="-8"/>
        </w:rPr>
        <w:t xml:space="preserve"> </w:t>
      </w:r>
      <w:r w:rsidRPr="001566A4">
        <w:rPr>
          <w:rFonts w:eastAsia="Arial Unicode MS" w:cs="Arial Unicode MS"/>
        </w:rPr>
        <w:t>von</w:t>
      </w:r>
      <w:r w:rsidRPr="001566A4">
        <w:rPr>
          <w:rFonts w:eastAsia="Arial Unicode MS" w:cs="Arial Unicode MS"/>
          <w:spacing w:val="-4"/>
        </w:rPr>
        <w:t xml:space="preserve"> </w:t>
      </w:r>
      <w:r w:rsidR="001566A4">
        <w:rPr>
          <w:rFonts w:eastAsia="Arial Unicode MS" w:cs="Arial Unicode MS"/>
        </w:rPr>
        <w:t>ihm</w:t>
      </w:r>
      <w:r w:rsidRPr="001566A4">
        <w:rPr>
          <w:rFonts w:eastAsia="Arial Unicode MS" w:cs="Arial Unicode MS"/>
          <w:spacing w:val="-4"/>
        </w:rPr>
        <w:t xml:space="preserve"> </w:t>
      </w:r>
      <w:r w:rsidRPr="001566A4">
        <w:rPr>
          <w:rFonts w:eastAsia="Arial Unicode MS" w:cs="Arial Unicode MS"/>
        </w:rPr>
        <w:t>stets</w:t>
      </w:r>
      <w:r w:rsidRPr="001566A4">
        <w:rPr>
          <w:rFonts w:eastAsia="Arial Unicode MS" w:cs="Arial Unicode MS"/>
          <w:spacing w:val="-7"/>
        </w:rPr>
        <w:t xml:space="preserve"> </w:t>
      </w:r>
      <w:r w:rsidRPr="001566A4">
        <w:rPr>
          <w:rFonts w:eastAsia="Arial Unicode MS" w:cs="Arial Unicode MS"/>
        </w:rPr>
        <w:t>vorbildlich</w:t>
      </w:r>
      <w:r w:rsidRPr="001566A4">
        <w:rPr>
          <w:rFonts w:eastAsia="Arial Unicode MS" w:cs="Arial Unicode MS"/>
          <w:spacing w:val="-7"/>
        </w:rPr>
        <w:t xml:space="preserve"> </w:t>
      </w:r>
      <w:r w:rsidR="001566A4">
        <w:rPr>
          <w:rFonts w:eastAsia="Arial Unicode MS" w:cs="Arial Unicode MS"/>
          <w:spacing w:val="-7"/>
        </w:rPr>
        <w:t xml:space="preserve">und professionell </w:t>
      </w:r>
      <w:r w:rsidRPr="001566A4">
        <w:rPr>
          <w:rFonts w:eastAsia="Arial Unicode MS" w:cs="Arial Unicode MS"/>
        </w:rPr>
        <w:t>repräsentiert.</w:t>
      </w:r>
      <w:r w:rsidR="007572DB" w:rsidRPr="001566A4">
        <w:rPr>
          <w:rFonts w:ascii="Times New Roman" w:eastAsia="Times New Roman" w:hAnsi="Times New Roman" w:cs="Times New Roman"/>
        </w:rPr>
        <w:t xml:space="preserve"> </w:t>
      </w:r>
      <w:r w:rsidRPr="001566A4">
        <w:rPr>
          <w:rFonts w:eastAsia="Arial Unicode MS" w:cs="Arial Unicode MS"/>
        </w:rPr>
        <w:t>Für</w:t>
      </w:r>
      <w:r w:rsidRPr="001566A4">
        <w:rPr>
          <w:rFonts w:eastAsia="Arial Unicode MS" w:cs="Arial Unicode MS"/>
          <w:spacing w:val="-8"/>
        </w:rPr>
        <w:t xml:space="preserve"> </w:t>
      </w:r>
      <w:r w:rsidR="001566A4">
        <w:rPr>
          <w:rFonts w:eastAsia="Arial Unicode MS" w:cs="Arial Unicode MS"/>
        </w:rPr>
        <w:t>seine</w:t>
      </w:r>
      <w:r w:rsidRPr="001566A4">
        <w:rPr>
          <w:rFonts w:eastAsia="Arial Unicode MS" w:cs="Arial Unicode MS"/>
          <w:spacing w:val="-8"/>
        </w:rPr>
        <w:t xml:space="preserve"> </w:t>
      </w:r>
      <w:r w:rsidRPr="001566A4">
        <w:rPr>
          <w:rFonts w:eastAsia="Arial Unicode MS" w:cs="Arial Unicode MS"/>
        </w:rPr>
        <w:t>berufliche</w:t>
      </w:r>
      <w:r w:rsidRPr="001566A4">
        <w:rPr>
          <w:rFonts w:eastAsia="Arial Unicode MS" w:cs="Arial Unicode MS"/>
          <w:spacing w:val="-9"/>
        </w:rPr>
        <w:t xml:space="preserve"> </w:t>
      </w:r>
      <w:r w:rsidRPr="001566A4">
        <w:rPr>
          <w:rFonts w:eastAsia="Arial Unicode MS" w:cs="Arial Unicode MS"/>
        </w:rPr>
        <w:t>Zukunft</w:t>
      </w:r>
      <w:r w:rsidRPr="001566A4">
        <w:rPr>
          <w:rFonts w:eastAsia="Arial Unicode MS" w:cs="Arial Unicode MS"/>
          <w:spacing w:val="-11"/>
        </w:rPr>
        <w:t xml:space="preserve"> </w:t>
      </w:r>
      <w:r w:rsidRPr="001566A4">
        <w:rPr>
          <w:rFonts w:eastAsia="Arial Unicode MS" w:cs="Arial Unicode MS"/>
        </w:rPr>
        <w:t xml:space="preserve">wünschen wir </w:t>
      </w:r>
      <w:r w:rsidR="001566A4">
        <w:rPr>
          <w:rFonts w:eastAsia="Arial Unicode MS" w:cs="Arial Unicode MS"/>
        </w:rPr>
        <w:t xml:space="preserve">ihm </w:t>
      </w:r>
      <w:r w:rsidRPr="001566A4">
        <w:rPr>
          <w:rFonts w:eastAsia="Arial Unicode MS" w:cs="Arial Unicode MS"/>
        </w:rPr>
        <w:t>weiterhin viel Erfolg und persönlich alles Gute.</w:t>
      </w:r>
    </w:p>
    <w:sectPr w:rsidR="00610F3D" w:rsidRPr="00D43C57" w:rsidSect="00140D71">
      <w:headerReference w:type="default" r:id="rId7"/>
      <w:footerReference w:type="default" r:id="rId8"/>
      <w:pgSz w:w="11900" w:h="16840"/>
      <w:pgMar w:top="1440" w:right="1440" w:bottom="1440" w:left="144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8AAE7" w14:textId="77777777" w:rsidR="005809E1" w:rsidRDefault="005809E1">
      <w:r>
        <w:separator/>
      </w:r>
    </w:p>
  </w:endnote>
  <w:endnote w:type="continuationSeparator" w:id="0">
    <w:p w14:paraId="633E6868" w14:textId="77777777" w:rsidR="005809E1" w:rsidRDefault="00580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Regular">
    <w:altName w:val="Segoe UI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E68E5" w14:textId="77777777" w:rsidR="00610F3D" w:rsidRDefault="00610F3D">
    <w:pPr>
      <w:pStyle w:val="Fuzeile"/>
      <w:rPr>
        <w:rFonts w:ascii="Lato Regular" w:hAnsi="Lato Regular"/>
        <w:sz w:val="16"/>
        <w:szCs w:val="16"/>
      </w:rPr>
    </w:pPr>
  </w:p>
  <w:p w14:paraId="0E590751" w14:textId="306ACA73" w:rsidR="00610F3D" w:rsidRPr="00140D71" w:rsidRDefault="00610F3D" w:rsidP="00140D71">
    <w:pPr>
      <w:pStyle w:val="Fuzeile"/>
      <w:jc w:val="center"/>
      <w:rPr>
        <w:rFonts w:ascii="Lato Regular" w:eastAsia="Lato Regular" w:hAnsi="Lato Regular" w:cs="Lato Regula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00914" w14:textId="77777777" w:rsidR="005809E1" w:rsidRDefault="005809E1">
      <w:r>
        <w:separator/>
      </w:r>
    </w:p>
  </w:footnote>
  <w:footnote w:type="continuationSeparator" w:id="0">
    <w:p w14:paraId="669A1765" w14:textId="77777777" w:rsidR="005809E1" w:rsidRDefault="005809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29EF6" w14:textId="77777777" w:rsidR="00610F3D" w:rsidRDefault="00610F3D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55C4B"/>
    <w:multiLevelType w:val="hybridMultilevel"/>
    <w:tmpl w:val="CDCEE8A2"/>
    <w:styleLink w:val="Punkte"/>
    <w:lvl w:ilvl="0" w:tplc="4016E976">
      <w:start w:val="1"/>
      <w:numFmt w:val="bullet"/>
      <w:lvlText w:val="•"/>
      <w:lvlJc w:val="left"/>
      <w:pPr>
        <w:ind w:left="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9E2800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C855EE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9AD0F0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834BC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545948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76503C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86A514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F6C450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57F645E"/>
    <w:multiLevelType w:val="hybridMultilevel"/>
    <w:tmpl w:val="FB7A1B84"/>
    <w:lvl w:ilvl="0" w:tplc="0F6C1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A4BE5"/>
    <w:multiLevelType w:val="hybridMultilevel"/>
    <w:tmpl w:val="CDCEE8A2"/>
    <w:numStyleLink w:val="Punkte"/>
  </w:abstractNum>
  <w:num w:numId="1" w16cid:durableId="795177626">
    <w:abstractNumId w:val="0"/>
  </w:num>
  <w:num w:numId="2" w16cid:durableId="1710376173">
    <w:abstractNumId w:val="3"/>
  </w:num>
  <w:num w:numId="3" w16cid:durableId="168326437">
    <w:abstractNumId w:val="1"/>
  </w:num>
  <w:num w:numId="4" w16cid:durableId="1847161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isplayBackgroundShape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F3D"/>
    <w:rsid w:val="00140D71"/>
    <w:rsid w:val="001566A4"/>
    <w:rsid w:val="001E3BFD"/>
    <w:rsid w:val="0023625D"/>
    <w:rsid w:val="002433F1"/>
    <w:rsid w:val="00250659"/>
    <w:rsid w:val="004B796C"/>
    <w:rsid w:val="005809E1"/>
    <w:rsid w:val="00591F42"/>
    <w:rsid w:val="00610F3D"/>
    <w:rsid w:val="007572DB"/>
    <w:rsid w:val="00946C87"/>
    <w:rsid w:val="00D43C57"/>
    <w:rsid w:val="00D7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E8404"/>
  <w15:docId w15:val="{815F0F7C-7349-4BD3-9082-63ED91F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Kopfzeile">
    <w:name w:val="head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Fuzeile">
    <w:name w:val="foot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Lato Regular" w:eastAsia="Lato Regular" w:hAnsi="Lato Regular" w:cs="Lato Regular"/>
      <w:outline w:val="0"/>
      <w:color w:val="0563C1"/>
      <w:sz w:val="16"/>
      <w:szCs w:val="16"/>
      <w:u w:val="single" w:color="0563C1"/>
    </w:rPr>
  </w:style>
  <w:style w:type="paragraph" w:customStyle="1" w:styleId="Text">
    <w:name w:val="Text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eschriftung">
    <w:name w:val="caption"/>
    <w:pPr>
      <w:suppressAutoHyphens/>
      <w:jc w:val="center"/>
      <w:outlineLvl w:val="0"/>
    </w:pPr>
    <w:rPr>
      <w:rFonts w:ascii="Calibri" w:hAnsi="Calibri" w:cs="Arial Unicode MS"/>
      <w:color w:val="FFFFFF"/>
      <w:sz w:val="26"/>
      <w:szCs w:val="26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tandard1">
    <w:name w:val="Standard1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Link"/>
    <w:rPr>
      <w:outline w:val="0"/>
      <w:color w:val="0563C1"/>
      <w:u w:val="single" w:color="0563C1"/>
      <w:lang w:val="de-DE"/>
    </w:rPr>
  </w:style>
  <w:style w:type="numbering" w:customStyle="1" w:styleId="Punkte">
    <w:name w:val="Punkte"/>
    <w:pPr>
      <w:numPr>
        <w:numId w:val="1"/>
      </w:numPr>
    </w:pPr>
  </w:style>
  <w:style w:type="paragraph" w:styleId="Listenabsatz">
    <w:name w:val="List Paragraph"/>
    <w:basedOn w:val="Standard"/>
    <w:uiPriority w:val="34"/>
    <w:qFormat/>
    <w:rsid w:val="001E3BF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ctr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2162</Characters>
  <Application>Microsoft Office Word</Application>
  <DocSecurity>0</DocSecurity>
  <Lines>18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Jonas Stegh</dc:creator>
  <cp:lastModifiedBy>Aishwin  Arora</cp:lastModifiedBy>
  <cp:revision>2</cp:revision>
  <dcterms:created xsi:type="dcterms:W3CDTF">2022-10-20T13:38:00Z</dcterms:created>
  <dcterms:modified xsi:type="dcterms:W3CDTF">2022-10-20T13:38:00Z</dcterms:modified>
</cp:coreProperties>
</file>