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4086" w14:textId="1EE62AD6" w:rsidR="00F910CF" w:rsidRPr="00A77F88" w:rsidRDefault="00F910CF" w:rsidP="006946CD">
      <w:pPr>
        <w:pStyle w:val="Name"/>
        <w:spacing w:before="0" w:after="0" w:line="240" w:lineRule="auto"/>
        <w:jc w:val="left"/>
        <w:rPr>
          <w:lang w:val="de-DE"/>
        </w:rPr>
      </w:pPr>
      <w:r>
        <w:rPr>
          <w:noProof/>
          <w:lang w:val="pt-PT"/>
        </w:rPr>
        <w:drawing>
          <wp:anchor distT="0" distB="0" distL="114300" distR="114300" simplePos="0" relativeHeight="251658240" behindDoc="1" locked="0" layoutInCell="1" allowOverlap="1" wp14:anchorId="6955BF67" wp14:editId="41427D52">
            <wp:simplePos x="0" y="0"/>
            <wp:positionH relativeFrom="column">
              <wp:posOffset>5267325</wp:posOffset>
            </wp:positionH>
            <wp:positionV relativeFrom="paragraph">
              <wp:posOffset>0</wp:posOffset>
            </wp:positionV>
            <wp:extent cx="1438910" cy="530225"/>
            <wp:effectExtent l="0" t="0" r="0" b="3175"/>
            <wp:wrapTight wrapText="bothSides">
              <wp:wrapPolygon edited="0">
                <wp:start x="2860" y="0"/>
                <wp:lineTo x="1430" y="3880"/>
                <wp:lineTo x="858" y="7760"/>
                <wp:lineTo x="1144" y="13969"/>
                <wp:lineTo x="1144" y="14745"/>
                <wp:lineTo x="5719" y="19401"/>
                <wp:lineTo x="6291" y="20953"/>
                <wp:lineTo x="17158" y="20953"/>
                <wp:lineTo x="17444" y="13969"/>
                <wp:lineTo x="20590" y="8537"/>
                <wp:lineTo x="20876" y="2328"/>
                <wp:lineTo x="18302" y="0"/>
                <wp:lineTo x="286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83FAB" w:rsidRPr="00A77F88">
        <w:rPr>
          <w:noProof/>
          <w:lang w:val="de-DE"/>
        </w:rPr>
        <w:t>Marcel Halilovic</w:t>
      </w:r>
    </w:p>
    <w:p w14:paraId="0CE0287C" w14:textId="1D667E53" w:rsidR="00955842" w:rsidRPr="00A77F88" w:rsidRDefault="00BF124B" w:rsidP="006946CD">
      <w:pPr>
        <w:pStyle w:val="Personaldetails"/>
        <w:spacing w:line="240" w:lineRule="auto"/>
        <w:rPr>
          <w:lang w:val="de-DE"/>
        </w:rPr>
      </w:pPr>
      <w:proofErr w:type="spellStart"/>
      <w:r w:rsidRPr="00A77F88">
        <w:rPr>
          <w:lang w:val="de-DE"/>
        </w:rPr>
        <w:t>Nationalit</w:t>
      </w:r>
      <w:r w:rsidR="00955842" w:rsidRPr="00A77F88">
        <w:rPr>
          <w:lang w:val="de-DE"/>
        </w:rPr>
        <w:t>y</w:t>
      </w:r>
      <w:proofErr w:type="spellEnd"/>
      <w:r w:rsidRPr="00A77F88">
        <w:rPr>
          <w:lang w:val="de-DE"/>
        </w:rPr>
        <w:t xml:space="preserve">: </w:t>
      </w:r>
      <w:r w:rsidR="00C83FAB" w:rsidRPr="00A77F88">
        <w:rPr>
          <w:lang w:val="de-DE"/>
        </w:rPr>
        <w:t>Germa</w:t>
      </w:r>
      <w:r w:rsidR="00955842" w:rsidRPr="00A77F88">
        <w:rPr>
          <w:lang w:val="de-DE"/>
        </w:rPr>
        <w:t>n</w:t>
      </w:r>
    </w:p>
    <w:p w14:paraId="6F897796" w14:textId="0C35F40C" w:rsidR="001E7E8F" w:rsidRPr="00C83FAB" w:rsidRDefault="00C83FAB" w:rsidP="006946CD">
      <w:pPr>
        <w:pStyle w:val="Personaldetails"/>
        <w:spacing w:line="240" w:lineRule="auto"/>
        <w:rPr>
          <w:lang w:val="de-DE"/>
        </w:rPr>
      </w:pPr>
      <w:r w:rsidRPr="00C83FAB">
        <w:rPr>
          <w:lang w:val="de-DE"/>
        </w:rPr>
        <w:t>Mülheim an der Ruhr, G</w:t>
      </w:r>
      <w:r>
        <w:rPr>
          <w:lang w:val="de-DE"/>
        </w:rPr>
        <w:t>ermany</w:t>
      </w:r>
      <w:r w:rsidR="00F910CF" w:rsidRPr="00C83FAB">
        <w:rPr>
          <w:lang w:val="de-DE"/>
        </w:rPr>
        <w:br/>
      </w:r>
    </w:p>
    <w:p w14:paraId="0F9648FE" w14:textId="2BC26E6F" w:rsidR="00FC7D0A" w:rsidRPr="00C83FAB" w:rsidRDefault="00F910CF" w:rsidP="006946CD">
      <w:pPr>
        <w:pStyle w:val="Personaldetails"/>
        <w:spacing w:line="240" w:lineRule="auto"/>
        <w:rPr>
          <w:lang w:val="de-DE"/>
        </w:rPr>
      </w:pPr>
      <w:r w:rsidRPr="00C83FAB">
        <w:rPr>
          <w:lang w:val="de-DE"/>
        </w:rPr>
        <w:t xml:space="preserve">Tel: </w:t>
      </w:r>
      <w:r w:rsidR="00C83FAB" w:rsidRPr="00C83FAB">
        <w:rPr>
          <w:lang w:val="de-DE"/>
        </w:rPr>
        <w:t>+49 179 3716540</w:t>
      </w:r>
    </w:p>
    <w:p w14:paraId="3CC5A598" w14:textId="1EADCBBA" w:rsidR="00F910CF" w:rsidRPr="00C83FAB" w:rsidRDefault="00F910CF" w:rsidP="006946CD">
      <w:pPr>
        <w:pStyle w:val="Personaldetails"/>
        <w:spacing w:line="240" w:lineRule="auto"/>
        <w:rPr>
          <w:lang w:val="de-DE"/>
        </w:rPr>
      </w:pPr>
      <w:proofErr w:type="spellStart"/>
      <w:r w:rsidRPr="00C83FAB">
        <w:rPr>
          <w:lang w:val="de-DE"/>
        </w:rPr>
        <w:t>E-mail</w:t>
      </w:r>
      <w:proofErr w:type="spellEnd"/>
      <w:r w:rsidR="00C83FAB">
        <w:rPr>
          <w:lang w:val="de-DE"/>
        </w:rPr>
        <w:t xml:space="preserve">: </w:t>
      </w:r>
      <w:r w:rsidR="00C83FAB" w:rsidRPr="00C83FAB">
        <w:rPr>
          <w:lang w:val="de-DE"/>
        </w:rPr>
        <w:t>marcel.halilovic@web.de</w:t>
      </w:r>
      <w:r w:rsidR="00FC7D0A" w:rsidRPr="00C83FAB">
        <w:rPr>
          <w:lang w:val="de-DE"/>
        </w:rPr>
        <w:t xml:space="preserve"> </w:t>
      </w:r>
    </w:p>
    <w:p w14:paraId="79D2624B" w14:textId="7523CC3B" w:rsidR="006946CD" w:rsidRPr="00BF124B" w:rsidRDefault="00C83FAB" w:rsidP="006946CD">
      <w:pPr>
        <w:pStyle w:val="Personaldetails"/>
        <w:spacing w:line="240" w:lineRule="auto"/>
        <w:rPr>
          <w:lang w:val="en-GB"/>
        </w:rPr>
      </w:pPr>
      <w:hyperlink r:id="rId11" w:history="1">
        <w:r w:rsidRPr="00C83FAB">
          <w:rPr>
            <w:rStyle w:val="Hyperlink"/>
            <w:lang w:val="en-GB"/>
          </w:rPr>
          <w:t>LinkedIn</w:t>
        </w:r>
      </w:hyperlink>
    </w:p>
    <w:p w14:paraId="5A03F31F" w14:textId="77777777" w:rsidR="006946CD" w:rsidRPr="00BF124B" w:rsidRDefault="006946CD" w:rsidP="006946CD">
      <w:pPr>
        <w:pStyle w:val="Personaldetails"/>
        <w:spacing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</w:pPr>
    </w:p>
    <w:p w14:paraId="17E05957" w14:textId="77777777" w:rsidR="00707BFB" w:rsidRDefault="00BF124B" w:rsidP="00707BFB">
      <w:pPr>
        <w:pStyle w:val="Personaldetails"/>
        <w:spacing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</w:pPr>
      <w:r w:rsidRPr="00707BFB"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  <w:t>EDUCATIO</w:t>
      </w:r>
      <w:r w:rsidR="00707BFB" w:rsidRPr="00707BFB"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  <w:t>N</w:t>
      </w:r>
    </w:p>
    <w:p w14:paraId="273BDCFB" w14:textId="5C7C6236" w:rsidR="00314C0F" w:rsidRPr="00890158" w:rsidRDefault="00314C0F" w:rsidP="00314C0F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A4164D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  <w:t>Chamber of Industry and Commerce, in Düsseldorf – Germany</w:t>
      </w:r>
      <w:r w:rsidR="00F35533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  <w:t xml:space="preserve"> </w:t>
      </w:r>
      <w:r w:rsidRPr="00BF124B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351D2F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  <w:t xml:space="preserve">             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05/2026 (expected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>)</w:t>
      </w:r>
    </w:p>
    <w:p w14:paraId="28985EEB" w14:textId="5B8E9DB3" w:rsidR="00D85EFF" w:rsidRPr="00A4164D" w:rsidRDefault="00314C0F" w:rsidP="006946CD">
      <w:pPr>
        <w:spacing w:after="0" w:line="240" w:lineRule="auto"/>
        <w:rPr>
          <w:rFonts w:ascii="Arial Unicode MS" w:eastAsia="Arial Unicode MS" w:hAnsi="Arial Unicode MS" w:cs="Arial Unicode MS"/>
          <w:bCs/>
          <w:color w:val="333333"/>
          <w:sz w:val="16"/>
          <w:szCs w:val="16"/>
        </w:rPr>
      </w:pPr>
      <w:r w:rsidRPr="00A4164D">
        <w:rPr>
          <w:rFonts w:ascii="Arial Unicode MS" w:eastAsia="Arial Unicode MS" w:hAnsi="Arial Unicode MS" w:cs="Arial Unicode MS"/>
          <w:bCs/>
          <w:color w:val="333333"/>
          <w:sz w:val="16"/>
          <w:szCs w:val="16"/>
          <w:lang w:val="en-CA"/>
        </w:rPr>
        <w:t>Master Professional in Business Management (CCI)</w:t>
      </w:r>
    </w:p>
    <w:p w14:paraId="45614F09" w14:textId="15999CA5" w:rsidR="00BF124B" w:rsidRPr="0091521A" w:rsidRDefault="0091521A" w:rsidP="0091521A">
      <w:pPr>
        <w:pStyle w:val="Listenabsatz"/>
        <w:numPr>
          <w:ilvl w:val="0"/>
          <w:numId w:val="2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Focus areas: strategy,</w:t>
      </w:r>
      <w:r w:rsidR="00890158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business development,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finance, controlling, and 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>risk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management</w:t>
      </w:r>
    </w:p>
    <w:p w14:paraId="2078D132" w14:textId="09CA91D0" w:rsidR="00BF124B" w:rsidRDefault="0091521A" w:rsidP="00BF124B">
      <w:pPr>
        <w:pStyle w:val="Listenabsatz"/>
        <w:numPr>
          <w:ilvl w:val="0"/>
          <w:numId w:val="2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Partially taught and examined in </w:t>
      </w:r>
      <w:r w:rsidR="004946F6">
        <w:rPr>
          <w:rFonts w:ascii="Arial Unicode MS" w:eastAsia="Arial Unicode MS" w:hAnsi="Arial Unicode MS" w:cs="Arial Unicode MS"/>
          <w:color w:val="333333"/>
          <w:sz w:val="16"/>
          <w:szCs w:val="16"/>
        </w:rPr>
        <w:t>English</w:t>
      </w:r>
    </w:p>
    <w:p w14:paraId="3F3C29B2" w14:textId="7F9FE63A" w:rsidR="0084274B" w:rsidRDefault="0091521A" w:rsidP="00B93694">
      <w:pPr>
        <w:pStyle w:val="Listenabsatz"/>
        <w:numPr>
          <w:ilvl w:val="0"/>
          <w:numId w:val="2"/>
        </w:numPr>
        <w:spacing w:after="0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Expected final grade: 1</w:t>
      </w:r>
      <w:r w:rsidR="00FE1F79">
        <w:rPr>
          <w:rFonts w:ascii="Arial Unicode MS" w:eastAsia="Arial Unicode MS" w:hAnsi="Arial Unicode MS" w:cs="Arial Unicode MS"/>
          <w:color w:val="333333"/>
          <w:sz w:val="16"/>
          <w:szCs w:val="16"/>
        </w:rPr>
        <w:t>.</w:t>
      </w:r>
      <w:r w:rsidR="00767FBE">
        <w:rPr>
          <w:rFonts w:ascii="Arial Unicode MS" w:eastAsia="Arial Unicode MS" w:hAnsi="Arial Unicode MS" w:cs="Arial Unicode MS"/>
          <w:color w:val="333333"/>
          <w:sz w:val="16"/>
          <w:szCs w:val="16"/>
        </w:rPr>
        <w:t>3</w:t>
      </w:r>
      <w:r w:rsidR="00014FC8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</w:t>
      </w:r>
    </w:p>
    <w:p w14:paraId="629EAD49" w14:textId="77777777" w:rsidR="00B93694" w:rsidRDefault="00B93694" w:rsidP="00B93694">
      <w:pPr>
        <w:pStyle w:val="SchoolCompanyname"/>
        <w:spacing w:before="0"/>
        <w:ind w:left="0"/>
        <w:jc w:val="left"/>
        <w:rPr>
          <w:lang w:val="en-GB"/>
        </w:rPr>
      </w:pPr>
    </w:p>
    <w:p w14:paraId="510BB099" w14:textId="6128DBEE" w:rsidR="00C12643" w:rsidRPr="00C12643" w:rsidRDefault="00C12643" w:rsidP="00A73D75">
      <w:pPr>
        <w:pStyle w:val="SchoolCompanyname"/>
        <w:spacing w:before="0"/>
      </w:pPr>
      <w:r w:rsidRPr="00C12643">
        <w:rPr>
          <w:iCs/>
        </w:rPr>
        <w:t xml:space="preserve">Chamber of Industry and Commerce, in Essen – Germany </w:t>
      </w:r>
      <w:r>
        <w:rPr>
          <w:lang w:val="en-GB"/>
        </w:rPr>
        <w:tab/>
      </w:r>
      <w:r w:rsidRPr="00DC101C">
        <w:rPr>
          <w:b w:val="0"/>
          <w:bCs/>
        </w:rPr>
        <w:t>01/2025</w:t>
      </w:r>
    </w:p>
    <w:p w14:paraId="5C0EB3B2" w14:textId="43FA4532" w:rsidR="00F910CF" w:rsidRPr="00A4164D" w:rsidRDefault="00C12643" w:rsidP="00B93694">
      <w:pPr>
        <w:pStyle w:val="SchoolCompanyname"/>
        <w:spacing w:before="0"/>
        <w:ind w:left="0"/>
        <w:jc w:val="left"/>
        <w:rPr>
          <w:b w:val="0"/>
          <w:bCs/>
          <w:lang w:val="en-GB"/>
        </w:rPr>
      </w:pPr>
      <w:r w:rsidRPr="00A4164D">
        <w:rPr>
          <w:b w:val="0"/>
          <w:bCs/>
          <w:lang w:val="en-GB"/>
        </w:rPr>
        <w:t>Bachelor Professional in Business (CCI)</w:t>
      </w:r>
    </w:p>
    <w:p w14:paraId="191B0F14" w14:textId="4C787C70" w:rsidR="0091521A" w:rsidRPr="0091521A" w:rsidRDefault="0091521A" w:rsidP="0091521A">
      <w:pPr>
        <w:pStyle w:val="Listenabsatz"/>
        <w:numPr>
          <w:ilvl w:val="0"/>
          <w:numId w:val="2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Focus areas: accounting,</w:t>
      </w:r>
      <w:r w:rsidR="00CA38EB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economics,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</w:t>
      </w:r>
      <w:r w:rsidR="00493483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finance, 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controlling, and general management</w:t>
      </w:r>
    </w:p>
    <w:p w14:paraId="14223824" w14:textId="77777777" w:rsidR="00767FBE" w:rsidRPr="00767FBE" w:rsidRDefault="004946F6" w:rsidP="007D32F5">
      <w:pPr>
        <w:pStyle w:val="Listenabsatz"/>
        <w:numPr>
          <w:ilvl w:val="0"/>
          <w:numId w:val="2"/>
        </w:numPr>
        <w:spacing w:after="0" w:line="240" w:lineRule="auto"/>
        <w:rPr>
          <w:rFonts w:ascii="Arial Unicode MS" w:eastAsia="Arial Unicode MS" w:hAnsi="Arial Unicode MS" w:cs="Arial Unicode MS"/>
          <w:b/>
          <w:i/>
          <w:color w:val="333333"/>
          <w:sz w:val="16"/>
          <w:szCs w:val="16"/>
          <w:lang w:val="de-DE"/>
        </w:rPr>
      </w:pPr>
      <w:r w:rsidRPr="00767FBE">
        <w:rPr>
          <w:rFonts w:ascii="Arial Unicode MS" w:eastAsia="Arial Unicode MS" w:hAnsi="Arial Unicode MS" w:cs="Arial Unicode MS"/>
          <w:color w:val="333333"/>
          <w:sz w:val="16"/>
          <w:szCs w:val="16"/>
        </w:rPr>
        <w:t>Final grade: 2.0</w:t>
      </w:r>
    </w:p>
    <w:p w14:paraId="31137665" w14:textId="77777777" w:rsidR="00767FBE" w:rsidRDefault="00767FBE" w:rsidP="00767FBE">
      <w:pPr>
        <w:spacing w:after="0" w:line="240" w:lineRule="auto"/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</w:pPr>
    </w:p>
    <w:p w14:paraId="459F0F98" w14:textId="6C3CCA7D" w:rsidR="005974F6" w:rsidRPr="005974F6" w:rsidRDefault="005974F6" w:rsidP="005974F6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</w:pPr>
      <w:r w:rsidRPr="00A4164D">
        <w:rPr>
          <w:rFonts w:ascii="Arial Unicode MS" w:eastAsia="Arial Unicode MS" w:hAnsi="Arial Unicode MS" w:cs="Times New Roman"/>
          <w:b/>
          <w:bCs/>
          <w:iCs/>
          <w:color w:val="333333"/>
          <w:sz w:val="16"/>
          <w:szCs w:val="24"/>
          <w:lang w:val="de-DE"/>
        </w:rPr>
        <w:t xml:space="preserve">Gesellschaft für Sicherheitstechnik mbH, in Mülheim </w:t>
      </w:r>
      <w:r w:rsidR="00F35533">
        <w:rPr>
          <w:rFonts w:ascii="Arial Unicode MS" w:eastAsia="Arial Unicode MS" w:hAnsi="Arial Unicode MS" w:cs="Times New Roman"/>
          <w:b/>
          <w:bCs/>
          <w:iCs/>
          <w:color w:val="333333"/>
          <w:sz w:val="16"/>
          <w:szCs w:val="24"/>
          <w:lang w:val="de-DE"/>
        </w:rPr>
        <w:t>–</w:t>
      </w:r>
      <w:r w:rsidRPr="00A4164D">
        <w:rPr>
          <w:rFonts w:ascii="Arial Unicode MS" w:eastAsia="Arial Unicode MS" w:hAnsi="Arial Unicode MS" w:cs="Times New Roman"/>
          <w:b/>
          <w:bCs/>
          <w:iCs/>
          <w:color w:val="333333"/>
          <w:sz w:val="16"/>
          <w:szCs w:val="24"/>
          <w:lang w:val="de-DE"/>
        </w:rPr>
        <w:t xml:space="preserve"> Germany</w:t>
      </w:r>
      <w:r w:rsidRPr="005974F6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Pr="005974F6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Pr="005974F6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Pr="005974F6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Pr="005974F6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Pr="005974F6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Pr="005974F6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Pr="005974F6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>06/2023</w:t>
      </w:r>
    </w:p>
    <w:p w14:paraId="1FECA8E8" w14:textId="3348A56E" w:rsidR="00B97070" w:rsidRPr="00A4164D" w:rsidRDefault="004946F6" w:rsidP="00767FBE">
      <w:pPr>
        <w:spacing w:after="0" w:line="240" w:lineRule="auto"/>
        <w:rPr>
          <w:rFonts w:ascii="Arial Unicode MS" w:eastAsia="Arial Unicode MS" w:hAnsi="Arial Unicode MS" w:cs="Arial Unicode MS"/>
          <w:bCs/>
          <w:i/>
          <w:color w:val="333333"/>
          <w:sz w:val="16"/>
          <w:szCs w:val="16"/>
        </w:rPr>
      </w:pPr>
      <w:r w:rsidRPr="00A4164D">
        <w:rPr>
          <w:rFonts w:ascii="Arial Unicode MS" w:eastAsia="Arial Unicode MS" w:hAnsi="Arial Unicode MS" w:cs="Arial Unicode MS"/>
          <w:bCs/>
          <w:color w:val="333333"/>
          <w:sz w:val="16"/>
          <w:szCs w:val="16"/>
        </w:rPr>
        <w:t>Vocational Training in Office Management</w:t>
      </w:r>
    </w:p>
    <w:p w14:paraId="629E1511" w14:textId="4C572BAB" w:rsidR="00923500" w:rsidRPr="00923500" w:rsidRDefault="00923500" w:rsidP="00923500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Rotational training across procurement, accounting, sales, and project management</w:t>
      </w:r>
    </w:p>
    <w:p w14:paraId="659B066A" w14:textId="77777777" w:rsidR="00923500" w:rsidRPr="00923500" w:rsidRDefault="00923500" w:rsidP="00923500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Early assumption of responsibility in operational and cross-functional processes</w:t>
      </w:r>
    </w:p>
    <w:p w14:paraId="598CA53C" w14:textId="72AB5A17" w:rsidR="00923500" w:rsidRPr="00923500" w:rsidRDefault="00923500" w:rsidP="00FE1675">
      <w:pPr>
        <w:pStyle w:val="Listenabsatz"/>
        <w:numPr>
          <w:ilvl w:val="0"/>
          <w:numId w:val="3"/>
        </w:numPr>
        <w:spacing w:line="240" w:lineRule="auto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Achieved the best examination result in 30 years of company history</w:t>
      </w:r>
    </w:p>
    <w:p w14:paraId="329157FF" w14:textId="1AAFFE57" w:rsidR="00F910CF" w:rsidRPr="00B97070" w:rsidRDefault="00923500" w:rsidP="006946C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Graduated as top-performing trainee of cohort (final grade 1.0</w:t>
      </w:r>
      <w:r w:rsidR="001730FA">
        <w:rPr>
          <w:rFonts w:ascii="Arial Unicode MS" w:eastAsia="Arial Unicode MS" w:hAnsi="Arial Unicode MS" w:cs="Arial Unicode MS"/>
          <w:color w:val="333333"/>
          <w:sz w:val="16"/>
          <w:szCs w:val="16"/>
        </w:rPr>
        <w:t>)</w:t>
      </w:r>
    </w:p>
    <w:p w14:paraId="421D1665" w14:textId="77777777" w:rsidR="006946CD" w:rsidRPr="00B97070" w:rsidRDefault="006946CD" w:rsidP="006946CD">
      <w:pPr>
        <w:spacing w:after="0" w:line="240" w:lineRule="auto"/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</w:pPr>
    </w:p>
    <w:p w14:paraId="38086381" w14:textId="1864C768" w:rsidR="003A75D5" w:rsidRPr="00194CBF" w:rsidRDefault="003A75D5" w:rsidP="003A75D5">
      <w:pPr>
        <w:spacing w:after="0" w:line="240" w:lineRule="auto"/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</w:pPr>
      <w:r w:rsidRPr="00194CBF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>Gymnasium Broich,</w:t>
      </w:r>
      <w:r w:rsidRPr="00194CBF">
        <w:rPr>
          <w:rFonts w:ascii="Arial Unicode MS" w:eastAsia="Arial Unicode MS" w:hAnsi="Arial Unicode MS" w:cs="Arial Unicode MS"/>
          <w:b/>
          <w:bCs/>
          <w:iCs/>
          <w:color w:val="333333"/>
          <w:sz w:val="16"/>
          <w:szCs w:val="16"/>
          <w:lang w:val="de-DE"/>
        </w:rPr>
        <w:t xml:space="preserve"> in Mülheim </w:t>
      </w:r>
      <w:r w:rsidR="00857D91">
        <w:rPr>
          <w:rFonts w:ascii="Arial Unicode MS" w:eastAsia="Arial Unicode MS" w:hAnsi="Arial Unicode MS" w:cs="Arial Unicode MS"/>
          <w:b/>
          <w:bCs/>
          <w:iCs/>
          <w:color w:val="333333"/>
          <w:sz w:val="16"/>
          <w:szCs w:val="16"/>
          <w:lang w:val="de-DE"/>
        </w:rPr>
        <w:t>–</w:t>
      </w:r>
      <w:r w:rsidRPr="00194CBF">
        <w:rPr>
          <w:rFonts w:ascii="Arial Unicode MS" w:eastAsia="Arial Unicode MS" w:hAnsi="Arial Unicode MS" w:cs="Arial Unicode MS"/>
          <w:b/>
          <w:bCs/>
          <w:iCs/>
          <w:color w:val="333333"/>
          <w:sz w:val="16"/>
          <w:szCs w:val="16"/>
          <w:lang w:val="de-DE"/>
        </w:rPr>
        <w:t xml:space="preserve"> Germany</w:t>
      </w:r>
      <w:r w:rsidR="00857D91">
        <w:rPr>
          <w:rFonts w:ascii="Arial Unicode MS" w:eastAsia="Arial Unicode MS" w:hAnsi="Arial Unicode MS" w:cs="Arial Unicode MS"/>
          <w:b/>
          <w:bCs/>
          <w:iCs/>
          <w:color w:val="333333"/>
          <w:sz w:val="16"/>
          <w:szCs w:val="16"/>
          <w:lang w:val="de-DE"/>
        </w:rPr>
        <w:t xml:space="preserve"> </w:t>
      </w:r>
      <w:r w:rsidR="00194CBF" w:rsidRP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 w:rsidRP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 w:rsidRP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 w:rsidRP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 w:rsidRP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 w:rsidRP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A80F1B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ab/>
      </w:r>
      <w:r w:rsidR="00194CBF" w:rsidRPr="00194CBF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>06/2018</w:t>
      </w:r>
    </w:p>
    <w:p w14:paraId="0CE9AB7B" w14:textId="1B05AD8B" w:rsidR="00F910CF" w:rsidRPr="00194CBF" w:rsidRDefault="003A75D5" w:rsidP="006946CD">
      <w:pPr>
        <w:spacing w:after="0" w:line="240" w:lineRule="auto"/>
        <w:rPr>
          <w:rFonts w:ascii="Arial Unicode MS" w:eastAsia="Arial Unicode MS" w:hAnsi="Arial Unicode MS" w:cs="Arial Unicode MS"/>
          <w:bCs/>
          <w:color w:val="333333"/>
          <w:sz w:val="16"/>
          <w:szCs w:val="16"/>
        </w:rPr>
      </w:pPr>
      <w:r w:rsidRPr="00194CBF">
        <w:rPr>
          <w:rFonts w:ascii="Arial Unicode MS" w:eastAsia="Arial Unicode MS" w:hAnsi="Arial Unicode MS" w:cs="Arial Unicode MS"/>
          <w:bCs/>
          <w:color w:val="333333"/>
          <w:sz w:val="16"/>
          <w:szCs w:val="16"/>
        </w:rPr>
        <w:t>General Qualification for University Entrance (Abitur) / A-Levels</w:t>
      </w:r>
      <w:r w:rsidR="00F910CF" w:rsidRPr="00194CBF">
        <w:rPr>
          <w:rFonts w:ascii="Arial Unicode MS" w:eastAsia="Arial Unicode MS" w:hAnsi="Arial Unicode MS" w:cs="Arial Unicode MS"/>
          <w:bCs/>
          <w:color w:val="333333"/>
          <w:sz w:val="16"/>
          <w:szCs w:val="16"/>
        </w:rPr>
        <w:tab/>
      </w:r>
    </w:p>
    <w:p w14:paraId="029D7A71" w14:textId="42AA5EA5" w:rsidR="00F910CF" w:rsidRPr="00B97070" w:rsidRDefault="00923500" w:rsidP="006946C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>Final grade: 1.9</w:t>
      </w:r>
    </w:p>
    <w:p w14:paraId="68212111" w14:textId="77777777" w:rsidR="006946CD" w:rsidRPr="00B97070" w:rsidRDefault="006946CD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315F5D9B" w14:textId="77777777" w:rsidR="00152017" w:rsidRPr="006D75C6" w:rsidRDefault="00152017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  <w:r w:rsidRPr="006D75C6">
        <w:rPr>
          <w:rFonts w:ascii="Calibri" w:eastAsia="Times New Roman" w:hAnsi="Calibri" w:cs="Lucida Sans Unicode"/>
          <w:b/>
          <w:color w:val="336699"/>
          <w:sz w:val="24"/>
          <w:szCs w:val="24"/>
        </w:rPr>
        <w:t xml:space="preserve">WORK EXPERIENCE </w:t>
      </w:r>
    </w:p>
    <w:p w14:paraId="179CAECC" w14:textId="538B04BE" w:rsidR="005C1757" w:rsidRPr="00A80F1B" w:rsidRDefault="00DE78E0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</w:pPr>
      <w:bookmarkStart w:id="0" w:name="_Hlk74838974"/>
      <w:r w:rsidRPr="00E719BE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>Gesellschaft für Sicherheitstechnik mbH</w:t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340FCC" w:rsidRP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340FCC" w:rsidRP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340FCC" w:rsidRP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0740A7" w:rsidRP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A80F1B" w:rsidRP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A80F1B" w:rsidRP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0740A7" w:rsidRPr="00A80F1B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 xml:space="preserve">06/2025 </w:t>
      </w:r>
      <w:r w:rsidR="000832AF" w:rsidRPr="00A80F1B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>–</w:t>
      </w:r>
      <w:r w:rsidR="000740A7" w:rsidRPr="00A80F1B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 xml:space="preserve"> present</w:t>
      </w:r>
      <w:bookmarkEnd w:id="0"/>
    </w:p>
    <w:p w14:paraId="56194BCA" w14:textId="6A35EA81" w:rsidR="001E7E8F" w:rsidRPr="000F13D0" w:rsidRDefault="00DE78E0" w:rsidP="006946CD">
      <w:pPr>
        <w:spacing w:after="0" w:line="240" w:lineRule="auto"/>
        <w:rPr>
          <w:rFonts w:ascii="Arial Unicode MS" w:eastAsia="Arial Unicode MS" w:hAnsi="Arial Unicode MS" w:cs="Arial Unicode MS"/>
          <w:bCs/>
          <w:color w:val="333333"/>
          <w:sz w:val="16"/>
          <w:szCs w:val="16"/>
        </w:rPr>
      </w:pPr>
      <w:r w:rsidRPr="000F13D0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>Project Leadership – Business Continuity Management (BCM)</w:t>
      </w:r>
      <w:r w:rsidR="00154F49" w:rsidRPr="000F13D0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 xml:space="preserve">, in </w:t>
      </w:r>
      <w:proofErr w:type="spellStart"/>
      <w:r w:rsidR="00154F49" w:rsidRPr="000F13D0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>Mülheim</w:t>
      </w:r>
      <w:proofErr w:type="spellEnd"/>
      <w:r w:rsidR="00154F49" w:rsidRPr="000F13D0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 xml:space="preserve"> </w:t>
      </w:r>
      <w:r w:rsidR="001406EC" w:rsidRPr="000F13D0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>–</w:t>
      </w:r>
      <w:r w:rsidR="00154F49" w:rsidRPr="000F13D0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 xml:space="preserve"> Germany</w:t>
      </w:r>
    </w:p>
    <w:p w14:paraId="257F7696" w14:textId="407A515E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Coordinat</w:t>
      </w:r>
      <w:r w:rsidR="00DA6D2C">
        <w:rPr>
          <w:rFonts w:ascii="Arial Unicode MS" w:eastAsia="Arial Unicode MS" w:hAnsi="Arial Unicode MS" w:cs="Arial Unicode MS"/>
          <w:color w:val="333333"/>
          <w:sz w:val="16"/>
          <w:szCs w:val="16"/>
        </w:rPr>
        <w:t>ing</w:t>
      </w: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a cross-functional project team including executive management, IT leadership, operational staff, and an external consulting </w:t>
      </w:r>
      <w:r w:rsidR="000B66BB">
        <w:rPr>
          <w:rFonts w:ascii="Arial Unicode MS" w:eastAsia="Arial Unicode MS" w:hAnsi="Arial Unicode MS" w:cs="Arial Unicode MS"/>
          <w:color w:val="333333"/>
          <w:sz w:val="16"/>
          <w:szCs w:val="16"/>
        </w:rPr>
        <w:t>company,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</w:t>
      </w: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ensuring strategic alignment of objectives, timelines, and deliverables</w:t>
      </w:r>
    </w:p>
    <w:p w14:paraId="25F5108A" w14:textId="690756BE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Le</w:t>
      </w:r>
      <w:r w:rsidR="00855528">
        <w:rPr>
          <w:rFonts w:ascii="Arial Unicode MS" w:eastAsia="Arial Unicode MS" w:hAnsi="Arial Unicode MS" w:cs="Arial Unicode MS"/>
          <w:color w:val="333333"/>
          <w:sz w:val="16"/>
          <w:szCs w:val="16"/>
        </w:rPr>
        <w:t>ading</w:t>
      </w: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the identification and prioritization of critical business processes, value-chain dependencies, and operational risks across all departments</w:t>
      </w:r>
    </w:p>
    <w:p w14:paraId="458852E0" w14:textId="77777777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Contributed to an estimated 40% reduction in identified single points of failure by establishing structured continuity and escalation frameworks</w:t>
      </w:r>
    </w:p>
    <w:p w14:paraId="19E045ED" w14:textId="64DCA47E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Translat</w:t>
      </w:r>
      <w:r w:rsidR="00855528">
        <w:rPr>
          <w:rFonts w:ascii="Arial Unicode MS" w:eastAsia="Arial Unicode MS" w:hAnsi="Arial Unicode MS" w:cs="Arial Unicode MS"/>
          <w:color w:val="333333"/>
          <w:sz w:val="16"/>
          <w:szCs w:val="16"/>
        </w:rPr>
        <w:t>ing</w:t>
      </w: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risk and process analyses into structured decision inputs for management, supporting resilience, continuity, and long-term organizational stability</w:t>
      </w:r>
    </w:p>
    <w:p w14:paraId="12F4F66A" w14:textId="77777777" w:rsidR="006946CD" w:rsidRPr="00152017" w:rsidRDefault="006946CD" w:rsidP="006946CD">
      <w:pPr>
        <w:spacing w:after="0" w:line="240" w:lineRule="auto"/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</w:pPr>
    </w:p>
    <w:p w14:paraId="7F98CB5A" w14:textId="4380FE2F" w:rsidR="005C1757" w:rsidRPr="008A0820" w:rsidRDefault="0042157C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</w:pPr>
      <w:r w:rsidRPr="0042157C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>Gesellschaft für Sicherheitstechnik mbH</w:t>
      </w:r>
      <w:r w:rsidR="00340FCC" w:rsidRPr="000832AF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340FCC" w:rsidRPr="000832AF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0832AF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0832AF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0832AF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1931E3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0832AF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A80F1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8A0820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 xml:space="preserve">01/2024 – </w:t>
      </w:r>
      <w:r w:rsidR="00DA19CD" w:rsidRPr="008A0820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>p</w:t>
      </w:r>
      <w:r w:rsidR="00D7143A" w:rsidRPr="008A0820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>resent</w:t>
      </w:r>
    </w:p>
    <w:p w14:paraId="0BC8806D" w14:textId="3B0A677A" w:rsidR="00D7143A" w:rsidRPr="008A0820" w:rsidRDefault="00DE78E0" w:rsidP="00D7143A">
      <w:pPr>
        <w:spacing w:after="0" w:line="240" w:lineRule="auto"/>
        <w:rPr>
          <w:rFonts w:ascii="Arial Unicode MS" w:eastAsia="Arial Unicode MS" w:hAnsi="Arial Unicode MS" w:cs="Arial Unicode MS"/>
          <w:bCs/>
          <w:color w:val="333333"/>
          <w:sz w:val="14"/>
          <w:szCs w:val="14"/>
          <w:lang w:val="de-DE"/>
        </w:rPr>
      </w:pPr>
      <w:r w:rsidRPr="008A0820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>Procurement &amp; Supply Chain Management</w:t>
      </w:r>
      <w:r w:rsidR="00154F49" w:rsidRPr="008A0820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 xml:space="preserve">, in Mülheim </w:t>
      </w:r>
      <w:r w:rsidR="001406EC" w:rsidRPr="008A0820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>–</w:t>
      </w:r>
      <w:r w:rsidR="00154F49" w:rsidRPr="008A0820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 xml:space="preserve"> Germany</w:t>
      </w:r>
    </w:p>
    <w:p w14:paraId="43E4429A" w14:textId="62448C92" w:rsidR="00113771" w:rsidRDefault="00EF5D12" w:rsidP="00FE1675">
      <w:pPr>
        <w:pStyle w:val="Listenabsatz"/>
        <w:numPr>
          <w:ilvl w:val="0"/>
          <w:numId w:val="4"/>
        </w:numPr>
        <w:spacing w:line="240" w:lineRule="auto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EF5D12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Accountable for </w:t>
      </w:r>
      <w:r w:rsidR="00113771"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annual procurement volumes of &gt; 1</w:t>
      </w:r>
      <w:r w:rsidR="00F24D3A">
        <w:rPr>
          <w:rFonts w:ascii="Arial Unicode MS" w:eastAsia="Arial Unicode MS" w:hAnsi="Arial Unicode MS" w:cs="Arial Unicode MS"/>
          <w:color w:val="333333"/>
          <w:sz w:val="16"/>
          <w:szCs w:val="16"/>
        </w:rPr>
        <w:t>,</w:t>
      </w:r>
      <w:r w:rsidR="00113771"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000</w:t>
      </w:r>
      <w:r w:rsidR="00F24D3A">
        <w:rPr>
          <w:rFonts w:ascii="Arial Unicode MS" w:eastAsia="Arial Unicode MS" w:hAnsi="Arial Unicode MS" w:cs="Arial Unicode MS"/>
          <w:color w:val="333333"/>
          <w:sz w:val="16"/>
          <w:szCs w:val="16"/>
        </w:rPr>
        <w:t>,</w:t>
      </w:r>
      <w:r w:rsidR="00113771"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000 €</w:t>
      </w:r>
      <w:r w:rsid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</w:t>
      </w:r>
      <w:r w:rsidRPr="00EF5D12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and inventory portfolios </w:t>
      </w:r>
      <w:r w:rsidR="00113771"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with a total value of approx. 500</w:t>
      </w:r>
      <w:r w:rsidR="00F24D3A">
        <w:rPr>
          <w:rFonts w:ascii="Arial Unicode MS" w:eastAsia="Arial Unicode MS" w:hAnsi="Arial Unicode MS" w:cs="Arial Unicode MS"/>
          <w:color w:val="333333"/>
          <w:sz w:val="16"/>
          <w:szCs w:val="16"/>
        </w:rPr>
        <w:t>,</w:t>
      </w:r>
      <w:r w:rsidR="00113771"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000 €</w:t>
      </w:r>
      <w:r w:rsid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, </w:t>
      </w:r>
      <w:r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balancing cost control, availability, working capital efficiency, and operational risk</w:t>
      </w:r>
    </w:p>
    <w:p w14:paraId="20D190E8" w14:textId="22AFD022" w:rsidR="00BE0084" w:rsidRPr="00BE0084" w:rsidRDefault="00BE0084" w:rsidP="00FE1675">
      <w:pPr>
        <w:pStyle w:val="Listenabsatz"/>
        <w:numPr>
          <w:ilvl w:val="0"/>
          <w:numId w:val="4"/>
        </w:numPr>
        <w:spacing w:line="240" w:lineRule="auto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>Coordinat</w:t>
      </w:r>
      <w:r w:rsidR="00DA6D2C">
        <w:rPr>
          <w:rFonts w:ascii="Arial Unicode MS" w:eastAsia="Arial Unicode MS" w:hAnsi="Arial Unicode MS" w:cs="Arial Unicode MS"/>
          <w:color w:val="333333"/>
          <w:sz w:val="16"/>
          <w:szCs w:val="16"/>
        </w:rPr>
        <w:t>ing</w:t>
      </w: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core supply chain processes, including supplier management, demand planning, and stock optimization</w:t>
      </w:r>
    </w:p>
    <w:p w14:paraId="22B0D1A6" w14:textId="68DFD36F" w:rsidR="00BE0084" w:rsidRPr="00BE0084" w:rsidRDefault="00BE0084" w:rsidP="00FE1675">
      <w:pPr>
        <w:pStyle w:val="Listenabsatz"/>
        <w:numPr>
          <w:ilvl w:val="0"/>
          <w:numId w:val="4"/>
        </w:numPr>
        <w:spacing w:line="240" w:lineRule="auto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>Le</w:t>
      </w:r>
      <w:r w:rsidR="00DA6D2C">
        <w:rPr>
          <w:rFonts w:ascii="Arial Unicode MS" w:eastAsia="Arial Unicode MS" w:hAnsi="Arial Unicode MS" w:cs="Arial Unicode MS"/>
          <w:color w:val="333333"/>
          <w:sz w:val="16"/>
          <w:szCs w:val="16"/>
        </w:rPr>
        <w:t>ading</w:t>
      </w: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onboarding and training of new employees and mentor</w:t>
      </w:r>
      <w:r w:rsidR="00DA6D2C">
        <w:rPr>
          <w:rFonts w:ascii="Arial Unicode MS" w:eastAsia="Arial Unicode MS" w:hAnsi="Arial Unicode MS" w:cs="Arial Unicode MS"/>
          <w:color w:val="333333"/>
          <w:sz w:val="16"/>
          <w:szCs w:val="16"/>
        </w:rPr>
        <w:t>ing</w:t>
      </w: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apprentices within procurement and operations</w:t>
      </w:r>
    </w:p>
    <w:p w14:paraId="74679E13" w14:textId="5EFF66CF" w:rsidR="00BE0084" w:rsidRPr="00BB4A41" w:rsidRDefault="00BE0084" w:rsidP="00A73D75">
      <w:pPr>
        <w:pStyle w:val="Listenabsatz"/>
        <w:numPr>
          <w:ilvl w:val="0"/>
          <w:numId w:val="4"/>
        </w:numPr>
        <w:spacing w:after="0" w:line="240" w:lineRule="auto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Proactively adjusted procurement and inventory strategy in response to geopolitical supply chain disruptions (Houthi </w:t>
      </w:r>
      <w:r w:rsidR="002C44F3"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>conflict</w:t>
      </w:r>
      <w:r w:rsidR="002C44F3">
        <w:rPr>
          <w:rFonts w:ascii="Arial Unicode MS" w:eastAsia="Arial Unicode MS" w:hAnsi="Arial Unicode MS" w:cs="Arial Unicode MS"/>
          <w:color w:val="333333"/>
          <w:sz w:val="16"/>
          <w:szCs w:val="16"/>
        </w:rPr>
        <w:t>,</w:t>
      </w:r>
      <w:r w:rsidR="002C44F3" w:rsidRPr="00C50323">
        <w:t xml:space="preserve"> </w:t>
      </w:r>
      <w:r w:rsidR="002C44F3">
        <w:t xml:space="preserve"> </w:t>
      </w:r>
      <w:r w:rsidR="007376FE">
        <w:t xml:space="preserve"> </w:t>
      </w:r>
      <w:r w:rsidR="002C44F3">
        <w:t xml:space="preserve"> </w:t>
      </w:r>
      <w:r w:rsidR="00BB4A41">
        <w:t xml:space="preserve">      </w:t>
      </w:r>
      <w:r w:rsidR="00C50323" w:rsidRPr="00BB4A41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Bab </w:t>
      </w:r>
      <w:proofErr w:type="spellStart"/>
      <w:r w:rsidR="00C50323" w:rsidRPr="00BB4A41">
        <w:rPr>
          <w:rFonts w:ascii="Arial Unicode MS" w:eastAsia="Arial Unicode MS" w:hAnsi="Arial Unicode MS" w:cs="Arial Unicode MS"/>
          <w:color w:val="333333"/>
          <w:sz w:val="16"/>
          <w:szCs w:val="16"/>
        </w:rPr>
        <w:t>el</w:t>
      </w:r>
      <w:proofErr w:type="spellEnd"/>
      <w:r w:rsidR="00C50323" w:rsidRPr="00BB4A41">
        <w:rPr>
          <w:rFonts w:ascii="Arial Unicode MS" w:eastAsia="Arial Unicode MS" w:hAnsi="Arial Unicode MS" w:cs="Arial Unicode MS"/>
          <w:color w:val="333333"/>
          <w:sz w:val="16"/>
          <w:szCs w:val="16"/>
        </w:rPr>
        <w:t>-Mandeb Strait</w:t>
      </w:r>
      <w:r w:rsidRPr="00BB4A41">
        <w:rPr>
          <w:rFonts w:ascii="Arial Unicode MS" w:eastAsia="Arial Unicode MS" w:hAnsi="Arial Unicode MS" w:cs="Arial Unicode MS"/>
          <w:color w:val="333333"/>
          <w:sz w:val="16"/>
          <w:szCs w:val="16"/>
        </w:rPr>
        <w:t>), increasing stock levels of critical materials to secure delivery capability and maintain a competitive advantage</w:t>
      </w:r>
    </w:p>
    <w:p w14:paraId="3E20712C" w14:textId="77777777" w:rsidR="00855264" w:rsidRDefault="00855264" w:rsidP="00C44260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</w:p>
    <w:p w14:paraId="17042785" w14:textId="53351C7D" w:rsidR="0021720B" w:rsidRPr="007B6136" w:rsidRDefault="0021720B" w:rsidP="0021720B">
      <w:pPr>
        <w:spacing w:after="0" w:line="240" w:lineRule="auto"/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</w:pPr>
      <w:r w:rsidRPr="007B6136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  <w:t xml:space="preserve">Delivered via programs hosted by FOM University of Applied Sciences for Economics and Management, </w:t>
      </w:r>
      <w:r w:rsidR="001931E3" w:rsidRPr="001931E3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="001931E3" w:rsidRPr="001931E3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="001931E3" w:rsidRPr="00A77F88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06/2025 </w:t>
      </w:r>
      <w:r w:rsidR="001931E3">
        <w:rPr>
          <w:rFonts w:ascii="Arial Unicode MS" w:eastAsia="Arial Unicode MS" w:hAnsi="Arial Unicode MS" w:cs="Arial Unicode MS"/>
          <w:color w:val="333333"/>
          <w:sz w:val="16"/>
          <w:szCs w:val="16"/>
        </w:rPr>
        <w:t>–</w:t>
      </w:r>
      <w:r w:rsidR="001931E3" w:rsidRPr="00A77F88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present</w:t>
      </w:r>
    </w:p>
    <w:p w14:paraId="156CDE07" w14:textId="77777777" w:rsidR="0021720B" w:rsidRDefault="0021720B" w:rsidP="0021720B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</w:pPr>
      <w:r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 xml:space="preserve">and </w:t>
      </w:r>
      <w:proofErr w:type="spellStart"/>
      <w:r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>BildungsCentrum</w:t>
      </w:r>
      <w:proofErr w:type="spellEnd"/>
      <w:r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 xml:space="preserve"> der Wirtschaft gGmbH, in </w:t>
      </w:r>
      <w:r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>Duisburg and Essen</w:t>
      </w:r>
      <w:r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>–</w:t>
      </w:r>
      <w:r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 xml:space="preserve"> Germany</w:t>
      </w:r>
    </w:p>
    <w:p w14:paraId="225E64FB" w14:textId="097C1A44" w:rsidR="00855264" w:rsidRPr="00A77F88" w:rsidRDefault="001931E3" w:rsidP="00855264">
      <w:pPr>
        <w:spacing w:after="0"/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</w:pPr>
      <w:r w:rsidRPr="001931E3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>Lecturer for Accounting, Controlling and Finance</w:t>
      </w:r>
      <w:r w:rsidR="00855264" w:rsidRPr="001931E3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</w:p>
    <w:p w14:paraId="7EE16BDC" w14:textId="5545744C" w:rsidR="00E60BDF" w:rsidRPr="00BB0314" w:rsidRDefault="00E60BDF" w:rsidP="00084CDE">
      <w:pPr>
        <w:pStyle w:val="Listenabsatz"/>
        <w:numPr>
          <w:ilvl w:val="0"/>
          <w:numId w:val="4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B0314">
        <w:rPr>
          <w:rFonts w:ascii="Arial Unicode MS" w:eastAsia="Arial Unicode MS" w:hAnsi="Arial Unicode MS" w:cs="Arial Unicode MS"/>
          <w:color w:val="333333"/>
          <w:sz w:val="16"/>
          <w:szCs w:val="16"/>
        </w:rPr>
        <w:t>Design</w:t>
      </w:r>
      <w:r w:rsidR="00DC73BA">
        <w:rPr>
          <w:rFonts w:ascii="Arial Unicode MS" w:eastAsia="Arial Unicode MS" w:hAnsi="Arial Unicode MS" w:cs="Arial Unicode MS"/>
          <w:color w:val="333333"/>
          <w:sz w:val="16"/>
          <w:szCs w:val="16"/>
        </w:rPr>
        <w:t>ing</w:t>
      </w:r>
      <w:r w:rsidRPr="00BB031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and deliver</w:t>
      </w:r>
      <w:r w:rsidR="00DC73BA">
        <w:rPr>
          <w:rFonts w:ascii="Arial Unicode MS" w:eastAsia="Arial Unicode MS" w:hAnsi="Arial Unicode MS" w:cs="Arial Unicode MS"/>
          <w:color w:val="333333"/>
          <w:sz w:val="16"/>
          <w:szCs w:val="16"/>
        </w:rPr>
        <w:t>ing</w:t>
      </w:r>
      <w:r w:rsidRPr="00BB031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courses in financial accounting, management accounting, controlling and finance</w:t>
      </w:r>
    </w:p>
    <w:p w14:paraId="69AA0217" w14:textId="5160544A" w:rsidR="00E60BDF" w:rsidRPr="00BB0314" w:rsidRDefault="00E60BDF" w:rsidP="00084CDE">
      <w:pPr>
        <w:pStyle w:val="Listenabsatz"/>
        <w:numPr>
          <w:ilvl w:val="0"/>
          <w:numId w:val="4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B0314">
        <w:rPr>
          <w:rFonts w:ascii="Arial Unicode MS" w:eastAsia="Arial Unicode MS" w:hAnsi="Arial Unicode MS" w:cs="Arial Unicode MS"/>
          <w:color w:val="333333"/>
          <w:sz w:val="16"/>
          <w:szCs w:val="16"/>
        </w:rPr>
        <w:t>Develop</w:t>
      </w:r>
      <w:r w:rsidR="00DC73BA">
        <w:rPr>
          <w:rFonts w:ascii="Arial Unicode MS" w:eastAsia="Arial Unicode MS" w:hAnsi="Arial Unicode MS" w:cs="Arial Unicode MS"/>
          <w:color w:val="333333"/>
          <w:sz w:val="16"/>
          <w:szCs w:val="16"/>
        </w:rPr>
        <w:t>ing</w:t>
      </w:r>
      <w:r w:rsidRPr="00BB031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teaching materials, exercises, and case-based examples</w:t>
      </w:r>
    </w:p>
    <w:p w14:paraId="40EA49D5" w14:textId="77777777" w:rsidR="00152017" w:rsidRPr="00152017" w:rsidRDefault="00152017" w:rsidP="00152017">
      <w:pPr>
        <w:pStyle w:val="Listenabsatz"/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5062E490" w14:textId="31DAFF7F" w:rsidR="005C1757" w:rsidRPr="005C1757" w:rsidRDefault="00D02698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</w:pPr>
      <w:r w:rsidRPr="00D02698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H</w:t>
      </w:r>
      <w:r w:rsidR="00E54CF7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ONORS</w:t>
      </w:r>
      <w:r w:rsidRPr="00D02698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 xml:space="preserve"> &amp; A</w:t>
      </w:r>
      <w:r w:rsidR="00BC1AEC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WARDS</w:t>
      </w:r>
    </w:p>
    <w:p w14:paraId="7E7B8EB7" w14:textId="49ECCD0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 xml:space="preserve">Recipient of </w:t>
      </w:r>
      <w:r w:rsidR="0013486D">
        <w:rPr>
          <w:rFonts w:ascii="Arial Unicode MS" w:eastAsia="Arial Unicode MS" w:hAnsi="Arial Unicode MS" w:cs="Arial Unicode MS"/>
          <w:color w:val="333333"/>
          <w:sz w:val="18"/>
          <w:szCs w:val="18"/>
        </w:rPr>
        <w:t>a</w:t>
      </w: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 xml:space="preserve"> Merit-Based Scholarship (</w:t>
      </w:r>
      <w:proofErr w:type="spellStart"/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Begabtenförderung</w:t>
      </w:r>
      <w:proofErr w:type="spellEnd"/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)</w:t>
      </w:r>
    </w:p>
    <w:p w14:paraId="651EEBFB" w14:textId="7777777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 xml:space="preserve">Awarded a prize by the </w:t>
      </w:r>
      <w:proofErr w:type="spellStart"/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Schauenburg</w:t>
      </w:r>
      <w:proofErr w:type="spellEnd"/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 xml:space="preserve"> Foundation for outstanding academic performance</w:t>
      </w:r>
    </w:p>
    <w:p w14:paraId="6E4FE382" w14:textId="7777777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IHK Award for Top Graduates</w:t>
      </w:r>
    </w:p>
    <w:p w14:paraId="09D7DE94" w14:textId="7777777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Top of cohort at vocational school</w:t>
      </w:r>
    </w:p>
    <w:p w14:paraId="40FFE4FE" w14:textId="6D9CC4FB" w:rsidR="0047710A" w:rsidRPr="00152017" w:rsidRDefault="0047710A" w:rsidP="00BC6695">
      <w:pPr>
        <w:pStyle w:val="Listenabsatz"/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3916E8AB" w14:textId="1C862F6F" w:rsidR="00E72B3A" w:rsidRPr="005C1757" w:rsidRDefault="00372F40" w:rsidP="00E72B3A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</w:pPr>
      <w:r w:rsidRPr="00372F40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C</w:t>
      </w:r>
      <w:r w:rsidR="00BC1AEC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ERTIFICATIONS</w:t>
      </w:r>
      <w:r w:rsidRPr="00372F40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 xml:space="preserve"> </w:t>
      </w:r>
      <w:r w:rsidR="00BC1AEC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&amp;</w:t>
      </w:r>
      <w:r w:rsidRPr="00372F40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 xml:space="preserve"> Q</w:t>
      </w:r>
      <w:r w:rsidR="00BC1AEC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UALIFICATIONS</w:t>
      </w:r>
    </w:p>
    <w:p w14:paraId="05F343FA" w14:textId="7CEE2478" w:rsidR="0033712C" w:rsidRP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Certified Vocational Trainer (AEVO / </w:t>
      </w:r>
      <w:proofErr w:type="spellStart"/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AdA</w:t>
      </w:r>
      <w:proofErr w:type="spellEnd"/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)</w:t>
      </w:r>
    </w:p>
    <w:p w14:paraId="60837BF9" w14:textId="77777777" w:rsidR="0033712C" w:rsidRP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German: Native</w:t>
      </w:r>
    </w:p>
    <w:p w14:paraId="2F37FB77" w14:textId="77777777" w:rsidR="0033712C" w:rsidRP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English: C2 </w:t>
      </w:r>
    </w:p>
    <w:p w14:paraId="11B6CF50" w14:textId="77777777" w:rsid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French: B1</w:t>
      </w:r>
    </w:p>
    <w:p w14:paraId="722E0931" w14:textId="21351995" w:rsidR="00955842" w:rsidRPr="0033712C" w:rsidRDefault="00955842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55842">
        <w:rPr>
          <w:rFonts w:ascii="Arial Unicode MS" w:eastAsia="Arial Unicode MS" w:hAnsi="Arial Unicode MS" w:cs="Arial Unicode MS"/>
          <w:color w:val="333333"/>
          <w:sz w:val="16"/>
          <w:szCs w:val="16"/>
        </w:rPr>
        <w:t>Montenegrin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>:</w:t>
      </w:r>
      <w:r w:rsidRPr="00955842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Conversational </w:t>
      </w:r>
      <w:r w:rsidR="00293E57">
        <w:rPr>
          <w:rFonts w:ascii="Arial Unicode MS" w:eastAsia="Arial Unicode MS" w:hAnsi="Arial Unicode MS" w:cs="Arial Unicode MS"/>
          <w:color w:val="333333"/>
          <w:sz w:val="16"/>
          <w:szCs w:val="16"/>
        </w:rPr>
        <w:t>P</w:t>
      </w:r>
      <w:r w:rsidRPr="00955842">
        <w:rPr>
          <w:rFonts w:ascii="Arial Unicode MS" w:eastAsia="Arial Unicode MS" w:hAnsi="Arial Unicode MS" w:cs="Arial Unicode MS"/>
          <w:color w:val="333333"/>
          <w:sz w:val="16"/>
          <w:szCs w:val="16"/>
        </w:rPr>
        <w:t>roficiency</w:t>
      </w:r>
    </w:p>
    <w:p w14:paraId="76A198D7" w14:textId="2829D9A0" w:rsidR="00152017" w:rsidRPr="00B92F6C" w:rsidRDefault="0033712C" w:rsidP="00B92F6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Certificate of Advanced Latin Proficiency</w:t>
      </w:r>
    </w:p>
    <w:p w14:paraId="6650E628" w14:textId="77777777" w:rsidR="006946CD" w:rsidRPr="00152017" w:rsidRDefault="006946CD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22FD6B92" w14:textId="66B1B26F" w:rsidR="005C1757" w:rsidRPr="00152017" w:rsidRDefault="00152017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152017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INTERESTS</w:t>
      </w:r>
    </w:p>
    <w:p w14:paraId="7007D4CC" w14:textId="69B2792E" w:rsidR="00597E08" w:rsidRPr="00597E08" w:rsidRDefault="00597E08" w:rsidP="00597E08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Classical music and Piano (8+ years of continuous practice)</w:t>
      </w:r>
    </w:p>
    <w:p w14:paraId="777B8D2B" w14:textId="77777777" w:rsidR="00597E08" w:rsidRPr="00597E08" w:rsidRDefault="00597E08" w:rsidP="00597E08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Fitness training and hiking</w:t>
      </w:r>
    </w:p>
    <w:p w14:paraId="59E39C96" w14:textId="77777777" w:rsidR="00597E08" w:rsidRPr="00597E08" w:rsidRDefault="00597E08" w:rsidP="00597E08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Travel and foreign languages</w:t>
      </w:r>
    </w:p>
    <w:p w14:paraId="4146032A" w14:textId="48E63449" w:rsidR="00C45E9D" w:rsidRPr="00EE4711" w:rsidRDefault="00597E08" w:rsidP="00EE4711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Business and entrepreneurship</w:t>
      </w:r>
    </w:p>
    <w:sectPr w:rsidR="00C45E9D" w:rsidRPr="00EE4711" w:rsidSect="001E7E8F">
      <w:pgSz w:w="11906" w:h="16838"/>
      <w:pgMar w:top="567" w:right="624" w:bottom="62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97A3" w14:textId="77777777" w:rsidR="000B041E" w:rsidRDefault="000B041E" w:rsidP="00F910CF">
      <w:pPr>
        <w:spacing w:after="0" w:line="240" w:lineRule="auto"/>
      </w:pPr>
      <w:r>
        <w:separator/>
      </w:r>
    </w:p>
  </w:endnote>
  <w:endnote w:type="continuationSeparator" w:id="0">
    <w:p w14:paraId="1287229E" w14:textId="77777777" w:rsidR="000B041E" w:rsidRDefault="000B041E" w:rsidP="00F9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44EA4" w14:textId="77777777" w:rsidR="000B041E" w:rsidRDefault="000B041E" w:rsidP="00F910CF">
      <w:pPr>
        <w:spacing w:after="0" w:line="240" w:lineRule="auto"/>
      </w:pPr>
      <w:r>
        <w:separator/>
      </w:r>
    </w:p>
  </w:footnote>
  <w:footnote w:type="continuationSeparator" w:id="0">
    <w:p w14:paraId="390662B0" w14:textId="77777777" w:rsidR="000B041E" w:rsidRDefault="000B041E" w:rsidP="00F91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0399"/>
    <w:multiLevelType w:val="hybridMultilevel"/>
    <w:tmpl w:val="66B0F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A611F"/>
    <w:multiLevelType w:val="hybridMultilevel"/>
    <w:tmpl w:val="18E8E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A6A54"/>
    <w:multiLevelType w:val="hybridMultilevel"/>
    <w:tmpl w:val="D228C4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67EC5"/>
    <w:multiLevelType w:val="hybridMultilevel"/>
    <w:tmpl w:val="CC44C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A2C9A"/>
    <w:multiLevelType w:val="hybridMultilevel"/>
    <w:tmpl w:val="9BD6F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27091"/>
    <w:multiLevelType w:val="hybridMultilevel"/>
    <w:tmpl w:val="E098C626"/>
    <w:lvl w:ilvl="0" w:tplc="7722F07E">
      <w:start w:val="1"/>
      <w:numFmt w:val="bullet"/>
      <w:pStyle w:val="Achievement"/>
      <w:lvlText w:val=""/>
      <w:lvlJc w:val="left"/>
      <w:pPr>
        <w:tabs>
          <w:tab w:val="num" w:pos="374"/>
        </w:tabs>
        <w:ind w:left="37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-1066"/>
        </w:tabs>
        <w:ind w:left="-10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346"/>
        </w:tabs>
        <w:ind w:left="-34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4"/>
        </w:tabs>
        <w:ind w:left="37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1094"/>
        </w:tabs>
        <w:ind w:left="1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14"/>
        </w:tabs>
        <w:ind w:left="1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34"/>
        </w:tabs>
        <w:ind w:left="2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54"/>
        </w:tabs>
        <w:ind w:left="3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74"/>
        </w:tabs>
        <w:ind w:left="3974" w:hanging="360"/>
      </w:pPr>
      <w:rPr>
        <w:rFonts w:ascii="Wingdings" w:hAnsi="Wingdings" w:hint="default"/>
      </w:rPr>
    </w:lvl>
  </w:abstractNum>
  <w:abstractNum w:abstractNumId="6" w15:restartNumberingAfterBreak="0">
    <w:nsid w:val="49EF293C"/>
    <w:multiLevelType w:val="hybridMultilevel"/>
    <w:tmpl w:val="16C86E9C"/>
    <w:lvl w:ilvl="0" w:tplc="3A7ACCCA">
      <w:numFmt w:val="bullet"/>
      <w:lvlText w:val="•"/>
      <w:lvlJc w:val="left"/>
      <w:pPr>
        <w:ind w:left="1080" w:hanging="720"/>
      </w:pPr>
      <w:rPr>
        <w:rFonts w:ascii="Arial Unicode MS" w:eastAsia="Arial Unicode MS" w:hAnsi="Arial Unicode MS" w:cs="Arial Unicode MS" w:hint="eastAsia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57055"/>
    <w:multiLevelType w:val="hybridMultilevel"/>
    <w:tmpl w:val="0BBEE9C0"/>
    <w:lvl w:ilvl="0" w:tplc="0407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94A39"/>
    <w:multiLevelType w:val="hybridMultilevel"/>
    <w:tmpl w:val="5B9600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57511"/>
    <w:multiLevelType w:val="hybridMultilevel"/>
    <w:tmpl w:val="BE042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947BE"/>
    <w:multiLevelType w:val="hybridMultilevel"/>
    <w:tmpl w:val="12E67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CB6128"/>
    <w:multiLevelType w:val="hybridMultilevel"/>
    <w:tmpl w:val="70B8C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5643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01763410">
    <w:abstractNumId w:val="10"/>
  </w:num>
  <w:num w:numId="2" w16cid:durableId="74937970">
    <w:abstractNumId w:val="4"/>
  </w:num>
  <w:num w:numId="3" w16cid:durableId="217397223">
    <w:abstractNumId w:val="9"/>
  </w:num>
  <w:num w:numId="4" w16cid:durableId="963345869">
    <w:abstractNumId w:val="0"/>
  </w:num>
  <w:num w:numId="5" w16cid:durableId="907420302">
    <w:abstractNumId w:val="3"/>
  </w:num>
  <w:num w:numId="6" w16cid:durableId="1561593404">
    <w:abstractNumId w:val="1"/>
  </w:num>
  <w:num w:numId="7" w16cid:durableId="1113671170">
    <w:abstractNumId w:val="12"/>
  </w:num>
  <w:num w:numId="8" w16cid:durableId="1526481105">
    <w:abstractNumId w:val="5"/>
  </w:num>
  <w:num w:numId="9" w16cid:durableId="1086849849">
    <w:abstractNumId w:val="11"/>
  </w:num>
  <w:num w:numId="10" w16cid:durableId="470636157">
    <w:abstractNumId w:val="2"/>
  </w:num>
  <w:num w:numId="11" w16cid:durableId="1775898143">
    <w:abstractNumId w:val="2"/>
  </w:num>
  <w:num w:numId="12" w16cid:durableId="524559447">
    <w:abstractNumId w:val="8"/>
  </w:num>
  <w:num w:numId="13" w16cid:durableId="32924936">
    <w:abstractNumId w:val="6"/>
  </w:num>
  <w:num w:numId="14" w16cid:durableId="1110706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CF"/>
    <w:rsid w:val="00014FC8"/>
    <w:rsid w:val="000335A0"/>
    <w:rsid w:val="0004780F"/>
    <w:rsid w:val="000740A7"/>
    <w:rsid w:val="000832AF"/>
    <w:rsid w:val="00084CDE"/>
    <w:rsid w:val="00096FD0"/>
    <w:rsid w:val="000B041E"/>
    <w:rsid w:val="000B66BB"/>
    <w:rsid w:val="000B7FA1"/>
    <w:rsid w:val="000E2DA2"/>
    <w:rsid w:val="000F13D0"/>
    <w:rsid w:val="001064A3"/>
    <w:rsid w:val="00113771"/>
    <w:rsid w:val="00127EE7"/>
    <w:rsid w:val="0013486D"/>
    <w:rsid w:val="00135480"/>
    <w:rsid w:val="001406EC"/>
    <w:rsid w:val="0015198E"/>
    <w:rsid w:val="00152017"/>
    <w:rsid w:val="001537C8"/>
    <w:rsid w:val="00154DDC"/>
    <w:rsid w:val="00154F49"/>
    <w:rsid w:val="001730FA"/>
    <w:rsid w:val="00173484"/>
    <w:rsid w:val="001931E3"/>
    <w:rsid w:val="001947EA"/>
    <w:rsid w:val="00194CBF"/>
    <w:rsid w:val="001A0D02"/>
    <w:rsid w:val="001D7EFF"/>
    <w:rsid w:val="001E7E8F"/>
    <w:rsid w:val="0021720B"/>
    <w:rsid w:val="002479AF"/>
    <w:rsid w:val="00256557"/>
    <w:rsid w:val="00273187"/>
    <w:rsid w:val="00283786"/>
    <w:rsid w:val="00293E57"/>
    <w:rsid w:val="002B4D09"/>
    <w:rsid w:val="002C2223"/>
    <w:rsid w:val="002C24BF"/>
    <w:rsid w:val="002C44F3"/>
    <w:rsid w:val="002F41A8"/>
    <w:rsid w:val="00314C0F"/>
    <w:rsid w:val="003150D4"/>
    <w:rsid w:val="0032369B"/>
    <w:rsid w:val="0033712C"/>
    <w:rsid w:val="00340034"/>
    <w:rsid w:val="00340FCC"/>
    <w:rsid w:val="00347B27"/>
    <w:rsid w:val="00350B1B"/>
    <w:rsid w:val="00351D2F"/>
    <w:rsid w:val="003618EC"/>
    <w:rsid w:val="00372F40"/>
    <w:rsid w:val="00395EF0"/>
    <w:rsid w:val="003971F7"/>
    <w:rsid w:val="003A75D5"/>
    <w:rsid w:val="003C3524"/>
    <w:rsid w:val="004075B4"/>
    <w:rsid w:val="0042157C"/>
    <w:rsid w:val="0042451E"/>
    <w:rsid w:val="0045135B"/>
    <w:rsid w:val="0047710A"/>
    <w:rsid w:val="00493483"/>
    <w:rsid w:val="004946F6"/>
    <w:rsid w:val="004D717C"/>
    <w:rsid w:val="004E6E7B"/>
    <w:rsid w:val="004F524E"/>
    <w:rsid w:val="0055313F"/>
    <w:rsid w:val="0059240A"/>
    <w:rsid w:val="005974F6"/>
    <w:rsid w:val="00597E08"/>
    <w:rsid w:val="005B1C92"/>
    <w:rsid w:val="005C1757"/>
    <w:rsid w:val="005E58D9"/>
    <w:rsid w:val="006003C1"/>
    <w:rsid w:val="00657A4E"/>
    <w:rsid w:val="00686BA1"/>
    <w:rsid w:val="00692002"/>
    <w:rsid w:val="006946CD"/>
    <w:rsid w:val="006D75C6"/>
    <w:rsid w:val="006F2206"/>
    <w:rsid w:val="00707BFB"/>
    <w:rsid w:val="007376FE"/>
    <w:rsid w:val="0076236B"/>
    <w:rsid w:val="00765611"/>
    <w:rsid w:val="00767FBE"/>
    <w:rsid w:val="00792604"/>
    <w:rsid w:val="007A432D"/>
    <w:rsid w:val="007B33CF"/>
    <w:rsid w:val="007B6136"/>
    <w:rsid w:val="007C4EC9"/>
    <w:rsid w:val="007E1260"/>
    <w:rsid w:val="007F6168"/>
    <w:rsid w:val="00801FA0"/>
    <w:rsid w:val="0084274B"/>
    <w:rsid w:val="00855264"/>
    <w:rsid w:val="00855528"/>
    <w:rsid w:val="00857D91"/>
    <w:rsid w:val="008650CD"/>
    <w:rsid w:val="00890158"/>
    <w:rsid w:val="008A0820"/>
    <w:rsid w:val="009078BD"/>
    <w:rsid w:val="0091521A"/>
    <w:rsid w:val="00923500"/>
    <w:rsid w:val="00931B57"/>
    <w:rsid w:val="0094499F"/>
    <w:rsid w:val="00955842"/>
    <w:rsid w:val="00955A12"/>
    <w:rsid w:val="0097276C"/>
    <w:rsid w:val="00977A11"/>
    <w:rsid w:val="009D2661"/>
    <w:rsid w:val="009F1655"/>
    <w:rsid w:val="00A17816"/>
    <w:rsid w:val="00A30675"/>
    <w:rsid w:val="00A32326"/>
    <w:rsid w:val="00A4164D"/>
    <w:rsid w:val="00A4165D"/>
    <w:rsid w:val="00A526BA"/>
    <w:rsid w:val="00A73D75"/>
    <w:rsid w:val="00A77F88"/>
    <w:rsid w:val="00A80F1B"/>
    <w:rsid w:val="00A84D95"/>
    <w:rsid w:val="00A953B0"/>
    <w:rsid w:val="00AB73D7"/>
    <w:rsid w:val="00AC29E1"/>
    <w:rsid w:val="00AD307E"/>
    <w:rsid w:val="00AD7A5C"/>
    <w:rsid w:val="00B2792E"/>
    <w:rsid w:val="00B56210"/>
    <w:rsid w:val="00B57EFD"/>
    <w:rsid w:val="00B60468"/>
    <w:rsid w:val="00B74E13"/>
    <w:rsid w:val="00B760DE"/>
    <w:rsid w:val="00B92F6C"/>
    <w:rsid w:val="00B93694"/>
    <w:rsid w:val="00B97070"/>
    <w:rsid w:val="00BA3EF9"/>
    <w:rsid w:val="00BB0314"/>
    <w:rsid w:val="00BB4A41"/>
    <w:rsid w:val="00BC1AEC"/>
    <w:rsid w:val="00BC6695"/>
    <w:rsid w:val="00BC7988"/>
    <w:rsid w:val="00BE0084"/>
    <w:rsid w:val="00BF124B"/>
    <w:rsid w:val="00C04DC6"/>
    <w:rsid w:val="00C12643"/>
    <w:rsid w:val="00C44260"/>
    <w:rsid w:val="00C45E9D"/>
    <w:rsid w:val="00C50284"/>
    <w:rsid w:val="00C50323"/>
    <w:rsid w:val="00C83FAB"/>
    <w:rsid w:val="00CA38EB"/>
    <w:rsid w:val="00CA4422"/>
    <w:rsid w:val="00CB7B1C"/>
    <w:rsid w:val="00CE50F8"/>
    <w:rsid w:val="00D02698"/>
    <w:rsid w:val="00D02CAC"/>
    <w:rsid w:val="00D44788"/>
    <w:rsid w:val="00D62291"/>
    <w:rsid w:val="00D7143A"/>
    <w:rsid w:val="00D80C9D"/>
    <w:rsid w:val="00D85EFF"/>
    <w:rsid w:val="00D9727F"/>
    <w:rsid w:val="00DA19CD"/>
    <w:rsid w:val="00DA6D2C"/>
    <w:rsid w:val="00DC101C"/>
    <w:rsid w:val="00DC2DB7"/>
    <w:rsid w:val="00DC73BA"/>
    <w:rsid w:val="00DD3BCC"/>
    <w:rsid w:val="00DE78E0"/>
    <w:rsid w:val="00DF7474"/>
    <w:rsid w:val="00E02D24"/>
    <w:rsid w:val="00E0722A"/>
    <w:rsid w:val="00E24659"/>
    <w:rsid w:val="00E34143"/>
    <w:rsid w:val="00E54CF7"/>
    <w:rsid w:val="00E60BDF"/>
    <w:rsid w:val="00E719BE"/>
    <w:rsid w:val="00E72B3A"/>
    <w:rsid w:val="00EB3BF0"/>
    <w:rsid w:val="00EB4C7C"/>
    <w:rsid w:val="00EE4711"/>
    <w:rsid w:val="00EF5D12"/>
    <w:rsid w:val="00F24D3A"/>
    <w:rsid w:val="00F30971"/>
    <w:rsid w:val="00F35533"/>
    <w:rsid w:val="00F5123F"/>
    <w:rsid w:val="00F66AC3"/>
    <w:rsid w:val="00F8403C"/>
    <w:rsid w:val="00F84577"/>
    <w:rsid w:val="00F910CF"/>
    <w:rsid w:val="00FA6BFD"/>
    <w:rsid w:val="00FC7D0A"/>
    <w:rsid w:val="00FE1675"/>
    <w:rsid w:val="00FE1F79"/>
    <w:rsid w:val="00FE6163"/>
    <w:rsid w:val="01623F31"/>
    <w:rsid w:val="26BC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1D16"/>
  <w15:chartTrackingRefBased/>
  <w15:docId w15:val="{CA13C9BE-8A33-4406-AFBE-4646CDEF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143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ame">
    <w:name w:val="Name"/>
    <w:basedOn w:val="Kopfzeile"/>
    <w:qFormat/>
    <w:rsid w:val="00F910CF"/>
    <w:pPr>
      <w:tabs>
        <w:tab w:val="clear" w:pos="4513"/>
        <w:tab w:val="clear" w:pos="9026"/>
      </w:tabs>
      <w:spacing w:before="240" w:after="80" w:line="192" w:lineRule="auto"/>
      <w:ind w:left="-17" w:right="74"/>
      <w:contextualSpacing/>
      <w:jc w:val="both"/>
    </w:pPr>
    <w:rPr>
      <w:rFonts w:ascii="Calibri" w:eastAsia="Arial Unicode MS" w:hAnsi="Calibri" w:cs="Arial Unicode MS"/>
      <w:b/>
      <w:bCs/>
      <w:caps/>
      <w:color w:val="006699"/>
      <w:sz w:val="28"/>
      <w:szCs w:val="28"/>
      <w:lang w:val="en-US"/>
    </w:rPr>
  </w:style>
  <w:style w:type="paragraph" w:customStyle="1" w:styleId="Personaldetails">
    <w:name w:val="Personal details"/>
    <w:basedOn w:val="Untertitel"/>
    <w:qFormat/>
    <w:rsid w:val="00F910CF"/>
    <w:pPr>
      <w:numPr>
        <w:ilvl w:val="0"/>
      </w:numPr>
      <w:spacing w:after="0" w:line="192" w:lineRule="auto"/>
      <w:contextualSpacing/>
    </w:pPr>
    <w:rPr>
      <w:rFonts w:ascii="Arial Unicode MS" w:eastAsia="Arial Unicode MS" w:hAnsi="Arial Unicode MS" w:cs="Arial Unicode MS"/>
      <w:color w:val="333333"/>
      <w:spacing w:val="0"/>
      <w:sz w:val="16"/>
      <w:szCs w:val="16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F91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910CF"/>
  </w:style>
  <w:style w:type="paragraph" w:styleId="Untertitel">
    <w:name w:val="Subtitle"/>
    <w:basedOn w:val="Standard"/>
    <w:next w:val="Standard"/>
    <w:link w:val="UntertitelZchn"/>
    <w:uiPriority w:val="11"/>
    <w:qFormat/>
    <w:rsid w:val="00F910C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10CF"/>
    <w:rPr>
      <w:rFonts w:eastAsiaTheme="minorEastAsia"/>
      <w:color w:val="5A5A5A" w:themeColor="text1" w:themeTint="A5"/>
      <w:spacing w:val="15"/>
    </w:rPr>
  </w:style>
  <w:style w:type="paragraph" w:styleId="Fuzeile">
    <w:name w:val="footer"/>
    <w:basedOn w:val="Standard"/>
    <w:link w:val="FuzeileZchn"/>
    <w:uiPriority w:val="99"/>
    <w:unhideWhenUsed/>
    <w:rsid w:val="00F91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910CF"/>
  </w:style>
  <w:style w:type="character" w:styleId="Kommentarzeichen">
    <w:name w:val="annotation reference"/>
    <w:basedOn w:val="Absatz-Standardschriftart"/>
    <w:uiPriority w:val="99"/>
    <w:semiHidden/>
    <w:unhideWhenUsed/>
    <w:rsid w:val="00F910C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910C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910C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910C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910CF"/>
    <w:rPr>
      <w:b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F910CF"/>
    <w:pPr>
      <w:ind w:left="720"/>
      <w:contextualSpacing/>
    </w:pPr>
  </w:style>
  <w:style w:type="paragraph" w:customStyle="1" w:styleId="SchoolCompanyname">
    <w:name w:val="School / Company name"/>
    <w:basedOn w:val="Standard"/>
    <w:qFormat/>
    <w:rsid w:val="00F910CF"/>
    <w:pPr>
      <w:tabs>
        <w:tab w:val="right" w:pos="11057"/>
      </w:tabs>
      <w:spacing w:before="120" w:after="0" w:line="240" w:lineRule="auto"/>
      <w:ind w:left="11"/>
      <w:contextualSpacing/>
      <w:jc w:val="both"/>
    </w:pPr>
    <w:rPr>
      <w:rFonts w:ascii="Arial Unicode MS" w:eastAsia="Arial Unicode MS" w:hAnsi="Arial Unicode MS" w:cs="Arial Unicode MS"/>
      <w:b/>
      <w:color w:val="333333"/>
      <w:sz w:val="16"/>
      <w:szCs w:val="16"/>
      <w:lang w:val="en-US"/>
    </w:rPr>
  </w:style>
  <w:style w:type="paragraph" w:customStyle="1" w:styleId="Sectiontitle">
    <w:name w:val="Section title"/>
    <w:basedOn w:val="Standard"/>
    <w:qFormat/>
    <w:rsid w:val="005C1757"/>
    <w:pPr>
      <w:pBdr>
        <w:bottom w:val="single" w:sz="12" w:space="1" w:color="336699"/>
      </w:pBdr>
      <w:spacing w:before="200" w:after="0" w:line="240" w:lineRule="auto"/>
      <w:ind w:left="11"/>
      <w:contextualSpacing/>
    </w:pPr>
    <w:rPr>
      <w:rFonts w:ascii="Calibri" w:eastAsia="Times New Roman" w:hAnsi="Calibri" w:cs="Lucida Sans Unicode"/>
      <w:b/>
      <w:color w:val="336699"/>
      <w:sz w:val="24"/>
      <w:szCs w:val="24"/>
      <w:lang w:val="en-CA"/>
    </w:rPr>
  </w:style>
  <w:style w:type="table" w:styleId="Tabellenraster">
    <w:name w:val="Table Grid"/>
    <w:basedOn w:val="NormaleTabelle"/>
    <w:rsid w:val="001E7E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hievement">
    <w:name w:val="Achievement"/>
    <w:basedOn w:val="Standard"/>
    <w:qFormat/>
    <w:rsid w:val="001E7E8F"/>
    <w:pPr>
      <w:numPr>
        <w:numId w:val="8"/>
      </w:numPr>
      <w:spacing w:after="0" w:line="192" w:lineRule="auto"/>
      <w:ind w:right="74"/>
      <w:contextualSpacing/>
      <w:jc w:val="both"/>
    </w:pPr>
    <w:rPr>
      <w:rFonts w:ascii="Arial Unicode MS" w:eastAsia="Arial Unicode MS" w:hAnsi="Arial Unicode MS" w:cs="Arial Unicode MS"/>
      <w:color w:val="333333"/>
      <w:sz w:val="18"/>
      <w:szCs w:val="18"/>
      <w:lang w:val="en-US"/>
    </w:rPr>
  </w:style>
  <w:style w:type="paragraph" w:customStyle="1" w:styleId="Programmenamedetail">
    <w:name w:val="Programme name / detail"/>
    <w:basedOn w:val="Standard"/>
    <w:qFormat/>
    <w:rsid w:val="00B97070"/>
    <w:pPr>
      <w:tabs>
        <w:tab w:val="right" w:pos="9960"/>
      </w:tabs>
      <w:spacing w:before="40" w:after="0" w:line="192" w:lineRule="auto"/>
      <w:ind w:left="11"/>
      <w:contextualSpacing/>
      <w:jc w:val="both"/>
    </w:pPr>
    <w:rPr>
      <w:rFonts w:ascii="Arial Unicode MS" w:eastAsia="Arial Unicode MS" w:hAnsi="Arial Unicode MS" w:cs="Arial Unicode MS"/>
      <w:color w:val="333333"/>
      <w:sz w:val="18"/>
      <w:szCs w:val="18"/>
      <w:lang w:val="en-US"/>
    </w:rPr>
  </w:style>
  <w:style w:type="paragraph" w:customStyle="1" w:styleId="Position">
    <w:name w:val="Position"/>
    <w:basedOn w:val="Programmenamedetail"/>
    <w:qFormat/>
    <w:rsid w:val="00152017"/>
    <w:rPr>
      <w:b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565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56557"/>
    <w:rPr>
      <w:rFonts w:ascii="Consolas" w:hAnsi="Consolas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C83FA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3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arcel-halilovic/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63B0383F50640B7069FF639DDF20C" ma:contentTypeVersion="14" ma:contentTypeDescription="Create a new document." ma:contentTypeScope="" ma:versionID="0797f0606a7ed863359349c522750cf3">
  <xsd:schema xmlns:xsd="http://www.w3.org/2001/XMLSchema" xmlns:xs="http://www.w3.org/2001/XMLSchema" xmlns:p="http://schemas.microsoft.com/office/2006/metadata/properties" xmlns:ns2="59c2e056-cdcf-45c4-92d3-6449d35c3802" xmlns:ns3="11f71bf2-b538-42b6-b4b2-0f0b07aaf654" targetNamespace="http://schemas.microsoft.com/office/2006/metadata/properties" ma:root="true" ma:fieldsID="8e28d747de621cd177fb0940907d5c85" ns2:_="" ns3:_="">
    <xsd:import namespace="59c2e056-cdcf-45c4-92d3-6449d35c3802"/>
    <xsd:import namespace="11f71bf2-b538-42b6-b4b2-0f0b07aaf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2e056-cdcf-45c4-92d3-6449d35c3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a0c573a-9a78-4bb2-a64f-f37e23b71d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71bf2-b538-42b6-b4b2-0f0b07aaf6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8b1fbe-b167-4106-bf11-73910058968b}" ma:internalName="TaxCatchAll" ma:showField="CatchAllData" ma:web="11f71bf2-b538-42b6-b4b2-0f0b07aaf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50200A-B9A9-4BC1-AB5B-6D045791F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2e056-cdcf-45c4-92d3-6449d35c3802"/>
    <ds:schemaRef ds:uri="11f71bf2-b538-42b6-b4b2-0f0b07aaf6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2977AF-8BE0-4011-AC81-3ADFF8214F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A7F9BD-E9AF-44B5-8875-9FF55B9DC0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Filipa Gonçalves</dc:creator>
  <cp:keywords/>
  <dc:description/>
  <cp:lastModifiedBy>Marcel Halilovic</cp:lastModifiedBy>
  <cp:revision>116</cp:revision>
  <cp:lastPrinted>2026-01-26T12:11:00Z</cp:lastPrinted>
  <dcterms:created xsi:type="dcterms:W3CDTF">2026-01-25T23:10:00Z</dcterms:created>
  <dcterms:modified xsi:type="dcterms:W3CDTF">2026-01-28T09:00:00Z</dcterms:modified>
</cp:coreProperties>
</file>