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5D06B4E3" w:rsidR="006D2592" w:rsidRPr="00077D32" w:rsidRDefault="003D5D1E" w:rsidP="006C4BB6">
      <w:pPr>
        <w:spacing w:after="0" w:line="240" w:lineRule="auto"/>
        <w:jc w:val="right"/>
        <w:rPr>
          <w:rFonts w:ascii="Georgia" w:hAnsi="Georgia" w:cs="Times New Roman"/>
          <w:sz w:val="21"/>
          <w:szCs w:val="21"/>
          <w:highlight w:val="yellow"/>
        </w:rPr>
      </w:pPr>
      <w:r w:rsidRPr="00077D32">
        <w:rPr>
          <w:rFonts w:ascii="Georgia" w:hAnsi="Georgia" w:cs="Times New Roman"/>
          <w:sz w:val="21"/>
          <w:szCs w:val="21"/>
          <w:highlight w:val="yellow"/>
        </w:rPr>
        <w:t>Vorname Nachname</w:t>
      </w:r>
    </w:p>
    <w:p w14:paraId="2458A2A0" w14:textId="2FFDAEEA" w:rsidR="00857C6F" w:rsidRPr="00077D32" w:rsidRDefault="003D5D1E" w:rsidP="006C4BB6">
      <w:pPr>
        <w:spacing w:after="0" w:line="240" w:lineRule="auto"/>
        <w:jc w:val="right"/>
        <w:rPr>
          <w:rFonts w:ascii="Georgia" w:hAnsi="Georgia" w:cs="Times New Roman"/>
          <w:sz w:val="21"/>
          <w:szCs w:val="21"/>
          <w:highlight w:val="yellow"/>
        </w:rPr>
      </w:pPr>
      <w:r w:rsidRPr="00077D32">
        <w:rPr>
          <w:rFonts w:ascii="Georgia" w:hAnsi="Georgia" w:cs="Times New Roman"/>
          <w:sz w:val="21"/>
          <w:szCs w:val="21"/>
          <w:highlight w:val="yellow"/>
        </w:rPr>
        <w:t>Straße 22</w:t>
      </w:r>
    </w:p>
    <w:p w14:paraId="451AEE20" w14:textId="45065BAC" w:rsidR="00857C6F" w:rsidRPr="00077D32" w:rsidRDefault="003D5D1E" w:rsidP="006C4BB6">
      <w:pPr>
        <w:spacing w:after="0" w:line="240" w:lineRule="auto"/>
        <w:jc w:val="right"/>
        <w:rPr>
          <w:rFonts w:ascii="Georgia" w:hAnsi="Georgia" w:cs="Times New Roman"/>
          <w:sz w:val="21"/>
          <w:szCs w:val="21"/>
          <w:highlight w:val="yellow"/>
        </w:rPr>
      </w:pPr>
      <w:r w:rsidRPr="00077D32">
        <w:rPr>
          <w:rFonts w:ascii="Georgia" w:hAnsi="Georgia" w:cs="Times New Roman"/>
          <w:sz w:val="21"/>
          <w:szCs w:val="21"/>
          <w:highlight w:val="yellow"/>
        </w:rPr>
        <w:t>60444</w:t>
      </w:r>
      <w:r w:rsidR="006C4BB6" w:rsidRPr="00077D32">
        <w:rPr>
          <w:rFonts w:ascii="Georgia" w:hAnsi="Georgia" w:cs="Times New Roman"/>
          <w:sz w:val="21"/>
          <w:szCs w:val="21"/>
          <w:highlight w:val="yellow"/>
        </w:rPr>
        <w:t xml:space="preserve"> </w:t>
      </w:r>
      <w:r w:rsidRPr="00077D32">
        <w:rPr>
          <w:rFonts w:ascii="Georgia" w:hAnsi="Georgia" w:cs="Times New Roman"/>
          <w:sz w:val="21"/>
          <w:szCs w:val="21"/>
          <w:highlight w:val="yellow"/>
        </w:rPr>
        <w:t>Musterhausen</w:t>
      </w:r>
    </w:p>
    <w:p w14:paraId="12BA391A" w14:textId="4D15200F" w:rsidR="006A7895" w:rsidRPr="00077D32" w:rsidRDefault="003D5D1E" w:rsidP="006C4BB6">
      <w:pPr>
        <w:spacing w:after="0" w:line="240" w:lineRule="auto"/>
        <w:jc w:val="right"/>
        <w:rPr>
          <w:rFonts w:ascii="Georgia" w:hAnsi="Georgia" w:cs="Times New Roman"/>
          <w:sz w:val="21"/>
          <w:szCs w:val="21"/>
          <w:highlight w:val="yellow"/>
        </w:rPr>
      </w:pPr>
      <w:r w:rsidRPr="00077D32">
        <w:rPr>
          <w:rFonts w:ascii="Georgia" w:hAnsi="Georgia" w:cs="Georgia"/>
          <w:color w:val="000000"/>
          <w:sz w:val="21"/>
          <w:szCs w:val="21"/>
          <w:highlight w:val="yellow"/>
        </w:rPr>
        <w:t>blablabla</w:t>
      </w:r>
      <w:r w:rsidR="00857C6F" w:rsidRPr="00077D32">
        <w:rPr>
          <w:rFonts w:ascii="Georgia" w:hAnsi="Georgia" w:cs="Georgia"/>
          <w:color w:val="000000"/>
          <w:sz w:val="21"/>
          <w:szCs w:val="21"/>
          <w:highlight w:val="yellow"/>
        </w:rPr>
        <w:t>@googlemail.com</w:t>
      </w:r>
    </w:p>
    <w:p w14:paraId="170FE07D" w14:textId="786EFA86" w:rsidR="00F270C0" w:rsidRPr="006C4BB6" w:rsidRDefault="006D2592" w:rsidP="00077D32">
      <w:pPr>
        <w:spacing w:after="0" w:line="240" w:lineRule="auto"/>
        <w:jc w:val="right"/>
        <w:rPr>
          <w:rFonts w:ascii="Georgia" w:hAnsi="Georgia" w:cs="Georgia"/>
          <w:color w:val="000000"/>
          <w:sz w:val="21"/>
          <w:szCs w:val="21"/>
        </w:rPr>
      </w:pPr>
      <w:r w:rsidRPr="00077D32">
        <w:rPr>
          <w:rFonts w:ascii="Georgia" w:hAnsi="Georgia" w:cs="Georgia"/>
          <w:color w:val="000000"/>
          <w:sz w:val="21"/>
          <w:szCs w:val="21"/>
          <w:highlight w:val="yellow"/>
        </w:rPr>
        <w:t>+</w:t>
      </w:r>
      <w:r w:rsidR="00857C6F" w:rsidRPr="00077D32">
        <w:rPr>
          <w:rFonts w:ascii="Georgia" w:hAnsi="Georgia" w:cs="Georgia"/>
          <w:color w:val="000000"/>
          <w:sz w:val="21"/>
          <w:szCs w:val="21"/>
          <w:highlight w:val="yellow"/>
        </w:rPr>
        <w:t xml:space="preserve">49 175 </w:t>
      </w:r>
      <w:r w:rsidR="003D5D1E" w:rsidRPr="00077D32">
        <w:rPr>
          <w:rFonts w:ascii="Georgia" w:hAnsi="Georgia" w:cs="Georgia"/>
          <w:color w:val="000000"/>
          <w:sz w:val="21"/>
          <w:szCs w:val="21"/>
          <w:highlight w:val="yellow"/>
        </w:rPr>
        <w:t>151 1212 1212</w:t>
      </w:r>
    </w:p>
    <w:p w14:paraId="4FFA7063" w14:textId="67B49DA0" w:rsidR="00F74175" w:rsidRPr="00077D32" w:rsidRDefault="003D5D1E" w:rsidP="00077D32">
      <w:pPr>
        <w:spacing w:after="0" w:line="240" w:lineRule="auto"/>
        <w:rPr>
          <w:rFonts w:ascii="Georgia" w:hAnsi="Georgia" w:cs="Georgia"/>
          <w:color w:val="000000"/>
          <w:sz w:val="21"/>
          <w:szCs w:val="21"/>
          <w:highlight w:val="yellow"/>
        </w:rPr>
      </w:pPr>
      <w:r w:rsidRPr="00077D32">
        <w:rPr>
          <w:rFonts w:ascii="Georgia" w:hAnsi="Georgia" w:cs="Georgia"/>
          <w:color w:val="000000"/>
          <w:sz w:val="21"/>
          <w:szCs w:val="21"/>
          <w:highlight w:val="yellow"/>
        </w:rPr>
        <w:t>Corporate Finance Beratung</w:t>
      </w:r>
      <w:r w:rsidR="00F74175" w:rsidRPr="00077D32">
        <w:rPr>
          <w:rFonts w:ascii="Georgia" w:hAnsi="Georgia" w:cs="Georgia"/>
          <w:color w:val="000000"/>
          <w:sz w:val="21"/>
          <w:szCs w:val="21"/>
          <w:highlight w:val="yellow"/>
        </w:rPr>
        <w:t xml:space="preserve"> GmbH</w:t>
      </w:r>
    </w:p>
    <w:p w14:paraId="096C8AF5" w14:textId="548DF08C" w:rsidR="00647413" w:rsidRPr="006C4BB6" w:rsidRDefault="003D5D1E" w:rsidP="00077D32">
      <w:pPr>
        <w:spacing w:after="0" w:line="240" w:lineRule="auto"/>
        <w:rPr>
          <w:rFonts w:ascii="Georgia" w:hAnsi="Georgia"/>
          <w:sz w:val="21"/>
          <w:szCs w:val="21"/>
        </w:rPr>
      </w:pPr>
      <w:r w:rsidRPr="00077D32">
        <w:rPr>
          <w:rFonts w:ascii="Georgia" w:hAnsi="Georgia"/>
          <w:sz w:val="21"/>
          <w:szCs w:val="21"/>
          <w:highlight w:val="yellow"/>
        </w:rPr>
        <w:t>Musterstraße 99</w:t>
      </w:r>
      <w:r w:rsidR="00F74175" w:rsidRPr="00077D32">
        <w:rPr>
          <w:rFonts w:ascii="Georgia" w:hAnsi="Georgia"/>
          <w:sz w:val="21"/>
          <w:szCs w:val="21"/>
          <w:highlight w:val="yellow"/>
        </w:rPr>
        <w:br/>
      </w:r>
      <w:r w:rsidRPr="00077D32">
        <w:rPr>
          <w:rFonts w:ascii="Georgia" w:hAnsi="Georgia"/>
          <w:sz w:val="21"/>
          <w:szCs w:val="21"/>
          <w:highlight w:val="yellow"/>
        </w:rPr>
        <w:t>55005</w:t>
      </w:r>
      <w:r w:rsidR="00F74175" w:rsidRPr="00077D32">
        <w:rPr>
          <w:rFonts w:ascii="Georgia" w:hAnsi="Georgia"/>
          <w:sz w:val="21"/>
          <w:szCs w:val="21"/>
          <w:highlight w:val="yellow"/>
        </w:rPr>
        <w:t xml:space="preserve"> </w:t>
      </w:r>
      <w:r w:rsidRPr="00077D32">
        <w:rPr>
          <w:rFonts w:ascii="Georgia" w:hAnsi="Georgia"/>
          <w:sz w:val="21"/>
          <w:szCs w:val="21"/>
          <w:highlight w:val="yellow"/>
        </w:rPr>
        <w:t>Frankfurt am Main</w:t>
      </w:r>
      <w:r w:rsidR="00F74175" w:rsidRPr="006C4BB6">
        <w:rPr>
          <w:rFonts w:ascii="Georgia" w:hAnsi="Georgia"/>
          <w:sz w:val="21"/>
          <w:szCs w:val="21"/>
        </w:rPr>
        <w:t xml:space="preserve"> </w:t>
      </w:r>
    </w:p>
    <w:p w14:paraId="0731715D" w14:textId="3ACD0A37" w:rsidR="001E0088" w:rsidRPr="00077D32" w:rsidRDefault="003D5D1E" w:rsidP="00077D32">
      <w:pPr>
        <w:spacing w:after="0" w:line="240" w:lineRule="auto"/>
        <w:jc w:val="right"/>
        <w:rPr>
          <w:rFonts w:ascii="Georgia" w:hAnsi="Georgia" w:cs="Times New Roman"/>
          <w:sz w:val="21"/>
          <w:szCs w:val="21"/>
        </w:rPr>
      </w:pPr>
      <w:r w:rsidRPr="00077D32">
        <w:rPr>
          <w:rFonts w:ascii="Georgia" w:hAnsi="Georgia" w:cs="Times New Roman"/>
          <w:sz w:val="21"/>
          <w:szCs w:val="21"/>
          <w:highlight w:val="yellow"/>
        </w:rPr>
        <w:t>Musterhausen</w:t>
      </w:r>
      <w:r w:rsidR="002D594E" w:rsidRPr="00077D32">
        <w:rPr>
          <w:rFonts w:ascii="Georgia" w:hAnsi="Georgia" w:cs="Times New Roman"/>
          <w:sz w:val="21"/>
          <w:szCs w:val="21"/>
          <w:highlight w:val="yellow"/>
        </w:rPr>
        <w:t xml:space="preserve">, </w:t>
      </w:r>
      <w:r w:rsidR="0085213A" w:rsidRPr="00077D32">
        <w:rPr>
          <w:rFonts w:ascii="Georgia" w:hAnsi="Georgia" w:cs="Times New Roman"/>
          <w:sz w:val="21"/>
          <w:szCs w:val="21"/>
          <w:highlight w:val="yellow"/>
        </w:rPr>
        <w:t>2</w:t>
      </w:r>
      <w:r w:rsidR="00590834" w:rsidRPr="00077D32">
        <w:rPr>
          <w:rFonts w:ascii="Georgia" w:hAnsi="Georgia" w:cs="Times New Roman"/>
          <w:sz w:val="21"/>
          <w:szCs w:val="21"/>
          <w:highlight w:val="yellow"/>
        </w:rPr>
        <w:t>8</w:t>
      </w:r>
      <w:r w:rsidR="002D594E" w:rsidRPr="00077D32">
        <w:rPr>
          <w:rFonts w:ascii="Georgia" w:hAnsi="Georgia" w:cs="Times New Roman"/>
          <w:sz w:val="21"/>
          <w:szCs w:val="21"/>
          <w:highlight w:val="yellow"/>
        </w:rPr>
        <w:t>.</w:t>
      </w:r>
      <w:r w:rsidRPr="00077D32">
        <w:rPr>
          <w:rFonts w:ascii="Georgia" w:hAnsi="Georgia" w:cs="Times New Roman"/>
          <w:sz w:val="21"/>
          <w:szCs w:val="21"/>
          <w:highlight w:val="yellow"/>
        </w:rPr>
        <w:t>12</w:t>
      </w:r>
      <w:r w:rsidR="006A7895" w:rsidRPr="00077D32">
        <w:rPr>
          <w:rFonts w:ascii="Georgia" w:hAnsi="Georgia" w:cs="Times New Roman"/>
          <w:sz w:val="21"/>
          <w:szCs w:val="21"/>
          <w:highlight w:val="yellow"/>
        </w:rPr>
        <w:t>.</w:t>
      </w:r>
      <w:r w:rsidRPr="00077D32">
        <w:rPr>
          <w:rFonts w:ascii="Georgia" w:hAnsi="Georgia" w:cs="Times New Roman"/>
          <w:sz w:val="21"/>
          <w:szCs w:val="21"/>
          <w:highlight w:val="yellow"/>
        </w:rPr>
        <w:t>2019</w:t>
      </w:r>
    </w:p>
    <w:p w14:paraId="670DB82B" w14:textId="77777777" w:rsidR="00D75367" w:rsidRPr="00077D32" w:rsidRDefault="00D75367" w:rsidP="00077D32">
      <w:pPr>
        <w:spacing w:after="0" w:line="240" w:lineRule="auto"/>
        <w:jc w:val="right"/>
        <w:rPr>
          <w:rFonts w:ascii="Georgia" w:hAnsi="Georgia" w:cs="Times New Roman"/>
          <w:sz w:val="21"/>
          <w:szCs w:val="21"/>
        </w:rPr>
      </w:pPr>
    </w:p>
    <w:p w14:paraId="0098600D" w14:textId="22076AA3" w:rsidR="000A5AB8" w:rsidRPr="006C4BB6" w:rsidRDefault="0099776A" w:rsidP="00077D32">
      <w:pPr>
        <w:spacing w:after="0" w:line="240" w:lineRule="auto"/>
        <w:rPr>
          <w:rFonts w:ascii="Georgia" w:hAnsi="Georgia" w:cs="Times New Roman"/>
          <w:b/>
          <w:sz w:val="21"/>
          <w:szCs w:val="21"/>
        </w:rPr>
      </w:pPr>
      <w:r w:rsidRPr="006C4BB6">
        <w:rPr>
          <w:rFonts w:ascii="Georgia" w:hAnsi="Georgia" w:cs="Times New Roman"/>
          <w:b/>
          <w:sz w:val="21"/>
          <w:szCs w:val="21"/>
        </w:rPr>
        <w:t xml:space="preserve">Bewerbung um ein Praktikum im </w:t>
      </w:r>
      <w:r w:rsidRPr="00077D32">
        <w:rPr>
          <w:rFonts w:ascii="Georgia" w:hAnsi="Georgia" w:cs="Times New Roman"/>
          <w:b/>
          <w:sz w:val="21"/>
          <w:szCs w:val="21"/>
          <w:highlight w:val="yellow"/>
        </w:rPr>
        <w:t>XYZ</w:t>
      </w:r>
    </w:p>
    <w:p w14:paraId="3A5BDDA8" w14:textId="77777777" w:rsidR="004A615C" w:rsidRPr="006C4BB6" w:rsidRDefault="004A615C" w:rsidP="00077D32">
      <w:pPr>
        <w:spacing w:after="0" w:line="240" w:lineRule="auto"/>
        <w:rPr>
          <w:rFonts w:ascii="Georgia" w:hAnsi="Georgia" w:cs="Times New Roman"/>
          <w:b/>
          <w:sz w:val="21"/>
          <w:szCs w:val="21"/>
        </w:rPr>
      </w:pPr>
    </w:p>
    <w:p w14:paraId="0CA1BC13" w14:textId="77777777" w:rsidR="006C4BB6" w:rsidRPr="006C4BB6" w:rsidRDefault="006C4BB6" w:rsidP="00077D32">
      <w:pPr>
        <w:spacing w:after="0" w:line="240" w:lineRule="auto"/>
        <w:rPr>
          <w:rFonts w:ascii="Georgia" w:hAnsi="Georgia" w:cs="Times New Roman"/>
          <w:sz w:val="21"/>
          <w:szCs w:val="21"/>
        </w:rPr>
      </w:pPr>
      <w:r w:rsidRPr="006C4BB6">
        <w:rPr>
          <w:rFonts w:ascii="Georgia" w:hAnsi="Georgia" w:cs="Times New Roman"/>
          <w:sz w:val="21"/>
          <w:szCs w:val="21"/>
        </w:rPr>
        <w:t>Sehr geehrte Damen und Herren,</w:t>
      </w:r>
    </w:p>
    <w:p w14:paraId="33B8E138" w14:textId="77777777" w:rsidR="006C4BB6" w:rsidRPr="006C4BB6" w:rsidRDefault="006C4BB6" w:rsidP="00077D32">
      <w:pPr>
        <w:spacing w:after="0" w:line="240" w:lineRule="auto"/>
        <w:rPr>
          <w:rFonts w:ascii="Georgia" w:hAnsi="Georgia" w:cs="Times New Roman"/>
          <w:sz w:val="21"/>
          <w:szCs w:val="21"/>
        </w:rPr>
      </w:pPr>
    </w:p>
    <w:p w14:paraId="2AF5356C" w14:textId="24DEC630" w:rsidR="006C4BB6" w:rsidRPr="006C4BB6" w:rsidRDefault="006C4BB6" w:rsidP="00077D32">
      <w:pPr>
        <w:spacing w:after="0" w:line="240" w:lineRule="auto"/>
        <w:jc w:val="both"/>
        <w:rPr>
          <w:rFonts w:ascii="Georgia" w:hAnsi="Georgia" w:cs="Times New Roman"/>
          <w:sz w:val="21"/>
          <w:szCs w:val="21"/>
        </w:rPr>
      </w:pPr>
      <w:r w:rsidRPr="006C4BB6">
        <w:rPr>
          <w:rFonts w:ascii="Georgia" w:hAnsi="Georgia" w:cs="Times New Roman"/>
          <w:sz w:val="21"/>
          <w:szCs w:val="21"/>
        </w:rPr>
        <w:t>meine ersten Berührungspunkte mit der Unternehmensberatung hatte ich bei Junior Comtec Darmstadt e.V. als studentischer Berater. Dort wurde mir zum ersten Mal bewusst, wie viel man mit theoretischem Wissen bewirken kann und wie sich dieses erfolgreich in der Praxis anwenden lässt. Besonders beeindruckt haben mich die Menschen, die ich dort kennengelernt habe und die als Berater tätig sind. Diese zeichnen sich durch Eigenschaften wie Zielstrebigkeit, Verantwortungsbewusstsein, lösungsorientiertes Denken und Kommunikationsstärke aus – Eigenschaften, die ich selbst optimieren möchte. Demzufolge habe ich mich da</w:t>
      </w:r>
      <w:r w:rsidR="00C23E12">
        <w:rPr>
          <w:rFonts w:ascii="Georgia" w:hAnsi="Georgia" w:cs="Times New Roman"/>
          <w:sz w:val="21"/>
          <w:szCs w:val="21"/>
        </w:rPr>
        <w:t>für</w:t>
      </w:r>
      <w:r w:rsidRPr="006C4BB6">
        <w:rPr>
          <w:rFonts w:ascii="Georgia" w:hAnsi="Georgia" w:cs="Times New Roman"/>
          <w:sz w:val="21"/>
          <w:szCs w:val="21"/>
        </w:rPr>
        <w:t xml:space="preserve"> entschieden, mir ein Wissensfundament bei EY im Audit</w:t>
      </w:r>
      <w:r w:rsidR="00C23E12">
        <w:rPr>
          <w:rFonts w:ascii="Georgia" w:hAnsi="Georgia" w:cs="Times New Roman"/>
          <w:sz w:val="21"/>
          <w:szCs w:val="21"/>
        </w:rPr>
        <w:t xml:space="preserve"> anzueignen</w:t>
      </w:r>
      <w:r w:rsidRPr="006C4BB6">
        <w:rPr>
          <w:rFonts w:ascii="Georgia" w:hAnsi="Georgia" w:cs="Times New Roman"/>
          <w:sz w:val="21"/>
          <w:szCs w:val="21"/>
        </w:rPr>
        <w:t>. Auf diesem Fundament würde ich ab April 2025 gerne in Form eines dreimonatigen Praktikums bei Ihnen aufbauen.</w:t>
      </w:r>
    </w:p>
    <w:p w14:paraId="1C0F426F" w14:textId="77777777" w:rsidR="006C4BB6" w:rsidRPr="006C4BB6" w:rsidRDefault="006C4BB6" w:rsidP="00077D32">
      <w:pPr>
        <w:spacing w:after="0" w:line="240" w:lineRule="auto"/>
        <w:jc w:val="both"/>
        <w:rPr>
          <w:rFonts w:ascii="Georgia" w:hAnsi="Georgia" w:cs="Times New Roman"/>
          <w:sz w:val="21"/>
          <w:szCs w:val="21"/>
        </w:rPr>
      </w:pPr>
    </w:p>
    <w:p w14:paraId="75999149" w14:textId="5D8CB324" w:rsidR="006C4BB6" w:rsidRPr="006C4BB6" w:rsidRDefault="006C4BB6" w:rsidP="00077D32">
      <w:pPr>
        <w:spacing w:after="0" w:line="240" w:lineRule="auto"/>
        <w:jc w:val="both"/>
        <w:rPr>
          <w:rFonts w:ascii="Georgia" w:hAnsi="Georgia" w:cs="Times New Roman"/>
          <w:sz w:val="21"/>
          <w:szCs w:val="21"/>
        </w:rPr>
      </w:pPr>
      <w:r w:rsidRPr="006C4BB6">
        <w:rPr>
          <w:rFonts w:ascii="Georgia" w:hAnsi="Georgia" w:cs="Times New Roman"/>
          <w:sz w:val="21"/>
          <w:szCs w:val="21"/>
        </w:rPr>
        <w:t>Bereits zu Schulzeiten entwickelte ich ein großes Interesse für wirtschaftliche Themen, was mich dazu veranlasste, Wirtschaft als Schwerpunktfach im Abitur zu wählen. In meinem Gap Year nach dem Abitur nutzte ich die Zeit, um ein</w:t>
      </w:r>
      <w:r w:rsidR="00C23E12">
        <w:rPr>
          <w:rFonts w:ascii="Georgia" w:hAnsi="Georgia" w:cs="Times New Roman"/>
          <w:sz w:val="21"/>
          <w:szCs w:val="21"/>
        </w:rPr>
        <w:t>en</w:t>
      </w:r>
      <w:r w:rsidRPr="006C4BB6">
        <w:rPr>
          <w:rFonts w:ascii="Georgia" w:hAnsi="Georgia" w:cs="Times New Roman"/>
          <w:sz w:val="21"/>
          <w:szCs w:val="21"/>
        </w:rPr>
        <w:t xml:space="preserve"> sechsmonatige</w:t>
      </w:r>
      <w:r w:rsidR="00C23E12">
        <w:rPr>
          <w:rFonts w:ascii="Georgia" w:hAnsi="Georgia" w:cs="Times New Roman"/>
          <w:sz w:val="21"/>
          <w:szCs w:val="21"/>
        </w:rPr>
        <w:t>n</w:t>
      </w:r>
      <w:r w:rsidRPr="006C4BB6">
        <w:rPr>
          <w:rFonts w:ascii="Georgia" w:hAnsi="Georgia" w:cs="Times New Roman"/>
          <w:sz w:val="21"/>
          <w:szCs w:val="21"/>
        </w:rPr>
        <w:t xml:space="preserve"> Work and Travel </w:t>
      </w:r>
      <w:r w:rsidR="00C23E12">
        <w:rPr>
          <w:rFonts w:ascii="Georgia" w:hAnsi="Georgia" w:cs="Times New Roman"/>
          <w:sz w:val="21"/>
          <w:szCs w:val="21"/>
        </w:rPr>
        <w:t xml:space="preserve">Aufenthalt </w:t>
      </w:r>
      <w:r w:rsidRPr="006C4BB6">
        <w:rPr>
          <w:rFonts w:ascii="Georgia" w:hAnsi="Georgia" w:cs="Times New Roman"/>
          <w:sz w:val="21"/>
          <w:szCs w:val="21"/>
        </w:rPr>
        <w:t>in Australien zu absolvieren. Während dieser Zeit konnte ich meine Englischkenntnisse, Kommunikationstechniken und Verhandlungsfähigkeiten durch meine Tätigkeit im Direktvertrieb erheblich verbessern. Die restliche Zeit vor dem Studium widmete ich dem Sammeln weiterer Berufserfahrung durch ein Praktikum im Einzelhandel sowie der intensiven Auseinandersetzung mit meiner zukünftigen Studienwahl. Nach reiflicher Überlegung entschied ich mich, mein Interesse für MINT-Themen zu vertiefen und Wirtschaftsingenieurwesen an der TU Darmstadt zu studieren. Dabei konnte ich mir nicht nur fundierte Kenntnisse</w:t>
      </w:r>
      <w:r w:rsidR="00785C5C">
        <w:rPr>
          <w:rFonts w:ascii="Georgia" w:hAnsi="Georgia" w:cs="Times New Roman"/>
          <w:sz w:val="21"/>
          <w:szCs w:val="21"/>
        </w:rPr>
        <w:t xml:space="preserve"> </w:t>
      </w:r>
      <w:r w:rsidR="00033865">
        <w:rPr>
          <w:rFonts w:ascii="Georgia" w:hAnsi="Georgia" w:cs="Times New Roman"/>
          <w:sz w:val="21"/>
          <w:szCs w:val="21"/>
        </w:rPr>
        <w:t>wie in</w:t>
      </w:r>
      <w:r w:rsidRPr="006C4BB6">
        <w:rPr>
          <w:rFonts w:ascii="Georgia" w:hAnsi="Georgia" w:cs="Times New Roman"/>
          <w:sz w:val="21"/>
          <w:szCs w:val="21"/>
        </w:rPr>
        <w:t xml:space="preserve"> </w:t>
      </w:r>
      <w:r w:rsidR="002040B2">
        <w:rPr>
          <w:rFonts w:ascii="Georgia" w:hAnsi="Georgia" w:cs="Times New Roman"/>
          <w:sz w:val="21"/>
          <w:szCs w:val="21"/>
        </w:rPr>
        <w:t>C#</w:t>
      </w:r>
      <w:r w:rsidR="00033865">
        <w:rPr>
          <w:rFonts w:ascii="Georgia" w:hAnsi="Georgia" w:cs="Times New Roman"/>
          <w:sz w:val="21"/>
          <w:szCs w:val="21"/>
        </w:rPr>
        <w:t xml:space="preserve"> oder </w:t>
      </w:r>
      <w:r w:rsidR="002040B2">
        <w:rPr>
          <w:rFonts w:ascii="Georgia" w:hAnsi="Georgia" w:cs="Times New Roman"/>
          <w:sz w:val="21"/>
          <w:szCs w:val="21"/>
        </w:rPr>
        <w:t>R</w:t>
      </w:r>
      <w:r w:rsidR="00033865">
        <w:rPr>
          <w:rFonts w:ascii="Georgia" w:hAnsi="Georgia" w:cs="Times New Roman"/>
          <w:sz w:val="21"/>
          <w:szCs w:val="21"/>
        </w:rPr>
        <w:t xml:space="preserve"> aneignen</w:t>
      </w:r>
      <w:r w:rsidRPr="006C4BB6">
        <w:rPr>
          <w:rFonts w:ascii="Georgia" w:hAnsi="Georgia" w:cs="Times New Roman"/>
          <w:sz w:val="21"/>
          <w:szCs w:val="21"/>
        </w:rPr>
        <w:t xml:space="preserve">, sondern auch durch die Teilnahme an zahlreichen Workshops, Fallstudien, Events der Hochschulgruppe </w:t>
      </w:r>
      <w:proofErr w:type="spellStart"/>
      <w:r w:rsidRPr="006C4BB6">
        <w:rPr>
          <w:rFonts w:ascii="Georgia" w:hAnsi="Georgia" w:cs="Times New Roman"/>
          <w:sz w:val="21"/>
          <w:szCs w:val="21"/>
        </w:rPr>
        <w:t>WiBiNet</w:t>
      </w:r>
      <w:proofErr w:type="spellEnd"/>
      <w:r w:rsidRPr="006C4BB6">
        <w:rPr>
          <w:rFonts w:ascii="Georgia" w:hAnsi="Georgia" w:cs="Times New Roman"/>
          <w:sz w:val="21"/>
          <w:szCs w:val="21"/>
        </w:rPr>
        <w:t xml:space="preserve"> e.V. und der Mitgliedschaft bei der studentischen Unternehmensberatung Junior Comtec e.V. ein breites Netzwerk aufbauen. Bei Junior Comtec konnte ich meine Fähigkeiten im Umgang mit Word, PowerPoint und Excel signifikant verbessern. Zudem lernte ich das Arbeiten in projektbasierten Teams kennen, wobei ich meine Organisationsfähigkeit sowie die Fähigkeit, auch unter Zeitdruck konzentriert zu arbeiten, auf ein neues Niveau hob. Dabei fiel mir auf, wie viel Freude es mir bereitet, an meine Grenzen zu gehen. Denn die parallele Weiterentwicklung in den Bereichen Mindset, Fitness, zwischenmenschliche Beziehungen und Karriere ist herausfordernd, aber gleichzeitig auch ein unglaublich spannendes Vorhaben. Diese Aspekte möchte ich weiterhin ausbauen und ich bin davon überzeugt, dass dies am besten in der Beratung möglich ist.</w:t>
      </w:r>
    </w:p>
    <w:p w14:paraId="1F679D93" w14:textId="77777777" w:rsidR="006C4BB6" w:rsidRPr="006C4BB6" w:rsidRDefault="006C4BB6" w:rsidP="00077D32">
      <w:pPr>
        <w:spacing w:after="0" w:line="240" w:lineRule="auto"/>
        <w:jc w:val="both"/>
        <w:rPr>
          <w:rFonts w:ascii="Georgia" w:hAnsi="Georgia" w:cs="Times New Roman"/>
          <w:sz w:val="21"/>
          <w:szCs w:val="21"/>
        </w:rPr>
      </w:pPr>
    </w:p>
    <w:p w14:paraId="1430E652" w14:textId="597A26E8" w:rsidR="00106E82" w:rsidRPr="006C4BB6" w:rsidRDefault="006C4BB6" w:rsidP="006C4BB6">
      <w:pPr>
        <w:spacing w:after="0" w:line="240" w:lineRule="auto"/>
        <w:jc w:val="both"/>
        <w:rPr>
          <w:rFonts w:ascii="Georgia" w:hAnsi="Georgia" w:cs="Times New Roman"/>
          <w:sz w:val="21"/>
          <w:szCs w:val="21"/>
        </w:rPr>
      </w:pPr>
      <w:r w:rsidRPr="006C4BB6">
        <w:rPr>
          <w:rFonts w:ascii="Georgia" w:hAnsi="Georgia" w:cs="Times New Roman"/>
          <w:sz w:val="21"/>
          <w:szCs w:val="21"/>
        </w:rPr>
        <w:t>Von dem Praktikum erhoffe ich mir, eine Bereicherung für das Unternehmen zu sein sowie eine steile Lernkurve zu durchlaufen. Ich bin davon überzeugt, dass meine Persönlichkeit und mein</w:t>
      </w:r>
      <w:r w:rsidR="00592D50">
        <w:rPr>
          <w:rFonts w:ascii="Georgia" w:hAnsi="Georgia" w:cs="Times New Roman"/>
          <w:sz w:val="21"/>
          <w:szCs w:val="21"/>
        </w:rPr>
        <w:t>e</w:t>
      </w:r>
      <w:r w:rsidRPr="006C4BB6">
        <w:rPr>
          <w:rFonts w:ascii="Georgia" w:hAnsi="Georgia" w:cs="Times New Roman"/>
          <w:sz w:val="21"/>
          <w:szCs w:val="21"/>
        </w:rPr>
        <w:t xml:space="preserve"> gesammelten Erfahrungen perfekt zu </w:t>
      </w:r>
      <w:r w:rsidRPr="00077D32">
        <w:rPr>
          <w:rFonts w:ascii="Georgia" w:hAnsi="Georgia" w:cs="Times New Roman"/>
          <w:sz w:val="21"/>
          <w:szCs w:val="21"/>
          <w:highlight w:val="yellow"/>
        </w:rPr>
        <w:t>XY</w:t>
      </w:r>
      <w:r w:rsidRPr="006C4BB6">
        <w:rPr>
          <w:rFonts w:ascii="Georgia" w:hAnsi="Georgia" w:cs="Times New Roman"/>
          <w:sz w:val="21"/>
          <w:szCs w:val="21"/>
        </w:rPr>
        <w:t xml:space="preserve"> passen und ich würde mich sehr darüber freuen, Sie auch in einem persönlichen Gespräch von mir überzeugen zu dürfen.</w:t>
      </w:r>
    </w:p>
    <w:p w14:paraId="11B49693" w14:textId="63C4B0FD" w:rsidR="00E65B09" w:rsidRPr="006C4BB6" w:rsidRDefault="00E65B09" w:rsidP="00077D32">
      <w:pPr>
        <w:spacing w:after="0" w:line="240" w:lineRule="auto"/>
        <w:jc w:val="both"/>
        <w:rPr>
          <w:rFonts w:ascii="Georgia" w:hAnsi="Georgia" w:cs="Times New Roman"/>
          <w:sz w:val="21"/>
          <w:szCs w:val="21"/>
        </w:rPr>
      </w:pPr>
    </w:p>
    <w:p w14:paraId="4459D038" w14:textId="07A27375" w:rsidR="00E65B09" w:rsidRPr="006C4BB6" w:rsidRDefault="0099776A" w:rsidP="00077D32">
      <w:pPr>
        <w:spacing w:after="0" w:line="240" w:lineRule="auto"/>
        <w:jc w:val="both"/>
        <w:rPr>
          <w:rFonts w:ascii="Georgia" w:hAnsi="Georgia" w:cs="Times New Roman"/>
          <w:sz w:val="21"/>
          <w:szCs w:val="21"/>
        </w:rPr>
      </w:pPr>
      <w:r w:rsidRPr="006C4BB6">
        <w:rPr>
          <w:rFonts w:ascii="Georgia" w:hAnsi="Georgia" w:cs="Times New Roman"/>
          <w:sz w:val="21"/>
          <w:szCs w:val="21"/>
        </w:rPr>
        <w:t>Mit freundlichen Grüßen</w:t>
      </w:r>
    </w:p>
    <w:p w14:paraId="6DB34394" w14:textId="31B356F0" w:rsidR="00081EAC" w:rsidRDefault="00AE7FD6" w:rsidP="00077D32">
      <w:pPr>
        <w:spacing w:after="0" w:line="240" w:lineRule="auto"/>
        <w:jc w:val="both"/>
        <w:rPr>
          <w:rFonts w:ascii="Georgia" w:hAnsi="Georgia" w:cs="Times New Roman"/>
          <w:sz w:val="21"/>
          <w:szCs w:val="21"/>
        </w:rPr>
      </w:pPr>
      <w:r w:rsidRPr="006C4BB6">
        <w:rPr>
          <w:rFonts w:ascii="Georgia" w:hAnsi="Georgia"/>
          <w:noProof/>
          <w:sz w:val="21"/>
          <w:szCs w:val="21"/>
        </w:rPr>
        <w:drawing>
          <wp:inline distT="0" distB="0" distL="0" distR="0" wp14:anchorId="60B1BC39" wp14:editId="1D8EBDA9">
            <wp:extent cx="1487805" cy="426720"/>
            <wp:effectExtent l="0" t="0" r="0" b="0"/>
            <wp:docPr id="1691745433" name="Grafik 1" descr="Ein Bild, das Schwarz, Dunkelhei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45433" name="Grafik 1" descr="Ein Bild, das Schwarz, Dunkelheit enthält.&#10;&#10;Automatisch generierte Beschreibu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87805" cy="426720"/>
                    </a:xfrm>
                    <a:prstGeom prst="rect">
                      <a:avLst/>
                    </a:prstGeom>
                    <a:noFill/>
                  </pic:spPr>
                </pic:pic>
              </a:graphicData>
            </a:graphic>
          </wp:inline>
        </w:drawing>
      </w:r>
    </w:p>
    <w:p w14:paraId="4DAF98A9" w14:textId="77777777" w:rsidR="00081EAC" w:rsidRDefault="00081EAC" w:rsidP="00077D32">
      <w:pPr>
        <w:spacing w:after="0" w:line="240" w:lineRule="auto"/>
        <w:jc w:val="both"/>
        <w:rPr>
          <w:rFonts w:ascii="Georgia" w:hAnsi="Georgia" w:cs="Times New Roman"/>
          <w:sz w:val="21"/>
          <w:szCs w:val="21"/>
        </w:rPr>
      </w:pPr>
    </w:p>
    <w:p w14:paraId="1351380D" w14:textId="77777777" w:rsidR="00C0092C" w:rsidRDefault="00C0092C" w:rsidP="00077D32">
      <w:pPr>
        <w:spacing w:after="0" w:line="240" w:lineRule="auto"/>
        <w:jc w:val="both"/>
        <w:rPr>
          <w:rFonts w:ascii="Georgia" w:hAnsi="Georgia" w:cs="Times New Roman"/>
          <w:sz w:val="21"/>
          <w:szCs w:val="21"/>
        </w:rPr>
      </w:pPr>
    </w:p>
    <w:p w14:paraId="077221D2" w14:textId="77777777" w:rsidR="00C0092C" w:rsidRDefault="00C0092C" w:rsidP="00077D32">
      <w:pPr>
        <w:spacing w:after="0" w:line="240" w:lineRule="auto"/>
        <w:jc w:val="both"/>
        <w:rPr>
          <w:rFonts w:ascii="Georgia" w:hAnsi="Georgia" w:cs="Times New Roman"/>
          <w:sz w:val="21"/>
          <w:szCs w:val="21"/>
        </w:rPr>
      </w:pPr>
    </w:p>
    <w:p w14:paraId="42FDF3F6" w14:textId="77777777" w:rsidR="00C0092C" w:rsidRDefault="00C0092C" w:rsidP="00077D32">
      <w:pPr>
        <w:spacing w:after="0" w:line="240" w:lineRule="auto"/>
        <w:jc w:val="both"/>
        <w:rPr>
          <w:rFonts w:ascii="Georgia" w:hAnsi="Georgia" w:cs="Times New Roman"/>
          <w:sz w:val="21"/>
          <w:szCs w:val="21"/>
        </w:rPr>
      </w:pPr>
    </w:p>
    <w:p w14:paraId="3F8F0F22" w14:textId="77777777" w:rsidR="00C0092C" w:rsidRDefault="00C0092C" w:rsidP="00077D32">
      <w:pPr>
        <w:spacing w:after="0" w:line="240" w:lineRule="auto"/>
        <w:jc w:val="both"/>
        <w:rPr>
          <w:rFonts w:ascii="Georgia" w:hAnsi="Georgia" w:cs="Times New Roman"/>
          <w:sz w:val="21"/>
          <w:szCs w:val="21"/>
        </w:rPr>
      </w:pPr>
    </w:p>
    <w:p w14:paraId="51BF90E7" w14:textId="77777777" w:rsidR="00C0092C" w:rsidRDefault="00C0092C" w:rsidP="00077D32">
      <w:pPr>
        <w:spacing w:after="0" w:line="240" w:lineRule="auto"/>
        <w:jc w:val="both"/>
        <w:rPr>
          <w:rFonts w:ascii="Georgia" w:hAnsi="Georgia" w:cs="Times New Roman"/>
          <w:sz w:val="21"/>
          <w:szCs w:val="21"/>
        </w:rPr>
      </w:pPr>
    </w:p>
    <w:p w14:paraId="1403AC91" w14:textId="77777777" w:rsidR="00C0092C" w:rsidRDefault="00C0092C" w:rsidP="00077D32">
      <w:pPr>
        <w:spacing w:after="0" w:line="240" w:lineRule="auto"/>
        <w:jc w:val="both"/>
        <w:rPr>
          <w:rFonts w:ascii="Georgia" w:hAnsi="Georgia" w:cs="Times New Roman"/>
          <w:sz w:val="21"/>
          <w:szCs w:val="21"/>
        </w:rPr>
      </w:pPr>
    </w:p>
    <w:p w14:paraId="52DAF672" w14:textId="77777777" w:rsidR="00C0092C" w:rsidRDefault="00C0092C" w:rsidP="00077D32">
      <w:pPr>
        <w:spacing w:after="0" w:line="240" w:lineRule="auto"/>
        <w:jc w:val="both"/>
        <w:rPr>
          <w:rFonts w:ascii="Georgia" w:hAnsi="Georgia" w:cs="Times New Roman"/>
          <w:sz w:val="21"/>
          <w:szCs w:val="21"/>
        </w:rPr>
      </w:pPr>
    </w:p>
    <w:p w14:paraId="24CE95BD" w14:textId="77777777" w:rsidR="00C0092C" w:rsidRDefault="00C0092C" w:rsidP="00077D32">
      <w:pPr>
        <w:spacing w:after="0" w:line="240" w:lineRule="auto"/>
        <w:jc w:val="both"/>
        <w:rPr>
          <w:rFonts w:ascii="Georgia" w:hAnsi="Georgia" w:cs="Times New Roman"/>
          <w:sz w:val="21"/>
          <w:szCs w:val="21"/>
        </w:rPr>
      </w:pPr>
    </w:p>
    <w:p w14:paraId="25FCF0C9" w14:textId="77777777" w:rsidR="00C0092C" w:rsidRDefault="00C0092C" w:rsidP="00077D32">
      <w:pPr>
        <w:spacing w:after="0" w:line="240" w:lineRule="auto"/>
        <w:jc w:val="both"/>
        <w:rPr>
          <w:rFonts w:ascii="Georgia" w:hAnsi="Georgia" w:cs="Times New Roman"/>
          <w:sz w:val="21"/>
          <w:szCs w:val="21"/>
        </w:rPr>
      </w:pPr>
    </w:p>
    <w:p w14:paraId="5247E694" w14:textId="77777777" w:rsidR="00A54A21" w:rsidRDefault="00A54A21" w:rsidP="00A54A21">
      <w:pPr>
        <w:rPr>
          <w:rFonts w:ascii="Georgia" w:hAnsi="Georgia"/>
          <w:sz w:val="21"/>
          <w:szCs w:val="21"/>
        </w:rPr>
      </w:pPr>
      <w:r w:rsidRPr="00E51234">
        <w:rPr>
          <w:rFonts w:ascii="Georgia" w:hAnsi="Georgia"/>
          <w:sz w:val="21"/>
          <w:szCs w:val="21"/>
        </w:rPr>
        <w:t>4C Group erscheint mir als idealer Ort für ein Praktikum. Besonders interessant finde ich den zukunftsorientierten Beratungsansatz, der sich mit Themen wie dem demografischen Wandel, dem Krankenhaus der Zukunft und Cyber-Security auseinandersetzt. Diese Themen sind meiner Meinung nach spannend, da sie wie Zahnräder ineinandergreifen: Der demografische Wandel stellt uns vor die Herausforderung einer alternden Bevölkerung, was wiederum den wachsenden Bedarf an Gesundheitsdienstleistungen beeinflusst. Die Digitalisierung der Krankenhäuser führt uns dann unweigerlich zum Thema Cyber-Security. All diese Themen befinden sich an der Schnittstelle von Wirtschaft und Technik und werden mich vermutlich mein Leben lang begleiten.</w:t>
      </w:r>
    </w:p>
    <w:p w14:paraId="2B659096" w14:textId="77777777" w:rsidR="00A54A21" w:rsidRDefault="00A54A21" w:rsidP="00A54A21">
      <w:pPr>
        <w:rPr>
          <w:rFonts w:ascii="Georgia" w:hAnsi="Georgia"/>
          <w:sz w:val="21"/>
          <w:szCs w:val="21"/>
        </w:rPr>
      </w:pPr>
      <w:r w:rsidRPr="008F1013">
        <w:rPr>
          <w:rFonts w:ascii="Georgia" w:hAnsi="Georgia"/>
          <w:sz w:val="21"/>
          <w:szCs w:val="21"/>
        </w:rPr>
        <w:t>HPP Strategie- und Marketingberatung erscheint mir als idealer Ort für ein Praktikum</w:t>
      </w:r>
      <w:r w:rsidRPr="008F1013">
        <w:rPr>
          <w:rFonts w:ascii="Georgia" w:hAnsi="Georgia"/>
          <w:b/>
          <w:bCs/>
          <w:sz w:val="21"/>
          <w:szCs w:val="21"/>
        </w:rPr>
        <w:t>.</w:t>
      </w:r>
      <w:r w:rsidRPr="008F1013">
        <w:rPr>
          <w:rFonts w:ascii="Georgia" w:hAnsi="Georgia"/>
          <w:sz w:val="21"/>
          <w:szCs w:val="21"/>
        </w:rPr>
        <w:t xml:space="preserve"> Ein Grund dafür ist die besondere Expertise im Marketing, die durch die Kombination von Strategieentwicklung und der gleichzeitigen Umsetzung theoretischer Konzepte besticht. Meine ersten Berührungspunkte mit dem Thema hatte ich in meiner Marketingvorlesung, und ich freue mich darauf, mein erlerntes Wissen bei Ihnen einbringen zu können. Auch in meiner Freizeit beschäftige ich mich intensiv mit Marketing. Zum Beispiel habe ich in dem Buch „The 22 </w:t>
      </w:r>
      <w:proofErr w:type="spellStart"/>
      <w:r w:rsidRPr="008F1013">
        <w:rPr>
          <w:rFonts w:ascii="Georgia" w:hAnsi="Georgia"/>
          <w:sz w:val="21"/>
          <w:szCs w:val="21"/>
        </w:rPr>
        <w:t>Immutable</w:t>
      </w:r>
      <w:proofErr w:type="spellEnd"/>
      <w:r w:rsidRPr="008F1013">
        <w:rPr>
          <w:rFonts w:ascii="Georgia" w:hAnsi="Georgia"/>
          <w:sz w:val="21"/>
          <w:szCs w:val="21"/>
        </w:rPr>
        <w:t xml:space="preserve"> Laws </w:t>
      </w:r>
      <w:proofErr w:type="spellStart"/>
      <w:r w:rsidRPr="008F1013">
        <w:rPr>
          <w:rFonts w:ascii="Georgia" w:hAnsi="Georgia"/>
          <w:sz w:val="21"/>
          <w:szCs w:val="21"/>
        </w:rPr>
        <w:t>of</w:t>
      </w:r>
      <w:proofErr w:type="spellEnd"/>
      <w:r w:rsidRPr="008F1013">
        <w:rPr>
          <w:rFonts w:ascii="Georgia" w:hAnsi="Georgia"/>
          <w:sz w:val="21"/>
          <w:szCs w:val="21"/>
        </w:rPr>
        <w:t xml:space="preserve"> Marketing“ viele spannende Konzepte kennengelernt, die mir gezeigt haben, wie entscheidend gutes Marketing für den Erfolg eines Unternehmens ist und wie es direkt andere Bereiche wie den Vertrieb beeinflusst.</w:t>
      </w:r>
    </w:p>
    <w:p w14:paraId="726895A4" w14:textId="77777777" w:rsidR="00A54A21" w:rsidRDefault="00A54A21" w:rsidP="00A54A21">
      <w:pPr>
        <w:rPr>
          <w:rFonts w:ascii="Georgia" w:hAnsi="Georgia"/>
          <w:sz w:val="21"/>
          <w:szCs w:val="21"/>
        </w:rPr>
      </w:pPr>
      <w:r w:rsidRPr="008E5813">
        <w:rPr>
          <w:rFonts w:ascii="Georgia" w:hAnsi="Georgia"/>
          <w:sz w:val="21"/>
          <w:szCs w:val="21"/>
        </w:rPr>
        <w:t>Miebach Consulting erscheint mir als idealer Ort für ein Praktikum, da Sie mit Ihrer Kombination aus Beratung und Engineering im Bereich der Supply Chains</w:t>
      </w:r>
      <w:r>
        <w:rPr>
          <w:rFonts w:ascii="Georgia" w:hAnsi="Georgia"/>
          <w:sz w:val="21"/>
          <w:szCs w:val="21"/>
        </w:rPr>
        <w:t xml:space="preserve"> </w:t>
      </w:r>
      <w:r w:rsidRPr="008E5813">
        <w:rPr>
          <w:rFonts w:ascii="Georgia" w:hAnsi="Georgia"/>
          <w:sz w:val="21"/>
          <w:szCs w:val="21"/>
        </w:rPr>
        <w:t xml:space="preserve">genau wie ich an der Schnittstelle von Wirtschaft und Technik arbeiten. Meine ersten Berührungspunkte hatte ich im Modul „Produktion und Supply-Chain-Management“, wo mir </w:t>
      </w:r>
      <w:proofErr w:type="gramStart"/>
      <w:r w:rsidRPr="008E5813">
        <w:rPr>
          <w:rFonts w:ascii="Georgia" w:hAnsi="Georgia"/>
          <w:sz w:val="21"/>
          <w:szCs w:val="21"/>
        </w:rPr>
        <w:t>bewusst wurde</w:t>
      </w:r>
      <w:proofErr w:type="gramEnd"/>
      <w:r w:rsidRPr="008E5813">
        <w:rPr>
          <w:rFonts w:ascii="Georgia" w:hAnsi="Georgia"/>
          <w:sz w:val="21"/>
          <w:szCs w:val="21"/>
        </w:rPr>
        <w:t xml:space="preserve">, wie komplex und wichtig dieses Thema für </w:t>
      </w:r>
      <w:r>
        <w:rPr>
          <w:rFonts w:ascii="Georgia" w:hAnsi="Georgia"/>
          <w:sz w:val="21"/>
          <w:szCs w:val="21"/>
        </w:rPr>
        <w:t xml:space="preserve">ein </w:t>
      </w:r>
      <w:r w:rsidRPr="008E5813">
        <w:rPr>
          <w:rFonts w:ascii="Georgia" w:hAnsi="Georgia"/>
          <w:sz w:val="21"/>
          <w:szCs w:val="21"/>
        </w:rPr>
        <w:t xml:space="preserve">Unternehmen sein kann. Lieferketten tragen nicht nur dazu bei, Kosten zu senken und die Effizienz zu steigern, sondern auch zur Kundenzufriedenheit, indem sie unter anderem pünktliche Lieferungen ermöglichen. Damit sind </w:t>
      </w:r>
      <w:r>
        <w:rPr>
          <w:rFonts w:ascii="Georgia" w:hAnsi="Georgia"/>
          <w:sz w:val="21"/>
          <w:szCs w:val="21"/>
        </w:rPr>
        <w:t>diese</w:t>
      </w:r>
      <w:r w:rsidRPr="008E5813">
        <w:rPr>
          <w:rFonts w:ascii="Georgia" w:hAnsi="Georgia"/>
          <w:sz w:val="21"/>
          <w:szCs w:val="21"/>
        </w:rPr>
        <w:t xml:space="preserve"> ein essenzieller Bestandteil eines Unternehmens und ein Thema, in das ich mich sehr gerne weiter vertiefen würde.</w:t>
      </w:r>
    </w:p>
    <w:p w14:paraId="3141BBE6" w14:textId="77777777" w:rsidR="00A54A21" w:rsidRDefault="00A54A21" w:rsidP="00A54A21">
      <w:pPr>
        <w:rPr>
          <w:rFonts w:ascii="Georgia" w:hAnsi="Georgia"/>
          <w:sz w:val="21"/>
          <w:szCs w:val="21"/>
        </w:rPr>
      </w:pPr>
      <w:r w:rsidRPr="00F63FE4">
        <w:rPr>
          <w:rFonts w:ascii="Georgia" w:hAnsi="Georgia"/>
          <w:sz w:val="21"/>
          <w:szCs w:val="21"/>
        </w:rPr>
        <w:t>Baker Tilly scheint mir für dieses Praktikum ideal</w:t>
      </w:r>
      <w:r w:rsidRPr="00F63FE4">
        <w:rPr>
          <w:rFonts w:ascii="Georgia" w:hAnsi="Georgia"/>
          <w:b/>
          <w:bCs/>
          <w:sz w:val="21"/>
          <w:szCs w:val="21"/>
        </w:rPr>
        <w:t>.</w:t>
      </w:r>
      <w:r w:rsidRPr="00F63FE4">
        <w:rPr>
          <w:rFonts w:ascii="Georgia" w:hAnsi="Georgia"/>
          <w:sz w:val="21"/>
          <w:szCs w:val="21"/>
        </w:rPr>
        <w:t xml:space="preserve"> Neben Ihrem Status als eine der führenden Steuer- und Wirtschaftsprüfungsgesellschaften gefällt mir besonders der Fokus auf den Bereich der Energiewirtschaft. Mein allererster Beruf bestand darin, Solaranlagen in Australien über Door-</w:t>
      </w:r>
      <w:proofErr w:type="spellStart"/>
      <w:r w:rsidRPr="00F63FE4">
        <w:rPr>
          <w:rFonts w:ascii="Georgia" w:hAnsi="Georgia"/>
          <w:sz w:val="21"/>
          <w:szCs w:val="21"/>
        </w:rPr>
        <w:t>to</w:t>
      </w:r>
      <w:proofErr w:type="spellEnd"/>
      <w:r w:rsidRPr="00F63FE4">
        <w:rPr>
          <w:rFonts w:ascii="Georgia" w:hAnsi="Georgia"/>
          <w:sz w:val="21"/>
          <w:szCs w:val="21"/>
        </w:rPr>
        <w:t xml:space="preserve">-Door-Vertrieb zu verkaufen. Dadurch weiß ich, welche Bedeutung dieses Thema sowohl in Deutschland als auch international hat. Deutschland und die Unternehmen in diesem Sektor stehen vor vielen Herausforderungen, wie etwa der Energiewende oder steigenden Preisen, die damit einhergehen. Das Thema ist für mich dadurch besonders interessant, und ich bin überzeugt, dass ich </w:t>
      </w:r>
      <w:r>
        <w:rPr>
          <w:rFonts w:ascii="Georgia" w:hAnsi="Georgia"/>
          <w:sz w:val="21"/>
          <w:szCs w:val="21"/>
        </w:rPr>
        <w:t>bei Baker Tilly</w:t>
      </w:r>
      <w:r w:rsidRPr="00F63FE4">
        <w:rPr>
          <w:rFonts w:ascii="Georgia" w:hAnsi="Georgia"/>
          <w:sz w:val="21"/>
          <w:szCs w:val="21"/>
        </w:rPr>
        <w:t xml:space="preserve"> in diesem Sektor viel lernen und wertvolle Erfahrungen sammeln kann.</w:t>
      </w:r>
    </w:p>
    <w:p w14:paraId="41D24231" w14:textId="77777777" w:rsidR="00A54A21" w:rsidRPr="0061225F" w:rsidRDefault="00A54A21" w:rsidP="00A54A21">
      <w:pPr>
        <w:rPr>
          <w:rFonts w:ascii="Georgia" w:hAnsi="Georgia"/>
          <w:sz w:val="21"/>
          <w:szCs w:val="21"/>
        </w:rPr>
      </w:pPr>
      <w:proofErr w:type="spellStart"/>
      <w:r w:rsidRPr="0061225F">
        <w:rPr>
          <w:rFonts w:ascii="Georgia" w:hAnsi="Georgia"/>
          <w:sz w:val="21"/>
          <w:szCs w:val="21"/>
        </w:rPr>
        <w:t>Basycon</w:t>
      </w:r>
      <w:proofErr w:type="spellEnd"/>
      <w:r w:rsidRPr="0061225F">
        <w:rPr>
          <w:rFonts w:ascii="Georgia" w:hAnsi="Georgia"/>
          <w:sz w:val="21"/>
          <w:szCs w:val="21"/>
        </w:rPr>
        <w:t xml:space="preserve"> erscheint mir als idealer Ort für ein Praktikum, da Ihr Team, das hauptsächlich aus MINT-Absolventen besteht, die Wirtschaft aus vielfältigen, wissenschaftlich fundierten Perspektiven betrachtet. Diese interdisziplinäre Herangehensweise finde ich besonders spannend, da ich es bisher selten gesehen habe, dass so viel theoretisches Wissen in der Praxis angewendet wird. Ein Bereich, der mich persönlich sehr interessiert, ist das Projektmanagement. Hier konnte ich bereits erste Erfahrungen sammeln, als ich im Rahmen einer Fallstudie mit Campana &amp; Schott mein Können unter Beweis stellen und wertvolle Einblicke in Microsoft Project gewinnen durfte.</w:t>
      </w:r>
    </w:p>
    <w:p w14:paraId="2B4B70E5" w14:textId="1380E117" w:rsidR="00081EAC" w:rsidRPr="006C4BB6" w:rsidRDefault="00081EAC" w:rsidP="00A54A21">
      <w:pPr>
        <w:rPr>
          <w:rFonts w:ascii="Georgia" w:hAnsi="Georgia" w:cs="Times New Roman"/>
          <w:sz w:val="21"/>
          <w:szCs w:val="21"/>
        </w:rPr>
      </w:pPr>
    </w:p>
    <w:sectPr w:rsidR="00081EAC" w:rsidRPr="006C4BB6" w:rsidSect="00077D32">
      <w:pgSz w:w="11906" w:h="16838"/>
      <w:pgMar w:top="1304" w:right="1304" w:bottom="397" w:left="130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3865"/>
    <w:rsid w:val="00034B68"/>
    <w:rsid w:val="0004591A"/>
    <w:rsid w:val="00046459"/>
    <w:rsid w:val="000555E4"/>
    <w:rsid w:val="0005670D"/>
    <w:rsid w:val="000710B0"/>
    <w:rsid w:val="00073C82"/>
    <w:rsid w:val="00077D32"/>
    <w:rsid w:val="00081359"/>
    <w:rsid w:val="00081EAC"/>
    <w:rsid w:val="000A154E"/>
    <w:rsid w:val="000A5AB8"/>
    <w:rsid w:val="000A6678"/>
    <w:rsid w:val="000A7DEB"/>
    <w:rsid w:val="000C55DE"/>
    <w:rsid w:val="000F371C"/>
    <w:rsid w:val="00106E82"/>
    <w:rsid w:val="00117F83"/>
    <w:rsid w:val="0013523E"/>
    <w:rsid w:val="00146C8E"/>
    <w:rsid w:val="00152DF9"/>
    <w:rsid w:val="00156A98"/>
    <w:rsid w:val="00160E8B"/>
    <w:rsid w:val="001669DB"/>
    <w:rsid w:val="00171D11"/>
    <w:rsid w:val="001819B1"/>
    <w:rsid w:val="001A4522"/>
    <w:rsid w:val="001B4D1E"/>
    <w:rsid w:val="001B6AEB"/>
    <w:rsid w:val="001C17FC"/>
    <w:rsid w:val="001D079A"/>
    <w:rsid w:val="001E0088"/>
    <w:rsid w:val="001E0903"/>
    <w:rsid w:val="001E1EE7"/>
    <w:rsid w:val="002040B2"/>
    <w:rsid w:val="002042CB"/>
    <w:rsid w:val="002062F6"/>
    <w:rsid w:val="002103CF"/>
    <w:rsid w:val="00212042"/>
    <w:rsid w:val="002213EE"/>
    <w:rsid w:val="00221882"/>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634FC"/>
    <w:rsid w:val="005705F7"/>
    <w:rsid w:val="00570B1D"/>
    <w:rsid w:val="00574140"/>
    <w:rsid w:val="005762CF"/>
    <w:rsid w:val="005842A0"/>
    <w:rsid w:val="00590834"/>
    <w:rsid w:val="00590E7F"/>
    <w:rsid w:val="00592D50"/>
    <w:rsid w:val="00593C9C"/>
    <w:rsid w:val="005B231F"/>
    <w:rsid w:val="005C55F7"/>
    <w:rsid w:val="005D7D49"/>
    <w:rsid w:val="005E00BC"/>
    <w:rsid w:val="005E29FB"/>
    <w:rsid w:val="005E63B8"/>
    <w:rsid w:val="005F350B"/>
    <w:rsid w:val="00603752"/>
    <w:rsid w:val="0061542E"/>
    <w:rsid w:val="00632F05"/>
    <w:rsid w:val="0063723B"/>
    <w:rsid w:val="00647413"/>
    <w:rsid w:val="006502BE"/>
    <w:rsid w:val="006A7895"/>
    <w:rsid w:val="006B302C"/>
    <w:rsid w:val="006C4BB6"/>
    <w:rsid w:val="006D2592"/>
    <w:rsid w:val="006F3E2A"/>
    <w:rsid w:val="006F58EC"/>
    <w:rsid w:val="00706233"/>
    <w:rsid w:val="007251EA"/>
    <w:rsid w:val="007340D7"/>
    <w:rsid w:val="007472BD"/>
    <w:rsid w:val="00755A3D"/>
    <w:rsid w:val="007675B1"/>
    <w:rsid w:val="00785C5C"/>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01B3E"/>
    <w:rsid w:val="00930E6F"/>
    <w:rsid w:val="00991E04"/>
    <w:rsid w:val="0099776A"/>
    <w:rsid w:val="009A256E"/>
    <w:rsid w:val="009D07DC"/>
    <w:rsid w:val="009D3BBF"/>
    <w:rsid w:val="009E16A8"/>
    <w:rsid w:val="009F20E0"/>
    <w:rsid w:val="009F46A7"/>
    <w:rsid w:val="00A1282E"/>
    <w:rsid w:val="00A14247"/>
    <w:rsid w:val="00A40D57"/>
    <w:rsid w:val="00A44493"/>
    <w:rsid w:val="00A53760"/>
    <w:rsid w:val="00A54A21"/>
    <w:rsid w:val="00AA2791"/>
    <w:rsid w:val="00AA4C7C"/>
    <w:rsid w:val="00AB4CD0"/>
    <w:rsid w:val="00AC61EE"/>
    <w:rsid w:val="00AC66C4"/>
    <w:rsid w:val="00AC7086"/>
    <w:rsid w:val="00AD3735"/>
    <w:rsid w:val="00AE26F5"/>
    <w:rsid w:val="00AE3A33"/>
    <w:rsid w:val="00AE4237"/>
    <w:rsid w:val="00AE7FD6"/>
    <w:rsid w:val="00B135CE"/>
    <w:rsid w:val="00B339B8"/>
    <w:rsid w:val="00B346A7"/>
    <w:rsid w:val="00B43970"/>
    <w:rsid w:val="00B45015"/>
    <w:rsid w:val="00B50A34"/>
    <w:rsid w:val="00B54C38"/>
    <w:rsid w:val="00B5613E"/>
    <w:rsid w:val="00B57CB1"/>
    <w:rsid w:val="00B77DCE"/>
    <w:rsid w:val="00B81B0E"/>
    <w:rsid w:val="00B87CA9"/>
    <w:rsid w:val="00B911CA"/>
    <w:rsid w:val="00B9666E"/>
    <w:rsid w:val="00BB3512"/>
    <w:rsid w:val="00BB3C75"/>
    <w:rsid w:val="00BF522D"/>
    <w:rsid w:val="00C0092C"/>
    <w:rsid w:val="00C0214A"/>
    <w:rsid w:val="00C030C1"/>
    <w:rsid w:val="00C04077"/>
    <w:rsid w:val="00C1562F"/>
    <w:rsid w:val="00C23E12"/>
    <w:rsid w:val="00C6717B"/>
    <w:rsid w:val="00C71380"/>
    <w:rsid w:val="00C9003C"/>
    <w:rsid w:val="00C97ECA"/>
    <w:rsid w:val="00CA1160"/>
    <w:rsid w:val="00CA702E"/>
    <w:rsid w:val="00CA7350"/>
    <w:rsid w:val="00CB639D"/>
    <w:rsid w:val="00CD51E6"/>
    <w:rsid w:val="00CE3F59"/>
    <w:rsid w:val="00CE433B"/>
    <w:rsid w:val="00D30CEA"/>
    <w:rsid w:val="00D665EA"/>
    <w:rsid w:val="00D71D8E"/>
    <w:rsid w:val="00D75367"/>
    <w:rsid w:val="00D9281A"/>
    <w:rsid w:val="00D950C6"/>
    <w:rsid w:val="00DA3404"/>
    <w:rsid w:val="00DA524B"/>
    <w:rsid w:val="00DB471D"/>
    <w:rsid w:val="00DB658A"/>
    <w:rsid w:val="00DD1863"/>
    <w:rsid w:val="00DD3349"/>
    <w:rsid w:val="00DD54E1"/>
    <w:rsid w:val="00DD6747"/>
    <w:rsid w:val="00DE14EE"/>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6C4BB6"/>
    <w:pPr>
      <w:spacing w:after="0" w:line="240" w:lineRule="auto"/>
    </w:pPr>
  </w:style>
  <w:style w:type="character" w:styleId="Kommentarzeichen">
    <w:name w:val="annotation reference"/>
    <w:basedOn w:val="Absatz-Standardschriftart"/>
    <w:uiPriority w:val="99"/>
    <w:semiHidden/>
    <w:unhideWhenUsed/>
    <w:rsid w:val="006C4BB6"/>
    <w:rPr>
      <w:sz w:val="16"/>
      <w:szCs w:val="16"/>
    </w:rPr>
  </w:style>
  <w:style w:type="paragraph" w:styleId="Kommentartext">
    <w:name w:val="annotation text"/>
    <w:basedOn w:val="Standard"/>
    <w:link w:val="KommentartextZchn"/>
    <w:uiPriority w:val="99"/>
    <w:semiHidden/>
    <w:unhideWhenUsed/>
    <w:rsid w:val="006C4BB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6C4BB6"/>
    <w:rPr>
      <w:sz w:val="20"/>
      <w:szCs w:val="20"/>
    </w:rPr>
  </w:style>
  <w:style w:type="paragraph" w:styleId="Kommentarthema">
    <w:name w:val="annotation subject"/>
    <w:basedOn w:val="Kommentartext"/>
    <w:next w:val="Kommentartext"/>
    <w:link w:val="KommentarthemaZchn"/>
    <w:uiPriority w:val="99"/>
    <w:semiHidden/>
    <w:unhideWhenUsed/>
    <w:rsid w:val="006C4BB6"/>
    <w:rPr>
      <w:b/>
      <w:bCs/>
    </w:rPr>
  </w:style>
  <w:style w:type="character" w:customStyle="1" w:styleId="KommentarthemaZchn">
    <w:name w:val="Kommentarthema Zchn"/>
    <w:basedOn w:val="KommentartextZchn"/>
    <w:link w:val="Kommentarthema"/>
    <w:uiPriority w:val="99"/>
    <w:semiHidden/>
    <w:rsid w:val="006C4BB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945</Words>
  <Characters>5954</Characters>
  <Application>Microsoft Office Word</Application>
  <DocSecurity>0</DocSecurity>
  <Lines>49</Lines>
  <Paragraphs>13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Georg Popov</cp:lastModifiedBy>
  <cp:revision>17</cp:revision>
  <dcterms:created xsi:type="dcterms:W3CDTF">2024-09-15T14:06:00Z</dcterms:created>
  <dcterms:modified xsi:type="dcterms:W3CDTF">2024-09-16T16:51:00Z</dcterms:modified>
</cp:coreProperties>
</file>