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7856" w14:textId="0D0DBBB1" w:rsidR="00A942B0" w:rsidRPr="001A01ED" w:rsidRDefault="00A942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"/>
          <w:szCs w:val="2"/>
          <w:lang w:val="de-DE"/>
        </w:rPr>
      </w:pPr>
    </w:p>
    <w:tbl>
      <w:tblPr>
        <w:tblStyle w:val="a"/>
        <w:tblW w:w="10774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09"/>
        <w:gridCol w:w="5394"/>
        <w:gridCol w:w="138"/>
        <w:gridCol w:w="6"/>
        <w:gridCol w:w="135"/>
        <w:gridCol w:w="567"/>
        <w:gridCol w:w="993"/>
        <w:gridCol w:w="425"/>
        <w:gridCol w:w="1707"/>
      </w:tblGrid>
      <w:tr w:rsidR="00CB5EBB" w:rsidRPr="00640B19" w14:paraId="7D3D12AF" w14:textId="77777777" w:rsidTr="00B755CB">
        <w:trPr>
          <w:trHeight w:val="567"/>
        </w:trPr>
        <w:tc>
          <w:tcPr>
            <w:tcW w:w="10774" w:type="dxa"/>
            <w:gridSpan w:val="9"/>
            <w:vAlign w:val="bottom"/>
          </w:tcPr>
          <w:p w14:paraId="6890D762" w14:textId="7DD004EF" w:rsidR="00B755CB" w:rsidRPr="00B755CB" w:rsidRDefault="004B018E" w:rsidP="00B755CB">
            <w:pPr>
              <w:jc w:val="center"/>
              <w:rPr>
                <w:rFonts w:ascii="Georgia" w:eastAsia="Times New Roman" w:hAnsi="Georgia" w:cs="Times New Roman"/>
                <w:b/>
                <w:sz w:val="44"/>
                <w:szCs w:val="44"/>
                <w:lang w:val="de-DE"/>
              </w:rPr>
            </w:pPr>
            <w:r w:rsidRPr="00B755CB">
              <w:rPr>
                <w:rFonts w:ascii="Georgia" w:eastAsia="Times New Roman" w:hAnsi="Georgia" w:cs="Times New Roman"/>
                <w:b/>
                <w:sz w:val="44"/>
                <w:szCs w:val="44"/>
                <w:lang w:val="de-DE"/>
              </w:rPr>
              <w:t>Julius Reisert</w:t>
            </w:r>
          </w:p>
          <w:p w14:paraId="490C704D" w14:textId="00C6E020" w:rsidR="00A942B0" w:rsidRPr="001A01ED" w:rsidRDefault="00F75341" w:rsidP="008F43B5">
            <w:pPr>
              <w:jc w:val="center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U6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2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4, </w:t>
            </w:r>
            <w:r w:rsidR="00640B19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6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8161</w:t>
            </w:r>
            <w:r w:rsidR="00640B19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Man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nheim</w:t>
            </w:r>
            <w:r w:rsidR="00640B19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</w:t>
            </w:r>
            <w:r w:rsidR="001D4F0B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| 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julius.reisert@gmx.de | +49 176 996 234 81</w:t>
            </w:r>
          </w:p>
        </w:tc>
      </w:tr>
      <w:tr w:rsidR="00CB5EBB" w:rsidRPr="001A01ED" w14:paraId="247976E7" w14:textId="77777777" w:rsidTr="00B755CB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2B02C62D" w14:textId="1DD54731" w:rsidR="004B018E" w:rsidRPr="001A01ED" w:rsidRDefault="00640B19" w:rsidP="000C0D07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Bildung</w:t>
            </w:r>
          </w:p>
        </w:tc>
      </w:tr>
      <w:tr w:rsidR="00CB5EBB" w:rsidRPr="001A01ED" w14:paraId="3622712D" w14:textId="77777777" w:rsidTr="00B755CB">
        <w:trPr>
          <w:trHeight w:val="340"/>
        </w:trPr>
        <w:tc>
          <w:tcPr>
            <w:tcW w:w="6803" w:type="dxa"/>
            <w:gridSpan w:val="2"/>
            <w:tcBorders>
              <w:top w:val="single" w:sz="4" w:space="0" w:color="000000"/>
            </w:tcBorders>
            <w:vAlign w:val="bottom"/>
          </w:tcPr>
          <w:p w14:paraId="62D34B7D" w14:textId="70687209" w:rsidR="00AB0CE1" w:rsidRPr="00AE08D4" w:rsidRDefault="00592278" w:rsidP="000C0D07">
            <w:pPr>
              <w:rPr>
                <w:rFonts w:ascii="Georgia" w:eastAsia="Times New Roman" w:hAnsi="Georgia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Universität Mannheim</w:t>
            </w:r>
          </w:p>
        </w:tc>
        <w:tc>
          <w:tcPr>
            <w:tcW w:w="3971" w:type="dxa"/>
            <w:gridSpan w:val="7"/>
            <w:tcBorders>
              <w:top w:val="single" w:sz="4" w:space="0" w:color="000000"/>
            </w:tcBorders>
            <w:vAlign w:val="bottom"/>
          </w:tcPr>
          <w:p w14:paraId="5F03F6DD" w14:textId="40401282" w:rsidR="00AB0CE1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Mannheim</w:t>
            </w:r>
          </w:p>
        </w:tc>
      </w:tr>
      <w:tr w:rsidR="00CB5EBB" w:rsidRPr="001A01ED" w14:paraId="38059E4B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0C010664" w14:textId="72800EA2" w:rsidR="00592278" w:rsidRPr="001A01ED" w:rsidRDefault="00592278" w:rsidP="000C0D07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M.Sc</w:t>
            </w:r>
            <w:proofErr w:type="spellEnd"/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. in Management</w:t>
            </w:r>
          </w:p>
        </w:tc>
        <w:tc>
          <w:tcPr>
            <w:tcW w:w="3971" w:type="dxa"/>
            <w:gridSpan w:val="7"/>
            <w:vAlign w:val="bottom"/>
          </w:tcPr>
          <w:p w14:paraId="1E5EDB09" w14:textId="059E953C" w:rsidR="00592278" w:rsidRPr="001A01ED" w:rsidRDefault="00592278" w:rsidP="000C0D07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09/2025</w:t>
            </w:r>
            <w:r w:rsidR="003D5BE2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3D5BE2"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– </w:t>
            </w:r>
            <w:r w:rsidR="003D5BE2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heute</w:t>
            </w:r>
          </w:p>
        </w:tc>
      </w:tr>
      <w:tr w:rsidR="00CB5EBB" w:rsidRPr="001A01ED" w14:paraId="7D23DCE6" w14:textId="77777777" w:rsidTr="00B755CB">
        <w:trPr>
          <w:trHeight w:val="340"/>
        </w:trPr>
        <w:tc>
          <w:tcPr>
            <w:tcW w:w="6803" w:type="dxa"/>
            <w:gridSpan w:val="2"/>
            <w:vAlign w:val="bottom"/>
          </w:tcPr>
          <w:p w14:paraId="694E53A5" w14:textId="607B0DB5" w:rsidR="00592278" w:rsidRPr="00592278" w:rsidRDefault="00592278" w:rsidP="00592278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r w:rsidRPr="00AE08D4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Frankfurt University of Applied Sciences</w:t>
            </w:r>
          </w:p>
        </w:tc>
        <w:tc>
          <w:tcPr>
            <w:tcW w:w="3971" w:type="dxa"/>
            <w:gridSpan w:val="7"/>
            <w:vAlign w:val="bottom"/>
          </w:tcPr>
          <w:p w14:paraId="7CEBCCFC" w14:textId="151DE3F9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CB5EBB" w:rsidRPr="001A01ED" w14:paraId="5B1F036C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625C8C9C" w14:textId="1C178EF5" w:rsidR="00592278" w:rsidRPr="001A01ED" w:rsidRDefault="00592278" w:rsidP="00592278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B.A. in International Business Administration (Schnitt: 1,6)</w:t>
            </w:r>
          </w:p>
        </w:tc>
        <w:tc>
          <w:tcPr>
            <w:tcW w:w="3971" w:type="dxa"/>
            <w:gridSpan w:val="7"/>
            <w:vAlign w:val="bottom"/>
          </w:tcPr>
          <w:p w14:paraId="138B1E88" w14:textId="0A92C8FC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04/2021 – 09/2024</w:t>
            </w:r>
          </w:p>
        </w:tc>
      </w:tr>
      <w:tr w:rsidR="00CB5EBB" w:rsidRPr="001A01ED" w14:paraId="745989DA" w14:textId="77777777" w:rsidTr="00B755CB">
        <w:trPr>
          <w:cantSplit/>
          <w:trHeight w:val="20"/>
        </w:trPr>
        <w:tc>
          <w:tcPr>
            <w:tcW w:w="10774" w:type="dxa"/>
            <w:gridSpan w:val="9"/>
            <w:vAlign w:val="bottom"/>
          </w:tcPr>
          <w:p w14:paraId="5FBCDAC7" w14:textId="5E9A404C" w:rsidR="00592278" w:rsidRPr="001A01ED" w:rsidRDefault="00592278" w:rsidP="00592278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proofErr w:type="spellStart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Deutschlandstipendiant</w:t>
            </w:r>
            <w:proofErr w:type="spellEnd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(Oktober 2023 bis September 2024)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und Mitglied des </w:t>
            </w:r>
            <w:proofErr w:type="spellStart"/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Orga</w:t>
            </w:r>
            <w:proofErr w:type="spellEnd"/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-Teams für Netzwerk-Events</w:t>
            </w:r>
          </w:p>
          <w:p w14:paraId="52919F66" w14:textId="77777777" w:rsidR="00C92B22" w:rsidRDefault="00C92B22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Teilnehmer an der Summer School der Budapest Business University </w:t>
            </w:r>
            <w:proofErr w:type="gramStart"/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in 2023</w:t>
            </w:r>
            <w:proofErr w:type="gramEnd"/>
          </w:p>
          <w:p w14:paraId="1AFFFA77" w14:textId="1A0F2881" w:rsidR="00C92B22" w:rsidRDefault="00C92B22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Erasmus+ Stipendiat (April 2023 bis August 2023)</w:t>
            </w:r>
          </w:p>
          <w:p w14:paraId="1265CA35" w14:textId="1172200B" w:rsidR="00C92B22" w:rsidRPr="00C92B22" w:rsidRDefault="00CB5EBB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Tutor im Rechnungswesen (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April </w:t>
            </w: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2022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bis August 2022</w:t>
            </w: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)</w:t>
            </w:r>
            <w:r w:rsid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und</w:t>
            </w:r>
            <w:r w:rsidR="00842D18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 w:rsidR="00C92B22"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Betreuung von internationalen Studierenden</w:t>
            </w:r>
            <w:r w:rsid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</w:p>
          <w:p w14:paraId="4FD33308" w14:textId="0D6FEE21" w:rsidR="00842D18" w:rsidRPr="00C92B22" w:rsidRDefault="00592278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Aufnahme auf die </w:t>
            </w:r>
            <w:proofErr w:type="spellStart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Dean’s</w:t>
            </w:r>
            <w:proofErr w:type="spellEnd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List </w:t>
            </w:r>
            <w:r w:rsidR="00DB110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(</w:t>
            </w: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2021</w:t>
            </w:r>
            <w:r w:rsidR="00DB110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)</w:t>
            </w:r>
          </w:p>
        </w:tc>
      </w:tr>
      <w:tr w:rsidR="00CB5EBB" w:rsidRPr="001A01ED" w14:paraId="56585472" w14:textId="77777777" w:rsidTr="00B755CB">
        <w:trPr>
          <w:trHeight w:val="340"/>
        </w:trPr>
        <w:tc>
          <w:tcPr>
            <w:tcW w:w="8642" w:type="dxa"/>
            <w:gridSpan w:val="7"/>
            <w:vAlign w:val="bottom"/>
          </w:tcPr>
          <w:p w14:paraId="4DFADC13" w14:textId="566EC29B" w:rsidR="00592278" w:rsidRPr="001A01ED" w:rsidRDefault="00592278" w:rsidP="00592278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1A01ED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 xml:space="preserve">California State University </w:t>
            </w:r>
          </w:p>
        </w:tc>
        <w:tc>
          <w:tcPr>
            <w:tcW w:w="2132" w:type="dxa"/>
            <w:gridSpan w:val="2"/>
            <w:vAlign w:val="bottom"/>
          </w:tcPr>
          <w:p w14:paraId="2BD99C92" w14:textId="34EE1B9A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Los Angeles, USA</w:t>
            </w:r>
          </w:p>
        </w:tc>
      </w:tr>
      <w:tr w:rsidR="00CB5EBB" w:rsidRPr="001A01ED" w14:paraId="4264F41D" w14:textId="77777777" w:rsidTr="00B755CB">
        <w:trPr>
          <w:trHeight w:val="20"/>
        </w:trPr>
        <w:tc>
          <w:tcPr>
            <w:tcW w:w="9067" w:type="dxa"/>
            <w:gridSpan w:val="8"/>
            <w:vAlign w:val="bottom"/>
          </w:tcPr>
          <w:p w14:paraId="15AC773A" w14:textId="5A7A49FB" w:rsidR="00592278" w:rsidRPr="001A01ED" w:rsidRDefault="00592278" w:rsidP="00CB5EBB">
            <w:pPr>
              <w:ind w:right="278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Auslandssemester im Rahmen des B.A. </w:t>
            </w:r>
            <w:r w:rsidR="00CB5EBB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inkl</w:t>
            </w:r>
            <w:r w:rsidR="00640B19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usive</w:t>
            </w:r>
            <w:r w:rsidR="00CB5EBB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Promos Stipendium</w:t>
            </w:r>
            <w:r w:rsidR="00CB5EBB"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(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Schnitt: 1,1 auf deutscher Notenskala)</w:t>
            </w:r>
          </w:p>
        </w:tc>
        <w:tc>
          <w:tcPr>
            <w:tcW w:w="1707" w:type="dxa"/>
            <w:vAlign w:val="bottom"/>
          </w:tcPr>
          <w:p w14:paraId="1466AF6F" w14:textId="646625C6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08/2022 – 12/2022</w:t>
            </w:r>
          </w:p>
        </w:tc>
      </w:tr>
      <w:tr w:rsidR="00CB5EBB" w:rsidRPr="001A01ED" w14:paraId="061186B8" w14:textId="77777777" w:rsidTr="00B755CB">
        <w:trPr>
          <w:trHeight w:val="340"/>
        </w:trPr>
        <w:tc>
          <w:tcPr>
            <w:tcW w:w="8642" w:type="dxa"/>
            <w:gridSpan w:val="7"/>
            <w:vAlign w:val="bottom"/>
          </w:tcPr>
          <w:p w14:paraId="3B3866EB" w14:textId="36CD7BF9" w:rsidR="00592278" w:rsidRPr="001A01ED" w:rsidRDefault="00592278" w:rsidP="00592278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1A01ED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Spessart Gymnasium Alzenau</w:t>
            </w:r>
          </w:p>
        </w:tc>
        <w:tc>
          <w:tcPr>
            <w:tcW w:w="2132" w:type="dxa"/>
            <w:gridSpan w:val="2"/>
            <w:vAlign w:val="bottom"/>
          </w:tcPr>
          <w:p w14:paraId="54240CF2" w14:textId="7AB218A1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Alzenau</w:t>
            </w:r>
          </w:p>
        </w:tc>
      </w:tr>
      <w:tr w:rsidR="00CB5EBB" w:rsidRPr="001A01ED" w14:paraId="2EBE740D" w14:textId="77777777" w:rsidTr="00B755CB">
        <w:trPr>
          <w:trHeight w:val="20"/>
        </w:trPr>
        <w:tc>
          <w:tcPr>
            <w:tcW w:w="8642" w:type="dxa"/>
            <w:gridSpan w:val="7"/>
            <w:vAlign w:val="bottom"/>
          </w:tcPr>
          <w:p w14:paraId="0ABCC864" w14:textId="76C780DD" w:rsidR="00592278" w:rsidRPr="001A01ED" w:rsidRDefault="00592278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Allgemeine Hochschulreife (</w:t>
            </w:r>
            <w:r w:rsidR="00CB5EBB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Schnitt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: 2,2)</w:t>
            </w:r>
          </w:p>
        </w:tc>
        <w:tc>
          <w:tcPr>
            <w:tcW w:w="2132" w:type="dxa"/>
            <w:gridSpan w:val="2"/>
            <w:vAlign w:val="bottom"/>
          </w:tcPr>
          <w:p w14:paraId="1E9AABD3" w14:textId="47F4D6F5" w:rsidR="00592278" w:rsidRPr="001A01ED" w:rsidRDefault="00592278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09/2012 – 06/2019</w:t>
            </w:r>
          </w:p>
        </w:tc>
      </w:tr>
      <w:tr w:rsidR="00D25FA2" w:rsidRPr="001A01ED" w14:paraId="1F95FC67" w14:textId="77777777" w:rsidTr="00B755CB">
        <w:trPr>
          <w:trHeight w:val="340"/>
        </w:trPr>
        <w:tc>
          <w:tcPr>
            <w:tcW w:w="8642" w:type="dxa"/>
            <w:gridSpan w:val="7"/>
            <w:vAlign w:val="bottom"/>
          </w:tcPr>
          <w:p w14:paraId="27CAA1D7" w14:textId="204BA880" w:rsidR="00D25FA2" w:rsidRPr="00D25FA2" w:rsidRDefault="00D25FA2" w:rsidP="00D25FA2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proofErr w:type="spellStart"/>
            <w:r w:rsidRPr="00D25FA2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Pulteney</w:t>
            </w:r>
            <w:proofErr w:type="spellEnd"/>
            <w:r w:rsidRPr="00D25FA2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D25FA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  <w:szCs w:val="20"/>
                <w:lang w:val="de-DE"/>
              </w:rPr>
              <w:t>Grammar School</w:t>
            </w:r>
          </w:p>
        </w:tc>
        <w:tc>
          <w:tcPr>
            <w:tcW w:w="2132" w:type="dxa"/>
            <w:gridSpan w:val="2"/>
            <w:vAlign w:val="bottom"/>
          </w:tcPr>
          <w:p w14:paraId="23AF8535" w14:textId="3CF57AFB" w:rsidR="00D25FA2" w:rsidRPr="001A01ED" w:rsidRDefault="00D25FA2" w:rsidP="00D25FA2">
            <w:pP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D25FA2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Adelaide, Australien</w:t>
            </w:r>
          </w:p>
        </w:tc>
      </w:tr>
      <w:tr w:rsidR="00D25FA2" w:rsidRPr="001A01ED" w14:paraId="674D09CC" w14:textId="77777777" w:rsidTr="00B755CB">
        <w:trPr>
          <w:trHeight w:val="20"/>
        </w:trPr>
        <w:tc>
          <w:tcPr>
            <w:tcW w:w="8642" w:type="dxa"/>
            <w:gridSpan w:val="7"/>
            <w:vAlign w:val="bottom"/>
          </w:tcPr>
          <w:p w14:paraId="0EBE024D" w14:textId="1A45E8E0" w:rsidR="00D25FA2" w:rsidRPr="001A01ED" w:rsidRDefault="00D25FA2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Schüleraustausch</w:t>
            </w:r>
          </w:p>
        </w:tc>
        <w:tc>
          <w:tcPr>
            <w:tcW w:w="2132" w:type="dxa"/>
            <w:gridSpan w:val="2"/>
            <w:vAlign w:val="bottom"/>
          </w:tcPr>
          <w:p w14:paraId="2A6B0935" w14:textId="593FBFAB" w:rsidR="00D25FA2" w:rsidRPr="001A01ED" w:rsidRDefault="00D25FA2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07/2018 – 09/20218</w:t>
            </w:r>
          </w:p>
        </w:tc>
      </w:tr>
      <w:tr w:rsidR="00CB5EBB" w:rsidRPr="001A01ED" w14:paraId="51C0CA04" w14:textId="77777777" w:rsidTr="00B755CB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1A0876C3" w14:textId="75B59A88" w:rsidR="00592278" w:rsidRPr="001A01ED" w:rsidRDefault="00592278" w:rsidP="00592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Praktische Erfahrungen</w:t>
            </w:r>
          </w:p>
        </w:tc>
      </w:tr>
      <w:tr w:rsidR="00CB5EBB" w:rsidRPr="001A01ED" w14:paraId="47B50A1D" w14:textId="77777777" w:rsidTr="00B755CB">
        <w:trPr>
          <w:trHeight w:val="340"/>
        </w:trPr>
        <w:tc>
          <w:tcPr>
            <w:tcW w:w="7082" w:type="dxa"/>
            <w:gridSpan w:val="5"/>
            <w:tcBorders>
              <w:top w:val="single" w:sz="4" w:space="0" w:color="000000"/>
              <w:bottom w:val="nil"/>
            </w:tcBorders>
            <w:vAlign w:val="bottom"/>
          </w:tcPr>
          <w:p w14:paraId="6AC10E06" w14:textId="7DD29945" w:rsidR="00592278" w:rsidRPr="002E042F" w:rsidRDefault="002E042F" w:rsidP="00592278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2E042F">
              <w:rPr>
                <w:rFonts w:ascii="Georgia" w:eastAsia="Times New Roman" w:hAnsi="Georgia" w:cs="Times New Roman"/>
                <w:b/>
                <w:bCs/>
                <w:sz w:val="20"/>
                <w:szCs w:val="20"/>
                <w:lang w:val="en-US"/>
              </w:rPr>
              <w:t>Simon Kucher &amp; Partner Strategy &amp; Marketing Consultants GmbH</w:t>
            </w:r>
          </w:p>
        </w:tc>
        <w:tc>
          <w:tcPr>
            <w:tcW w:w="3692" w:type="dxa"/>
            <w:gridSpan w:val="4"/>
            <w:tcBorders>
              <w:top w:val="single" w:sz="4" w:space="0" w:color="000000"/>
              <w:bottom w:val="nil"/>
            </w:tcBorders>
            <w:vAlign w:val="bottom"/>
          </w:tcPr>
          <w:p w14:paraId="0B43EBAD" w14:textId="4434DE02" w:rsidR="00592278" w:rsidRPr="001A01ED" w:rsidRDefault="002E042F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Köln</w:t>
            </w:r>
          </w:p>
        </w:tc>
      </w:tr>
      <w:tr w:rsidR="002E042F" w:rsidRPr="002E042F" w14:paraId="2FA8B6CA" w14:textId="77777777" w:rsidTr="00B755CB">
        <w:trPr>
          <w:trHeight w:val="20"/>
        </w:trPr>
        <w:tc>
          <w:tcPr>
            <w:tcW w:w="7082" w:type="dxa"/>
            <w:gridSpan w:val="5"/>
            <w:tcBorders>
              <w:top w:val="nil"/>
              <w:bottom w:val="nil"/>
            </w:tcBorders>
            <w:vAlign w:val="bottom"/>
          </w:tcPr>
          <w:p w14:paraId="0A4B7EF7" w14:textId="1EB5E3E9" w:rsidR="002E042F" w:rsidRPr="00C1448A" w:rsidRDefault="002E042F" w:rsidP="002E042F">
            <w:pPr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2E042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</w:t>
            </w:r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 (Vertrag unterschrieben)</w:t>
            </w:r>
          </w:p>
        </w:tc>
        <w:tc>
          <w:tcPr>
            <w:tcW w:w="3692" w:type="dxa"/>
            <w:gridSpan w:val="4"/>
            <w:tcBorders>
              <w:top w:val="nil"/>
              <w:bottom w:val="nil"/>
            </w:tcBorders>
            <w:vAlign w:val="bottom"/>
          </w:tcPr>
          <w:p w14:paraId="0D5276EA" w14:textId="7E592003" w:rsidR="002E042F" w:rsidRPr="002E042F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2E042F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01/2026 – 03/2026</w:t>
            </w:r>
          </w:p>
        </w:tc>
      </w:tr>
      <w:tr w:rsidR="002E042F" w:rsidRPr="001A01ED" w14:paraId="21992D09" w14:textId="77777777" w:rsidTr="00B755CB">
        <w:trPr>
          <w:trHeight w:val="346"/>
        </w:trPr>
        <w:tc>
          <w:tcPr>
            <w:tcW w:w="7082" w:type="dxa"/>
            <w:gridSpan w:val="5"/>
            <w:tcBorders>
              <w:top w:val="nil"/>
              <w:bottom w:val="nil"/>
            </w:tcBorders>
            <w:vAlign w:val="bottom"/>
          </w:tcPr>
          <w:p w14:paraId="2ACDA0B3" w14:textId="7211DB97" w:rsidR="002E042F" w:rsidRPr="00107F84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proofErr w:type="spellStart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Eraneos</w:t>
            </w:r>
            <w:proofErr w:type="spellEnd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Strategy</w:t>
            </w:r>
            <w:proofErr w:type="spellEnd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 xml:space="preserve"> GmbH</w:t>
            </w:r>
            <w:r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 xml:space="preserve"> (ehem. </w:t>
            </w:r>
            <w: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SMP GmbH)</w:t>
            </w:r>
          </w:p>
        </w:tc>
        <w:tc>
          <w:tcPr>
            <w:tcW w:w="3692" w:type="dxa"/>
            <w:gridSpan w:val="4"/>
            <w:tcBorders>
              <w:top w:val="nil"/>
              <w:bottom w:val="nil"/>
            </w:tcBorders>
            <w:vAlign w:val="bottom"/>
          </w:tcPr>
          <w:p w14:paraId="2D9AAADA" w14:textId="14065D50" w:rsidR="002E042F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Düsseldorf</w:t>
            </w:r>
          </w:p>
        </w:tc>
      </w:tr>
      <w:tr w:rsidR="002E042F" w:rsidRPr="001A01ED" w14:paraId="09997656" w14:textId="77777777" w:rsidTr="00B755CB">
        <w:trPr>
          <w:trHeight w:val="20"/>
        </w:trPr>
        <w:tc>
          <w:tcPr>
            <w:tcW w:w="7082" w:type="dxa"/>
            <w:gridSpan w:val="5"/>
            <w:tcBorders>
              <w:top w:val="nil"/>
              <w:bottom w:val="nil"/>
            </w:tcBorders>
            <w:vAlign w:val="bottom"/>
          </w:tcPr>
          <w:p w14:paraId="46F333DA" w14:textId="7010BD5F" w:rsidR="002E042F" w:rsidRPr="001A01ED" w:rsidRDefault="002E042F" w:rsidP="002E042F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107F84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Associate Consultant</w:t>
            </w:r>
          </w:p>
        </w:tc>
        <w:tc>
          <w:tcPr>
            <w:tcW w:w="3692" w:type="dxa"/>
            <w:gridSpan w:val="4"/>
            <w:tcBorders>
              <w:top w:val="nil"/>
              <w:bottom w:val="nil"/>
            </w:tcBorders>
            <w:vAlign w:val="bottom"/>
          </w:tcPr>
          <w:p w14:paraId="7B19031D" w14:textId="3C29180B" w:rsidR="002E042F" w:rsidRPr="00107F84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04/2025 – 06/2025</w:t>
            </w:r>
          </w:p>
        </w:tc>
      </w:tr>
      <w:tr w:rsidR="002E042F" w:rsidRPr="00CB5EBB" w14:paraId="2FEF912A" w14:textId="77777777" w:rsidTr="00B755CB">
        <w:trPr>
          <w:trHeight w:val="113"/>
        </w:trPr>
        <w:tc>
          <w:tcPr>
            <w:tcW w:w="10774" w:type="dxa"/>
            <w:gridSpan w:val="9"/>
            <w:tcBorders>
              <w:top w:val="nil"/>
              <w:bottom w:val="nil"/>
            </w:tcBorders>
            <w:vAlign w:val="bottom"/>
          </w:tcPr>
          <w:p w14:paraId="543DB675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Unterstützung bei der Konzeption eines internationalen C-Level-Workshops zur Weiterentwicklung von </w:t>
            </w:r>
          </w:p>
          <w:p w14:paraId="670BF257" w14:textId="08021DCB" w:rsidR="002E042F" w:rsidRPr="00CB5EBB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Kunden- und Vertriebsfähigkeiten eines globalen Versicherungskonzerns</w:t>
            </w:r>
          </w:p>
          <w:p w14:paraId="77394DDA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Analyse und strukturierte Aufbereitung internationaler Vertriebs- und </w:t>
            </w:r>
            <w:r w:rsidRPr="00CE558A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Kundenmanagementdaten zur </w:t>
            </w:r>
          </w:p>
          <w:p w14:paraId="505CEB7D" w14:textId="5E8D8BCE" w:rsidR="002E042F" w:rsidRPr="00CE558A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E558A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Ableitung strategischer Synergien und White Spots</w:t>
            </w:r>
          </w:p>
          <w:p w14:paraId="1C596C58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Mitarbeit an einem strategischen Projekt zur (Weiter-)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ntwicklung eines digitalen Vertriebsarbeitsplatzes </w:t>
            </w:r>
          </w:p>
          <w:p w14:paraId="00370C17" w14:textId="6C6C933D" w:rsidR="002E042F" w:rsidRPr="00CB5EBB" w:rsidRDefault="002E042F" w:rsidP="00C92B22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bei einem führenden globalen Versicherungskonzern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, inklusive Konzeption einer übergreifenden Masterstory</w:t>
            </w:r>
          </w:p>
          <w:p w14:paraId="3FFDF023" w14:textId="447BA47D" w:rsidR="002E042F" w:rsidRPr="00CB5EBB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Konzeption und interne Einführung einer Ordnerstruktur für das Kundenteam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,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inkl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usive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Schulung der Teammitglieder</w:t>
            </w:r>
          </w:p>
          <w:p w14:paraId="7ED0EBB6" w14:textId="0D7B162E" w:rsidR="002E042F" w:rsidRPr="00CB5EBB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Eigenständige Recherche zur Unterstützung von Projektteams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durch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Ableitung von Kernaussagen und Entwicklung eigener Lösungsansätze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zum Thema „Self-Service in der Versicherungsbranche“, inklusive Benchmarking der bedeutendsten Player</w:t>
            </w:r>
          </w:p>
        </w:tc>
      </w:tr>
      <w:tr w:rsidR="002E042F" w:rsidRPr="001A01ED" w14:paraId="0C923673" w14:textId="77777777" w:rsidTr="00B755CB">
        <w:trPr>
          <w:trHeight w:val="340"/>
        </w:trPr>
        <w:tc>
          <w:tcPr>
            <w:tcW w:w="7082" w:type="dxa"/>
            <w:gridSpan w:val="5"/>
            <w:tcBorders>
              <w:top w:val="nil"/>
            </w:tcBorders>
            <w:vAlign w:val="bottom"/>
          </w:tcPr>
          <w:p w14:paraId="6C12D79D" w14:textId="4D88D949" w:rsidR="002E042F" w:rsidRPr="001A01ED" w:rsidRDefault="002E042F" w:rsidP="002E042F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AXA Konzern AG</w:t>
            </w:r>
          </w:p>
        </w:tc>
        <w:tc>
          <w:tcPr>
            <w:tcW w:w="3692" w:type="dxa"/>
            <w:gridSpan w:val="4"/>
            <w:tcBorders>
              <w:top w:val="nil"/>
            </w:tcBorders>
            <w:vAlign w:val="bottom"/>
          </w:tcPr>
          <w:p w14:paraId="29E68BE9" w14:textId="6A6C9D07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Köln</w:t>
            </w:r>
          </w:p>
        </w:tc>
      </w:tr>
      <w:tr w:rsidR="002E042F" w:rsidRPr="001A01ED" w14:paraId="0289E0A6" w14:textId="77777777" w:rsidTr="00B755CB">
        <w:trPr>
          <w:trHeight w:val="20"/>
        </w:trPr>
        <w:tc>
          <w:tcPr>
            <w:tcW w:w="6941" w:type="dxa"/>
            <w:gridSpan w:val="3"/>
            <w:vAlign w:val="bottom"/>
          </w:tcPr>
          <w:p w14:paraId="348C101A" w14:textId="7A07B655" w:rsidR="002E042F" w:rsidRPr="001A01ED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 in der Strategie (Operations</w:t>
            </w:r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-</w:t>
            </w: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Steuerung und Transformation)</w:t>
            </w:r>
          </w:p>
        </w:tc>
        <w:tc>
          <w:tcPr>
            <w:tcW w:w="3833" w:type="dxa"/>
            <w:gridSpan w:val="6"/>
            <w:vAlign w:val="bottom"/>
          </w:tcPr>
          <w:p w14:paraId="7C52761B" w14:textId="54E659CB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01/2025 – 03/2025</w:t>
            </w:r>
          </w:p>
        </w:tc>
      </w:tr>
      <w:tr w:rsidR="002E042F" w:rsidRPr="001A01ED" w14:paraId="025CEB60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2FE67813" w14:textId="63B95A34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>
              <w:rPr>
                <w:rFonts w:ascii="Georgia" w:hAnsi="Georgia" w:cs="Segoe UI"/>
                <w:sz w:val="18"/>
                <w:szCs w:val="18"/>
                <w:shd w:val="clear" w:color="auto" w:fill="FFFFFF"/>
              </w:rPr>
              <w:t>U</w:t>
            </w:r>
            <w:proofErr w:type="spellStart"/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nterstützung</w:t>
            </w:r>
            <w:proofErr w:type="spellEnd"/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de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OPST-Teams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zur Effizienzsteigerung der </w:t>
            </w:r>
            <w:proofErr w:type="spellStart"/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Kundenanliegenbearbeitung</w:t>
            </w:r>
            <w:proofErr w:type="spellEnd"/>
          </w:p>
          <w:p w14:paraId="3799334A" w14:textId="74C75274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Mitarbeit an Kommunikationsthemen und Vorbereitung von Veranstaltungen für das Operations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-Ressort</w:t>
            </w:r>
          </w:p>
          <w:p w14:paraId="0B51752E" w14:textId="24236932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Unterstützung strategischer Projekte zur zukunftsweisenden Steuerung des operativen Betriebs</w:t>
            </w:r>
          </w:p>
          <w:p w14:paraId="28DC11D9" w14:textId="26DE93AE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nalyse relevanter Kennzahlen zur Ableitung von Optimierungspotenzialen</w:t>
            </w:r>
          </w:p>
          <w:p w14:paraId="15F235AE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Konzeption und Umsetzung der Maklerstrategie in Zusammenarbeit mit den Leitern der einzelnen </w:t>
            </w:r>
          </w:p>
          <w:p w14:paraId="142C4B99" w14:textId="350EDAF2" w:rsidR="002E042F" w:rsidRPr="00107F84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Geschäftsbereiche</w:t>
            </w:r>
          </w:p>
        </w:tc>
      </w:tr>
      <w:tr w:rsidR="002E042F" w:rsidRPr="001A01ED" w14:paraId="2A0F04CA" w14:textId="77777777" w:rsidTr="00B755CB">
        <w:trPr>
          <w:trHeight w:val="340"/>
        </w:trPr>
        <w:tc>
          <w:tcPr>
            <w:tcW w:w="7649" w:type="dxa"/>
            <w:gridSpan w:val="6"/>
            <w:vAlign w:val="bottom"/>
          </w:tcPr>
          <w:p w14:paraId="030213D5" w14:textId="17FED194" w:rsidR="002E042F" w:rsidRPr="001A01ED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S+V GmbH</w:t>
            </w:r>
          </w:p>
        </w:tc>
        <w:tc>
          <w:tcPr>
            <w:tcW w:w="3125" w:type="dxa"/>
            <w:gridSpan w:val="3"/>
            <w:vAlign w:val="bottom"/>
          </w:tcPr>
          <w:p w14:paraId="01BF7C45" w14:textId="7DD1F7F7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2E042F" w:rsidRPr="001A01ED" w14:paraId="0B16E9BF" w14:textId="77777777" w:rsidTr="00B755CB">
        <w:trPr>
          <w:trHeight w:val="20"/>
        </w:trPr>
        <w:tc>
          <w:tcPr>
            <w:tcW w:w="6941" w:type="dxa"/>
            <w:gridSpan w:val="3"/>
            <w:vAlign w:val="bottom"/>
          </w:tcPr>
          <w:p w14:paraId="603F9438" w14:textId="4335AB3D" w:rsidR="002E042F" w:rsidRPr="001E45E8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Praktikant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im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Consulting (Full-Time-Offer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erhalten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3833" w:type="dxa"/>
            <w:gridSpan w:val="6"/>
            <w:vAlign w:val="bottom"/>
          </w:tcPr>
          <w:p w14:paraId="02261C43" w14:textId="57EF8F03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10/2024 – 12/2024 </w:t>
            </w:r>
          </w:p>
        </w:tc>
      </w:tr>
      <w:tr w:rsidR="002E042F" w:rsidRPr="001A01ED" w14:paraId="77B3E0CA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310569D4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Aktive Unterstützung auf Kundenprojekten in Krisen und Veränderungssituationen</w:t>
            </w:r>
          </w:p>
          <w:p w14:paraId="298D4308" w14:textId="77777777" w:rsidR="003B7E43" w:rsidRPr="003B7E43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Entwicklung und Umsetzung von Konzepten zur strategischen Neuausrichtung und Transformation von </w:t>
            </w:r>
          </w:p>
          <w:p w14:paraId="37B9AD3A" w14:textId="2D9E3613" w:rsidR="003B7E43" w:rsidRPr="001A01ED" w:rsidRDefault="003B7E43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mittelständischen Unternehmen</w:t>
            </w:r>
          </w:p>
          <w:p w14:paraId="69376149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Erstellung von Liquiditäts- und Profitabilitätsberechnungen in der Geschäftsplanung</w:t>
            </w:r>
          </w:p>
          <w:p w14:paraId="0F1A1C14" w14:textId="0C9C17D9" w:rsidR="002E042F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Eigene Durchführung von Markt- und Wettbewerbsanalysen im Sanierungsgutachten</w:t>
            </w:r>
          </w:p>
        </w:tc>
      </w:tr>
      <w:tr w:rsidR="002E042F" w:rsidRPr="001A01ED" w14:paraId="0960E61A" w14:textId="77777777" w:rsidTr="00B755CB">
        <w:trPr>
          <w:trHeight w:val="340"/>
        </w:trPr>
        <w:tc>
          <w:tcPr>
            <w:tcW w:w="6803" w:type="dxa"/>
            <w:gridSpan w:val="2"/>
            <w:vAlign w:val="bottom"/>
          </w:tcPr>
          <w:p w14:paraId="4AC3A12A" w14:textId="1A1AE7A2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Eleven</w:t>
            </w: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ab/>
              <w:t>Management Consulting GmbH</w:t>
            </w:r>
          </w:p>
        </w:tc>
        <w:tc>
          <w:tcPr>
            <w:tcW w:w="3971" w:type="dxa"/>
            <w:gridSpan w:val="7"/>
            <w:vAlign w:val="bottom"/>
          </w:tcPr>
          <w:p w14:paraId="4E0AA4CB" w14:textId="462A027C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2E042F" w:rsidRPr="001A01ED" w14:paraId="3478FD65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65682B91" w14:textId="653A30FD" w:rsidR="002E042F" w:rsidRPr="001E45E8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Werkstudent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im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Consulting (Full-Time-Offer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erhalten</w:t>
            </w:r>
            <w:proofErr w:type="spellEnd"/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3971" w:type="dxa"/>
            <w:gridSpan w:val="7"/>
            <w:vAlign w:val="bottom"/>
          </w:tcPr>
          <w:p w14:paraId="685C3563" w14:textId="57FC4211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09/2023 – 07/2024</w:t>
            </w:r>
          </w:p>
        </w:tc>
      </w:tr>
      <w:tr w:rsidR="002E042F" w:rsidRPr="001A01ED" w14:paraId="6079323F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71E93B26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Betreuung eines Projekts mit einem führenden Sprachanalyse-Tool-Anbieter für internationalen </w:t>
            </w:r>
          </w:p>
          <w:p w14:paraId="209DCAC9" w14:textId="22CDBD99" w:rsidR="002E042F" w:rsidRPr="003B7E43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Pay-TV Sender:</w:t>
            </w:r>
            <w:r w:rsid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Schreiben von </w:t>
            </w:r>
            <w:proofErr w:type="spellStart"/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Queries</w:t>
            </w:r>
            <w:proofErr w:type="spellEnd"/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, Durchführung von Analysen sowie kreativen Problemlösungen und Projektmanagement</w:t>
            </w:r>
          </w:p>
        </w:tc>
      </w:tr>
      <w:tr w:rsidR="002E042F" w:rsidRPr="001A01ED" w14:paraId="3F4A13FF" w14:textId="77777777" w:rsidTr="00B755CB">
        <w:trPr>
          <w:trHeight w:val="340"/>
        </w:trPr>
        <w:tc>
          <w:tcPr>
            <w:tcW w:w="6803" w:type="dxa"/>
            <w:gridSpan w:val="2"/>
            <w:vAlign w:val="bottom"/>
          </w:tcPr>
          <w:p w14:paraId="248981B1" w14:textId="4470CA0D" w:rsidR="002E042F" w:rsidRPr="00AE08D4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en-US"/>
              </w:rPr>
            </w:pPr>
            <w:r w:rsidRPr="00AE08D4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The Hotels Network, S.L.</w:t>
            </w:r>
          </w:p>
        </w:tc>
        <w:tc>
          <w:tcPr>
            <w:tcW w:w="3971" w:type="dxa"/>
            <w:gridSpan w:val="7"/>
            <w:vAlign w:val="bottom"/>
          </w:tcPr>
          <w:p w14:paraId="4A411EDE" w14:textId="378A697E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Barcelona, Spanien</w:t>
            </w:r>
          </w:p>
        </w:tc>
      </w:tr>
      <w:tr w:rsidR="002E042F" w:rsidRPr="001A01ED" w14:paraId="1FDCD404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17EE0650" w14:textId="49B665B6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Praktikant im Sales </w:t>
            </w:r>
            <w:proofErr w:type="spellStart"/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Operations</w:t>
            </w:r>
            <w:proofErr w:type="spellEnd"/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 Team</w:t>
            </w:r>
          </w:p>
        </w:tc>
        <w:tc>
          <w:tcPr>
            <w:tcW w:w="3971" w:type="dxa"/>
            <w:gridSpan w:val="7"/>
            <w:vAlign w:val="bottom"/>
          </w:tcPr>
          <w:p w14:paraId="2174FB63" w14:textId="5347401A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04/2023 – 08/2023</w:t>
            </w:r>
          </w:p>
        </w:tc>
      </w:tr>
      <w:tr w:rsidR="003B7E43" w:rsidRPr="001A01ED" w14:paraId="746B687F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68AA6C9B" w14:textId="67243B3F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Begleitung der Markteinführung neuer Produkte sowie Aktualisierung und Ausbau des CRM </w:t>
            </w:r>
          </w:p>
          <w:p w14:paraId="24D4025D" w14:textId="6D155E9B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Unterstützung des Vertriebsteams durch Verbesserung und Konfiguration von Vertriebstools</w:t>
            </w:r>
          </w:p>
        </w:tc>
      </w:tr>
      <w:tr w:rsidR="003B7E43" w:rsidRPr="001A01ED" w14:paraId="6506C4C7" w14:textId="77777777" w:rsidTr="00B755CB">
        <w:trPr>
          <w:trHeight w:val="340"/>
        </w:trPr>
        <w:tc>
          <w:tcPr>
            <w:tcW w:w="6803" w:type="dxa"/>
            <w:gridSpan w:val="2"/>
            <w:vAlign w:val="bottom"/>
          </w:tcPr>
          <w:p w14:paraId="1637105D" w14:textId="77777777" w:rsidR="003B7E43" w:rsidRPr="003B7E43" w:rsidRDefault="003B7E43" w:rsidP="003B7E4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Hager Executive Consulting GmbH</w:t>
            </w:r>
          </w:p>
        </w:tc>
        <w:tc>
          <w:tcPr>
            <w:tcW w:w="3971" w:type="dxa"/>
            <w:gridSpan w:val="7"/>
            <w:vAlign w:val="bottom"/>
          </w:tcPr>
          <w:p w14:paraId="3B19BA24" w14:textId="4F092B3B" w:rsidR="003B7E43" w:rsidRPr="003B7E43" w:rsidRDefault="003B7E43" w:rsidP="003B7E43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3B7E43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B7E43" w:rsidRPr="001A01ED" w14:paraId="41ED2758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25CA456C" w14:textId="3013E7F4" w:rsidR="003B7E43" w:rsidRPr="003B7E43" w:rsidRDefault="003B7E43" w:rsidP="003B7E43">
            <w:pP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3B7E43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Werkstudent als Research Analyst</w:t>
            </w:r>
          </w:p>
        </w:tc>
        <w:tc>
          <w:tcPr>
            <w:tcW w:w="3971" w:type="dxa"/>
            <w:gridSpan w:val="7"/>
            <w:vAlign w:val="bottom"/>
          </w:tcPr>
          <w:p w14:paraId="5E321219" w14:textId="6103423F" w:rsidR="003B7E43" w:rsidRPr="003B7E43" w:rsidRDefault="003B7E43" w:rsidP="003B7E43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3B7E43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01/2021 – 07/2022</w:t>
            </w:r>
          </w:p>
        </w:tc>
      </w:tr>
      <w:tr w:rsidR="003B7E43" w:rsidRPr="001A01ED" w14:paraId="7E31C62B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585085A6" w14:textId="1E010D07" w:rsidR="003B7E43" w:rsidRPr="003B7E43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Suche nach qualifizierten Kandidaten für verschiedene Projekte auf LinkedIn und Xing</w:t>
            </w:r>
          </w:p>
          <w:p w14:paraId="401B9BB8" w14:textId="05E3B95B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Kontaktaufnahme zu potenziellen Kandidaten sowie Terminvereinbarung für die Berater</w:t>
            </w:r>
          </w:p>
        </w:tc>
      </w:tr>
      <w:tr w:rsidR="003B7E43" w:rsidRPr="003B7E43" w14:paraId="5ABF7A67" w14:textId="77777777" w:rsidTr="00B755CB">
        <w:trPr>
          <w:trHeight w:val="340"/>
        </w:trPr>
        <w:tc>
          <w:tcPr>
            <w:tcW w:w="6803" w:type="dxa"/>
            <w:gridSpan w:val="2"/>
            <w:vAlign w:val="bottom"/>
          </w:tcPr>
          <w:p w14:paraId="230C2608" w14:textId="77777777" w:rsidR="003B7E43" w:rsidRPr="003B7E43" w:rsidRDefault="003B7E43" w:rsidP="003B7E4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 xml:space="preserve">Scherer </w:t>
            </w:r>
            <w:proofErr w:type="spellStart"/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Automobil</w:t>
            </w:r>
            <w:proofErr w:type="spellEnd"/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 xml:space="preserve"> Holding GmbH &amp; Co. KG</w:t>
            </w:r>
          </w:p>
        </w:tc>
        <w:tc>
          <w:tcPr>
            <w:tcW w:w="3971" w:type="dxa"/>
            <w:gridSpan w:val="7"/>
            <w:vAlign w:val="bottom"/>
          </w:tcPr>
          <w:p w14:paraId="638404F8" w14:textId="79A2BDDF" w:rsidR="003B7E43" w:rsidRPr="003B7E43" w:rsidRDefault="00CE38AC" w:rsidP="00CE38AC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Aschaffenburg</w:t>
            </w:r>
          </w:p>
        </w:tc>
      </w:tr>
      <w:tr w:rsidR="003B7E43" w:rsidRPr="003B7E43" w14:paraId="2C70A1F6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07D56499" w14:textId="54328461" w:rsidR="003B7E43" w:rsidRPr="008F43B5" w:rsidRDefault="008F43B5" w:rsidP="008F43B5">
            <w:pP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Praktikant </w:t>
            </w: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im </w:t>
            </w: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Vertrieb</w:t>
            </w: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(Audi-Händler)</w:t>
            </w:r>
          </w:p>
        </w:tc>
        <w:tc>
          <w:tcPr>
            <w:tcW w:w="3971" w:type="dxa"/>
            <w:gridSpan w:val="7"/>
            <w:vAlign w:val="bottom"/>
          </w:tcPr>
          <w:p w14:paraId="4F19D0EB" w14:textId="2E123DA3" w:rsidR="003B7E43" w:rsidRPr="008F43B5" w:rsidRDefault="008F43B5" w:rsidP="008F43B5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03/2020 – 0</w:t>
            </w:r>
            <w:r w:rsidR="009025FB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4</w:t>
            </w: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/2020</w:t>
            </w:r>
          </w:p>
        </w:tc>
      </w:tr>
      <w:tr w:rsidR="003B7E43" w:rsidRPr="008F43B5" w14:paraId="3ACFB3C2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19969260" w14:textId="77777777" w:rsidR="00C92B22" w:rsidRPr="00C92B22" w:rsidRDefault="008F43B5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Unterstützung des Vertriebsteams im Showroom durch Kundenbetreuung, Angebotsvorbereitung und </w:t>
            </w:r>
          </w:p>
          <w:p w14:paraId="0552212F" w14:textId="43EA9658" w:rsidR="003B7E43" w:rsidRPr="00C92B22" w:rsidRDefault="008F43B5" w:rsidP="00C92B22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organisatorische</w:t>
            </w:r>
            <w:r w:rsidRPr="00C92B22">
              <w:rPr>
                <w:rFonts w:ascii="Georgia" w:hAnsi="Georgia" w:cs="Segoe UI"/>
                <w:sz w:val="18"/>
                <w:szCs w:val="18"/>
                <w:shd w:val="clear" w:color="auto" w:fill="FFFFFF"/>
              </w:rPr>
              <w:t xml:space="preserve"> Aufgaben zur Verkaufsunterstützung</w:t>
            </w:r>
          </w:p>
        </w:tc>
      </w:tr>
      <w:tr w:rsidR="002E042F" w:rsidRPr="001A01ED" w14:paraId="15B38785" w14:textId="77777777" w:rsidTr="00B755CB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1AB7BBFD" w14:textId="4773274B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i/>
                <w:color w:val="000000"/>
                <w:sz w:val="24"/>
                <w:szCs w:val="24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lastRenderedPageBreak/>
              <w:t>Extracurriculares Engagement</w:t>
            </w:r>
          </w:p>
        </w:tc>
      </w:tr>
      <w:tr w:rsidR="002E042F" w:rsidRPr="001A01ED" w14:paraId="2ACD7293" w14:textId="77777777" w:rsidTr="00B755CB">
        <w:trPr>
          <w:trHeight w:val="340"/>
        </w:trPr>
        <w:tc>
          <w:tcPr>
            <w:tcW w:w="6803" w:type="dxa"/>
            <w:gridSpan w:val="2"/>
            <w:tcBorders>
              <w:top w:val="single" w:sz="4" w:space="0" w:color="000000"/>
            </w:tcBorders>
            <w:vAlign w:val="bottom"/>
          </w:tcPr>
          <w:p w14:paraId="2362B78C" w14:textId="1A5FFE5F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Integra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3971" w:type="dxa"/>
            <w:gridSpan w:val="7"/>
            <w:tcBorders>
              <w:top w:val="single" w:sz="4" w:space="0" w:color="000000"/>
            </w:tcBorders>
            <w:vAlign w:val="bottom"/>
          </w:tcPr>
          <w:p w14:paraId="1D2836DD" w14:textId="535486F6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Mannheim</w:t>
            </w:r>
          </w:p>
        </w:tc>
      </w:tr>
      <w:tr w:rsidR="002E042F" w:rsidRPr="001A01ED" w14:paraId="3BAF62A1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4A79DD72" w14:textId="4C8CA9F0" w:rsidR="002E042F" w:rsidRPr="001A01ED" w:rsidRDefault="009B7CC4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Studentischer Unternehmensberater</w:t>
            </w:r>
          </w:p>
        </w:tc>
        <w:tc>
          <w:tcPr>
            <w:tcW w:w="3971" w:type="dxa"/>
            <w:gridSpan w:val="7"/>
            <w:vAlign w:val="bottom"/>
          </w:tcPr>
          <w:p w14:paraId="40313AF3" w14:textId="7AB19EE8" w:rsidR="002E042F" w:rsidRPr="001A01ED" w:rsidRDefault="009B7CC4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09/2025 – heute</w:t>
            </w:r>
          </w:p>
        </w:tc>
      </w:tr>
      <w:tr w:rsidR="003A4405" w:rsidRPr="001A01ED" w14:paraId="400BE34A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4AE1413A" w14:textId="77777777" w:rsidR="009758CE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Projektleitung eines Pro-Bono-Projekts zur Marktanalyse im Bereich Legal Tech (B2C)</w:t>
            </w:r>
          </w:p>
          <w:p w14:paraId="3E9019C0" w14:textId="77777777" w:rsidR="009758CE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Koordination des Projektteams inkl. Aufgabenverteilung, Zeitplanung und Ergebnispräsentation</w:t>
            </w:r>
          </w:p>
          <w:p w14:paraId="39389FC2" w14:textId="54680A55" w:rsidR="009758CE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Durchführung von Markt- und Wettbewerbsanalysen sowie Ableitung von Handlungsempfehlungen</w:t>
            </w:r>
          </w:p>
          <w:p w14:paraId="27BC4CE4" w14:textId="77777777" w:rsid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Verantwortung für das interne Mentoring-Programm (</w:t>
            </w:r>
            <w:proofErr w:type="spellStart"/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Matching</w:t>
            </w:r>
            <w:proofErr w:type="spellEnd"/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von aktiven Mitgliedern mit Alumni-Mentoren </w:t>
            </w:r>
          </w:p>
          <w:p w14:paraId="4C55BA7B" w14:textId="3078DCD3" w:rsidR="009758CE" w:rsidRPr="009758CE" w:rsidRDefault="009758CE" w:rsidP="009758CE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nach Präferenzen)</w:t>
            </w:r>
          </w:p>
          <w:p w14:paraId="5E4E2E3E" w14:textId="77777777" w:rsid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Organisation des Kommunikationsprozesses zwischen Mentoren und Mentees sowie Sicherstellung </w:t>
            </w:r>
          </w:p>
          <w:p w14:paraId="0FDFD4D5" w14:textId="7DDE902E" w:rsidR="009758CE" w:rsidRPr="009758CE" w:rsidRDefault="009758CE" w:rsidP="009758CE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reibungsloser Abläufe</w:t>
            </w:r>
          </w:p>
          <w:p w14:paraId="0E03BA39" w14:textId="59991165" w:rsidR="003A4405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Weiterentwicklung des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Mentoring-</w:t>
            </w: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Programms zur Förderung von Wissensaustausch und Netzwerkaufbau</w:t>
            </w:r>
          </w:p>
        </w:tc>
      </w:tr>
      <w:tr w:rsidR="002E042F" w:rsidRPr="001A01ED" w14:paraId="205E36DD" w14:textId="77777777" w:rsidTr="00B755CB">
        <w:trPr>
          <w:trHeight w:val="346"/>
        </w:trPr>
        <w:tc>
          <w:tcPr>
            <w:tcW w:w="6803" w:type="dxa"/>
            <w:gridSpan w:val="2"/>
            <w:vAlign w:val="bottom"/>
          </w:tcPr>
          <w:p w14:paraId="0C94F298" w14:textId="126FD7A1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proofErr w:type="spellStart"/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Streetkids</w:t>
            </w:r>
            <w:proofErr w:type="spellEnd"/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International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3971" w:type="dxa"/>
            <w:gridSpan w:val="7"/>
            <w:vAlign w:val="bottom"/>
          </w:tcPr>
          <w:p w14:paraId="492B6212" w14:textId="1D2B5BC4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Frankfurt am Main</w:t>
            </w:r>
          </w:p>
        </w:tc>
      </w:tr>
      <w:tr w:rsidR="002E042F" w:rsidRPr="001A01ED" w14:paraId="28E78204" w14:textId="77777777" w:rsidTr="00B755CB">
        <w:trPr>
          <w:trHeight w:val="20"/>
        </w:trPr>
        <w:tc>
          <w:tcPr>
            <w:tcW w:w="6803" w:type="dxa"/>
            <w:gridSpan w:val="2"/>
            <w:vAlign w:val="bottom"/>
          </w:tcPr>
          <w:p w14:paraId="26B128AA" w14:textId="789A1943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 und anschließend ehrenamtlicher Mitarbeiter</w:t>
            </w:r>
          </w:p>
        </w:tc>
        <w:tc>
          <w:tcPr>
            <w:tcW w:w="3971" w:type="dxa"/>
            <w:gridSpan w:val="7"/>
            <w:vAlign w:val="bottom"/>
          </w:tcPr>
          <w:p w14:paraId="7571C6E0" w14:textId="1EB815A6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10/2020 – heute</w:t>
            </w:r>
          </w:p>
        </w:tc>
      </w:tr>
      <w:tr w:rsidR="003B7E43" w:rsidRPr="001A01ED" w14:paraId="7025DD75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7D8C7BC4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Planung und Erstellung von </w:t>
            </w:r>
            <w:proofErr w:type="spellStart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Social</w:t>
            </w:r>
            <w:proofErr w:type="spellEnd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-Media-Inhalten aus dem Material aus Tansania</w:t>
            </w:r>
          </w:p>
          <w:p w14:paraId="11750904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Presseanrufe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und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Durchführung des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20-jährigen 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Jubiläums-Livestreams auf Instagram und Facebook</w:t>
            </w:r>
          </w:p>
          <w:p w14:paraId="54738E45" w14:textId="51E786D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Administrative Leitung des deutschen Büros sowie Rekrutierung und Koordination von Mitarbeitern</w:t>
            </w:r>
          </w:p>
        </w:tc>
      </w:tr>
      <w:tr w:rsidR="002E042F" w:rsidRPr="001A01ED" w14:paraId="3C448B1C" w14:textId="77777777" w:rsidTr="00B755CB">
        <w:trPr>
          <w:trHeight w:val="340"/>
        </w:trPr>
        <w:tc>
          <w:tcPr>
            <w:tcW w:w="6941" w:type="dxa"/>
            <w:gridSpan w:val="3"/>
            <w:vAlign w:val="bottom"/>
          </w:tcPr>
          <w:p w14:paraId="77ADBD06" w14:textId="5552AD81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Glücksschnauzen ohne Grenzen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3833" w:type="dxa"/>
            <w:gridSpan w:val="6"/>
            <w:vAlign w:val="bottom"/>
          </w:tcPr>
          <w:p w14:paraId="5F398231" w14:textId="7F5519F7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Köln</w:t>
            </w:r>
          </w:p>
        </w:tc>
      </w:tr>
      <w:tr w:rsidR="002E042F" w:rsidRPr="001A01ED" w14:paraId="48FB0AF7" w14:textId="77777777" w:rsidTr="00B755CB">
        <w:trPr>
          <w:trHeight w:val="20"/>
        </w:trPr>
        <w:tc>
          <w:tcPr>
            <w:tcW w:w="9067" w:type="dxa"/>
            <w:gridSpan w:val="8"/>
            <w:vAlign w:val="bottom"/>
          </w:tcPr>
          <w:p w14:paraId="2C998DEF" w14:textId="1A19A723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Freiwilliger Helfer im Tierheim</w:t>
            </w:r>
          </w:p>
        </w:tc>
        <w:tc>
          <w:tcPr>
            <w:tcW w:w="1707" w:type="dxa"/>
            <w:vAlign w:val="bottom"/>
          </w:tcPr>
          <w:p w14:paraId="19E6DEB8" w14:textId="42193E6C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08/2024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– 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04/2025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3B7E43" w:rsidRPr="001A01ED" w14:paraId="44785182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52BD4050" w14:textId="77777777" w:rsidR="008F43B5" w:rsidRDefault="008F43B5" w:rsidP="008F43B5">
            <w:pPr>
              <w:pStyle w:val="Listenabsatz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8F43B5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Betreuung und Pflege von geretteten Hunden, einschließlich Spaziergänge, Training, Fütterung sowie </w:t>
            </w:r>
          </w:p>
          <w:p w14:paraId="24D22272" w14:textId="25B483AE" w:rsidR="003B7E43" w:rsidRPr="008F43B5" w:rsidRDefault="008F43B5" w:rsidP="008F43B5">
            <w:pPr>
              <w:pStyle w:val="Listenabsatz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8F43B5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Unterstützung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 w:rsidRPr="008F43B5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bei Verhaltens- und Sozialisationstrainings</w:t>
            </w:r>
          </w:p>
          <w:p w14:paraId="70388CA4" w14:textId="1C13207D" w:rsidR="003B7E43" w:rsidRPr="003B7E43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Pflegestelle für drei verschiedene Hunde für 6-8 Wochen bis zur finalen Adoption</w:t>
            </w:r>
          </w:p>
        </w:tc>
      </w:tr>
      <w:tr w:rsidR="003B7E43" w:rsidRPr="001A01ED" w14:paraId="5054B986" w14:textId="77777777" w:rsidTr="00B755CB">
        <w:trPr>
          <w:trHeight w:val="340"/>
        </w:trPr>
        <w:tc>
          <w:tcPr>
            <w:tcW w:w="6941" w:type="dxa"/>
            <w:gridSpan w:val="3"/>
            <w:vAlign w:val="bottom"/>
          </w:tcPr>
          <w:p w14:paraId="30360C22" w14:textId="19E78FF0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SV Schöllkrippen 1919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3833" w:type="dxa"/>
            <w:gridSpan w:val="6"/>
            <w:vAlign w:val="bottom"/>
          </w:tcPr>
          <w:p w14:paraId="247C51A4" w14:textId="7C5E9DBE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3B7E43" w:rsidRPr="001A01ED" w14:paraId="14CC8EAE" w14:textId="77777777" w:rsidTr="00B755CB">
        <w:trPr>
          <w:trHeight w:val="20"/>
        </w:trPr>
        <w:tc>
          <w:tcPr>
            <w:tcW w:w="6947" w:type="dxa"/>
            <w:gridSpan w:val="4"/>
            <w:vAlign w:val="bottom"/>
          </w:tcPr>
          <w:p w14:paraId="5D5E2551" w14:textId="3F19DA15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Trainer im Jugendfußball</w:t>
            </w:r>
          </w:p>
        </w:tc>
        <w:tc>
          <w:tcPr>
            <w:tcW w:w="3827" w:type="dxa"/>
            <w:gridSpan w:val="5"/>
            <w:vAlign w:val="bottom"/>
          </w:tcPr>
          <w:p w14:paraId="7FCA73E1" w14:textId="7771CA1A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08/2018 – 08/2022</w:t>
            </w:r>
          </w:p>
        </w:tc>
      </w:tr>
      <w:tr w:rsidR="003B7E43" w:rsidRPr="001A01ED" w14:paraId="71317E40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0D26AAED" w14:textId="77777777" w:rsidR="009025FB" w:rsidRPr="009025FB" w:rsidRDefault="009025FB" w:rsidP="009025FB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Trainingsvorbereitung und -durchführung sowie individuelle Förderung der </w:t>
            </w:r>
            <w:proofErr w:type="spellStart"/>
            <w:proofErr w:type="gramStart"/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Spieler:innen</w:t>
            </w:r>
            <w:proofErr w:type="spellEnd"/>
            <w:proofErr w:type="gramEnd"/>
          </w:p>
          <w:p w14:paraId="1F780F3B" w14:textId="77777777" w:rsidR="009025FB" w:rsidRPr="009025FB" w:rsidRDefault="009025FB" w:rsidP="009025FB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Betreuung und Motivation der Mannschaft bei Spielen und Turnieren</w:t>
            </w:r>
          </w:p>
          <w:p w14:paraId="3B9228BC" w14:textId="029A8300" w:rsidR="003B7E43" w:rsidRPr="009025FB" w:rsidRDefault="009025FB" w:rsidP="009025FB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Organisation von Teamevents und Förderung von Teamgeist und Wertevermittlung</w:t>
            </w:r>
          </w:p>
        </w:tc>
      </w:tr>
      <w:tr w:rsidR="008F43B5" w:rsidRPr="008F43B5" w14:paraId="68DA62D3" w14:textId="77777777" w:rsidTr="00B755CB">
        <w:trPr>
          <w:trHeight w:val="340"/>
        </w:trPr>
        <w:tc>
          <w:tcPr>
            <w:tcW w:w="6947" w:type="dxa"/>
            <w:gridSpan w:val="4"/>
            <w:vAlign w:val="bottom"/>
          </w:tcPr>
          <w:p w14:paraId="3D1BB240" w14:textId="36D1FF30" w:rsidR="008F43B5" w:rsidRPr="008F43B5" w:rsidRDefault="008F43B5" w:rsidP="008F4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Bayerisches Rotes Kreuz</w:t>
            </w:r>
          </w:p>
        </w:tc>
        <w:tc>
          <w:tcPr>
            <w:tcW w:w="3827" w:type="dxa"/>
            <w:gridSpan w:val="5"/>
            <w:vAlign w:val="bottom"/>
          </w:tcPr>
          <w:p w14:paraId="419AC091" w14:textId="68495484" w:rsidR="008F43B5" w:rsidRPr="008F43B5" w:rsidRDefault="008F43B5" w:rsidP="008F4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8F43B5" w:rsidRPr="001A01ED" w14:paraId="4333D8E8" w14:textId="77777777" w:rsidTr="00B755CB">
        <w:trPr>
          <w:trHeight w:val="20"/>
        </w:trPr>
        <w:tc>
          <w:tcPr>
            <w:tcW w:w="6947" w:type="dxa"/>
            <w:gridSpan w:val="4"/>
            <w:vAlign w:val="bottom"/>
          </w:tcPr>
          <w:p w14:paraId="56F3A166" w14:textId="7292A822" w:rsidR="008F43B5" w:rsidRPr="008F43B5" w:rsidRDefault="00CB3EFC" w:rsidP="00CB3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3EFC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Helfer im Rettungsdienst</w:t>
            </w:r>
          </w:p>
        </w:tc>
        <w:tc>
          <w:tcPr>
            <w:tcW w:w="3827" w:type="dxa"/>
            <w:gridSpan w:val="5"/>
            <w:vAlign w:val="bottom"/>
          </w:tcPr>
          <w:p w14:paraId="42AB5DA2" w14:textId="402E19EC" w:rsidR="008F43B5" w:rsidRPr="008F43B5" w:rsidRDefault="00CB3EFC" w:rsidP="00CB3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3EFC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09/2019</w:t>
            </w:r>
          </w:p>
        </w:tc>
      </w:tr>
      <w:tr w:rsidR="008F43B5" w:rsidRPr="001A01ED" w14:paraId="3ADFE6A3" w14:textId="77777777" w:rsidTr="00B755CB">
        <w:trPr>
          <w:trHeight w:val="20"/>
        </w:trPr>
        <w:tc>
          <w:tcPr>
            <w:tcW w:w="10774" w:type="dxa"/>
            <w:gridSpan w:val="9"/>
            <w:vAlign w:val="bottom"/>
          </w:tcPr>
          <w:p w14:paraId="3F910E57" w14:textId="12518A5A" w:rsidR="008F43B5" w:rsidRPr="00CB3EFC" w:rsidRDefault="00CB3EFC" w:rsidP="00CB3EFC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3EFC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Mitwirkung im Rettungsdienst bei Einsätzen und im täglichen Dienstablauf, inklusive Unterstützung des Teams bei Patientenbetreuung und organisatorischen Aufgaben</w:t>
            </w:r>
          </w:p>
        </w:tc>
      </w:tr>
      <w:tr w:rsidR="003B7E43" w:rsidRPr="001A01ED" w14:paraId="4D82FC13" w14:textId="77777777" w:rsidTr="00B755CB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050C8CD2" w14:textId="1BA191B6" w:rsidR="003B7E43" w:rsidRPr="001A01ED" w:rsidRDefault="003B7E43" w:rsidP="003B7E43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3B7E43" w:rsidRPr="001A01ED" w14:paraId="4BD8A2CC" w14:textId="77777777" w:rsidTr="00B755CB">
        <w:trPr>
          <w:trHeight w:val="397"/>
        </w:trPr>
        <w:tc>
          <w:tcPr>
            <w:tcW w:w="1409" w:type="dxa"/>
            <w:tcBorders>
              <w:top w:val="single" w:sz="4" w:space="0" w:color="000000"/>
            </w:tcBorders>
            <w:vAlign w:val="bottom"/>
          </w:tcPr>
          <w:p w14:paraId="350D500D" w14:textId="2E8C1CA3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9365" w:type="dxa"/>
            <w:gridSpan w:val="8"/>
            <w:tcBorders>
              <w:top w:val="single" w:sz="4" w:space="0" w:color="000000"/>
            </w:tcBorders>
            <w:vAlign w:val="bottom"/>
          </w:tcPr>
          <w:p w14:paraId="5AC4D2D2" w14:textId="062254AD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(Muttersprache)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, Englisch 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(verhandlungssicher)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, Spanisch 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(Grundkenntnisse)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3B7E43" w:rsidRPr="00D25FA2" w14:paraId="6C1CF24A" w14:textId="77777777" w:rsidTr="00B755CB">
        <w:trPr>
          <w:trHeight w:val="397"/>
        </w:trPr>
        <w:tc>
          <w:tcPr>
            <w:tcW w:w="1409" w:type="dxa"/>
            <w:vAlign w:val="bottom"/>
          </w:tcPr>
          <w:p w14:paraId="50EA4426" w14:textId="6B3C272D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9365" w:type="dxa"/>
            <w:gridSpan w:val="8"/>
            <w:vAlign w:val="bottom"/>
          </w:tcPr>
          <w:p w14:paraId="4645500E" w14:textId="4A05078D" w:rsidR="003B7E43" w:rsidRPr="00AE08D4" w:rsidRDefault="003B7E43" w:rsidP="003B7E43">
            <w:pP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en-US"/>
              </w:rPr>
            </w:pPr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Microsoft Office, </w:t>
            </w:r>
            <w:r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Canva, </w:t>
            </w:r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Salesforce, Refinitiv, </w:t>
            </w:r>
            <w:proofErr w:type="spellStart"/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>Nexidia</w:t>
            </w:r>
            <w:proofErr w:type="spellEnd"/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 Analytics</w:t>
            </w:r>
          </w:p>
        </w:tc>
      </w:tr>
      <w:tr w:rsidR="003B7E43" w:rsidRPr="001A01ED" w14:paraId="4630E537" w14:textId="77777777" w:rsidTr="00B755CB">
        <w:trPr>
          <w:trHeight w:val="397"/>
        </w:trPr>
        <w:tc>
          <w:tcPr>
            <w:tcW w:w="1409" w:type="dxa"/>
            <w:vAlign w:val="bottom"/>
          </w:tcPr>
          <w:p w14:paraId="2D87EC7B" w14:textId="663A56E3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Interessen:</w:t>
            </w:r>
          </w:p>
        </w:tc>
        <w:tc>
          <w:tcPr>
            <w:tcW w:w="9365" w:type="dxa"/>
            <w:gridSpan w:val="8"/>
            <w:vAlign w:val="bottom"/>
          </w:tcPr>
          <w:p w14:paraId="5287FE3A" w14:textId="0C871DC2" w:rsidR="003B7E43" w:rsidRPr="001A01ED" w:rsidRDefault="003B7E43" w:rsidP="00C92B22">
            <w:pPr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Sport (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Krafttraining, Laufen,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 Gravelbike, 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Fußball, Basketball, etc.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), Schach, Motorrad fahren, Reisen</w:t>
            </w:r>
          </w:p>
        </w:tc>
      </w:tr>
      <w:tr w:rsidR="003B7E43" w:rsidRPr="001A01ED" w14:paraId="3B1FFCF9" w14:textId="77777777" w:rsidTr="00B755CB">
        <w:trPr>
          <w:trHeight w:val="340"/>
        </w:trPr>
        <w:tc>
          <w:tcPr>
            <w:tcW w:w="10774" w:type="dxa"/>
            <w:gridSpan w:val="9"/>
            <w:vAlign w:val="bottom"/>
          </w:tcPr>
          <w:p w14:paraId="12D02996" w14:textId="45CCE4CB" w:rsidR="003B7E43" w:rsidRPr="001A01ED" w:rsidRDefault="003B7E43" w:rsidP="003B7E43">
            <w:pPr>
              <w:jc w:val="right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</w:p>
          <w:p w14:paraId="4D37F930" w14:textId="681E3E24" w:rsidR="00B755CB" w:rsidRDefault="00B755CB" w:rsidP="003B7E43">
            <w:pPr>
              <w:jc w:val="right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Arial"/>
                <w:noProof/>
                <w:sz w:val="19"/>
                <w:szCs w:val="19"/>
                <w:lang w:val="de-DE"/>
              </w:rPr>
              <w:drawing>
                <wp:anchor distT="0" distB="0" distL="114300" distR="114300" simplePos="0" relativeHeight="251671552" behindDoc="0" locked="0" layoutInCell="1" allowOverlap="1" wp14:anchorId="5538AA28" wp14:editId="22B7D082">
                  <wp:simplePos x="0" y="0"/>
                  <wp:positionH relativeFrom="margin">
                    <wp:posOffset>4445</wp:posOffset>
                  </wp:positionH>
                  <wp:positionV relativeFrom="margin">
                    <wp:posOffset>186690</wp:posOffset>
                  </wp:positionV>
                  <wp:extent cx="923290" cy="283210"/>
                  <wp:effectExtent l="0" t="0" r="3810" b="0"/>
                  <wp:wrapNone/>
                  <wp:docPr id="320104125" name="Grafik 2" descr="Ein Bild, das Schrift, Entwurf, weiß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104125" name="Grafik 2" descr="Ein Bild, das Schrift, Entwurf, weiß, Kalligrafie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90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94E0C6" w14:textId="77777777" w:rsidR="00B755CB" w:rsidRDefault="00B755CB" w:rsidP="003B7E43">
            <w:pPr>
              <w:jc w:val="right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</w:p>
          <w:p w14:paraId="56D81810" w14:textId="0ADD554E" w:rsidR="003B7E43" w:rsidRPr="001A01ED" w:rsidRDefault="003B7E43" w:rsidP="003B7E43">
            <w:pPr>
              <w:jc w:val="right"/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Mannheim</w:t>
            </w: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, 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19</w:t>
            </w: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.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09</w:t>
            </w: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.202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5</w:t>
            </w:r>
          </w:p>
        </w:tc>
      </w:tr>
    </w:tbl>
    <w:p w14:paraId="2C4C69B7" w14:textId="5F3A3950" w:rsidR="00D64805" w:rsidRPr="001A01ED" w:rsidRDefault="00D64805" w:rsidP="00C7782C">
      <w:pPr>
        <w:tabs>
          <w:tab w:val="left" w:pos="1675"/>
        </w:tabs>
        <w:rPr>
          <w:rFonts w:ascii="Georgia" w:hAnsi="Georgia"/>
          <w:sz w:val="16"/>
          <w:szCs w:val="16"/>
          <w:lang w:val="de-DE"/>
        </w:rPr>
      </w:pPr>
    </w:p>
    <w:sectPr w:rsidR="00D64805" w:rsidRPr="001A01ED" w:rsidSect="00C92B22">
      <w:footerReference w:type="even" r:id="rId10"/>
      <w:pgSz w:w="11906" w:h="16838"/>
      <w:pgMar w:top="567" w:right="1418" w:bottom="227" w:left="1418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1279C" w14:textId="77777777" w:rsidR="00A86B85" w:rsidRDefault="00A86B85">
      <w:pPr>
        <w:spacing w:after="0" w:line="240" w:lineRule="auto"/>
      </w:pPr>
      <w:r>
        <w:separator/>
      </w:r>
    </w:p>
  </w:endnote>
  <w:endnote w:type="continuationSeparator" w:id="0">
    <w:p w14:paraId="25EC3D35" w14:textId="77777777" w:rsidR="00A86B85" w:rsidRDefault="00A86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308C" w14:textId="77777777" w:rsidR="00A942B0" w:rsidRDefault="0014521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6186140" w14:textId="77777777" w:rsidR="00A942B0" w:rsidRDefault="00A942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E554" w14:textId="77777777" w:rsidR="00A86B85" w:rsidRDefault="00A86B85">
      <w:pPr>
        <w:spacing w:after="0" w:line="240" w:lineRule="auto"/>
      </w:pPr>
      <w:r>
        <w:separator/>
      </w:r>
    </w:p>
  </w:footnote>
  <w:footnote w:type="continuationSeparator" w:id="0">
    <w:p w14:paraId="0679FAEF" w14:textId="77777777" w:rsidR="00A86B85" w:rsidRDefault="00A86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67A"/>
    <w:multiLevelType w:val="multilevel"/>
    <w:tmpl w:val="368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1F35A7"/>
    <w:multiLevelType w:val="multilevel"/>
    <w:tmpl w:val="9E7A174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FC35F5"/>
    <w:multiLevelType w:val="multilevel"/>
    <w:tmpl w:val="E07CB3F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7470BA"/>
    <w:multiLevelType w:val="multilevel"/>
    <w:tmpl w:val="CE2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339A2"/>
    <w:multiLevelType w:val="multilevel"/>
    <w:tmpl w:val="728ABA8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F3527D"/>
    <w:multiLevelType w:val="multilevel"/>
    <w:tmpl w:val="7F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E164A"/>
    <w:multiLevelType w:val="multilevel"/>
    <w:tmpl w:val="84E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6E3D"/>
    <w:multiLevelType w:val="multilevel"/>
    <w:tmpl w:val="A3209D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5A0B63"/>
    <w:multiLevelType w:val="multilevel"/>
    <w:tmpl w:val="0FDA913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176581"/>
    <w:multiLevelType w:val="multilevel"/>
    <w:tmpl w:val="0144D35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2471AAB"/>
    <w:multiLevelType w:val="multilevel"/>
    <w:tmpl w:val="86F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71EEC"/>
    <w:multiLevelType w:val="multilevel"/>
    <w:tmpl w:val="7EBC836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5683991">
    <w:abstractNumId w:val="10"/>
  </w:num>
  <w:num w:numId="2" w16cid:durableId="267736317">
    <w:abstractNumId w:val="3"/>
  </w:num>
  <w:num w:numId="3" w16cid:durableId="416244976">
    <w:abstractNumId w:val="9"/>
  </w:num>
  <w:num w:numId="4" w16cid:durableId="472135910">
    <w:abstractNumId w:val="5"/>
  </w:num>
  <w:num w:numId="5" w16cid:durableId="2129277421">
    <w:abstractNumId w:val="12"/>
  </w:num>
  <w:num w:numId="6" w16cid:durableId="1216741989">
    <w:abstractNumId w:val="1"/>
  </w:num>
  <w:num w:numId="7" w16cid:durableId="2002269996">
    <w:abstractNumId w:val="8"/>
  </w:num>
  <w:num w:numId="8" w16cid:durableId="172769589">
    <w:abstractNumId w:val="2"/>
  </w:num>
  <w:num w:numId="9" w16cid:durableId="1170291588">
    <w:abstractNumId w:val="6"/>
  </w:num>
  <w:num w:numId="10" w16cid:durableId="1179081383">
    <w:abstractNumId w:val="0"/>
  </w:num>
  <w:num w:numId="11" w16cid:durableId="305934370">
    <w:abstractNumId w:val="11"/>
  </w:num>
  <w:num w:numId="12" w16cid:durableId="388767422">
    <w:abstractNumId w:val="4"/>
  </w:num>
  <w:num w:numId="13" w16cid:durableId="2064208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B0"/>
    <w:rsid w:val="00011FA0"/>
    <w:rsid w:val="00013119"/>
    <w:rsid w:val="00033225"/>
    <w:rsid w:val="00033E7A"/>
    <w:rsid w:val="000C0D07"/>
    <w:rsid w:val="000D5E30"/>
    <w:rsid w:val="000E1145"/>
    <w:rsid w:val="00107F84"/>
    <w:rsid w:val="001242B1"/>
    <w:rsid w:val="0014521B"/>
    <w:rsid w:val="001479D3"/>
    <w:rsid w:val="001A01ED"/>
    <w:rsid w:val="001B1CFE"/>
    <w:rsid w:val="001C50FF"/>
    <w:rsid w:val="001D4F0B"/>
    <w:rsid w:val="001D55A9"/>
    <w:rsid w:val="001E45E8"/>
    <w:rsid w:val="002126EF"/>
    <w:rsid w:val="0023017B"/>
    <w:rsid w:val="002308A3"/>
    <w:rsid w:val="00237036"/>
    <w:rsid w:val="002463BB"/>
    <w:rsid w:val="00297FD0"/>
    <w:rsid w:val="002D1D53"/>
    <w:rsid w:val="002E042F"/>
    <w:rsid w:val="002E7A01"/>
    <w:rsid w:val="0030222C"/>
    <w:rsid w:val="00307C86"/>
    <w:rsid w:val="003439E2"/>
    <w:rsid w:val="00361804"/>
    <w:rsid w:val="0037079F"/>
    <w:rsid w:val="00374345"/>
    <w:rsid w:val="003775EA"/>
    <w:rsid w:val="003978C4"/>
    <w:rsid w:val="003A4405"/>
    <w:rsid w:val="003B7E43"/>
    <w:rsid w:val="003D4F6B"/>
    <w:rsid w:val="003D5BE2"/>
    <w:rsid w:val="004107DE"/>
    <w:rsid w:val="00446E1B"/>
    <w:rsid w:val="00454251"/>
    <w:rsid w:val="00466648"/>
    <w:rsid w:val="00486493"/>
    <w:rsid w:val="0049492C"/>
    <w:rsid w:val="004A749F"/>
    <w:rsid w:val="004B018E"/>
    <w:rsid w:val="004B29ED"/>
    <w:rsid w:val="004C7972"/>
    <w:rsid w:val="00515D0F"/>
    <w:rsid w:val="00527556"/>
    <w:rsid w:val="00534056"/>
    <w:rsid w:val="00536F09"/>
    <w:rsid w:val="005374A3"/>
    <w:rsid w:val="00542084"/>
    <w:rsid w:val="00582E9B"/>
    <w:rsid w:val="0058572A"/>
    <w:rsid w:val="00592278"/>
    <w:rsid w:val="0059478F"/>
    <w:rsid w:val="005A06FC"/>
    <w:rsid w:val="005B616B"/>
    <w:rsid w:val="005D6591"/>
    <w:rsid w:val="005E6473"/>
    <w:rsid w:val="005F2CF4"/>
    <w:rsid w:val="006323EF"/>
    <w:rsid w:val="00637067"/>
    <w:rsid w:val="00640AF1"/>
    <w:rsid w:val="00640B19"/>
    <w:rsid w:val="00671879"/>
    <w:rsid w:val="00685205"/>
    <w:rsid w:val="00687433"/>
    <w:rsid w:val="006A053F"/>
    <w:rsid w:val="006A6D7B"/>
    <w:rsid w:val="006B21C4"/>
    <w:rsid w:val="006C0209"/>
    <w:rsid w:val="006C03AB"/>
    <w:rsid w:val="006C2BC8"/>
    <w:rsid w:val="006C33F0"/>
    <w:rsid w:val="006C6034"/>
    <w:rsid w:val="006D6CE8"/>
    <w:rsid w:val="006E0478"/>
    <w:rsid w:val="006F4AF2"/>
    <w:rsid w:val="007074E6"/>
    <w:rsid w:val="00720B9C"/>
    <w:rsid w:val="0072197B"/>
    <w:rsid w:val="0074042D"/>
    <w:rsid w:val="00777A26"/>
    <w:rsid w:val="00782DEC"/>
    <w:rsid w:val="007974B1"/>
    <w:rsid w:val="00797FA5"/>
    <w:rsid w:val="007B1327"/>
    <w:rsid w:val="007D7AD2"/>
    <w:rsid w:val="007E79E3"/>
    <w:rsid w:val="007F276D"/>
    <w:rsid w:val="008154FA"/>
    <w:rsid w:val="00842D18"/>
    <w:rsid w:val="00864374"/>
    <w:rsid w:val="00886A5C"/>
    <w:rsid w:val="008939B6"/>
    <w:rsid w:val="008A040A"/>
    <w:rsid w:val="008A1F59"/>
    <w:rsid w:val="008A45ED"/>
    <w:rsid w:val="008C1331"/>
    <w:rsid w:val="008E36A8"/>
    <w:rsid w:val="008F43B5"/>
    <w:rsid w:val="009025FB"/>
    <w:rsid w:val="00907612"/>
    <w:rsid w:val="00910C6E"/>
    <w:rsid w:val="009221FE"/>
    <w:rsid w:val="00923FDC"/>
    <w:rsid w:val="0094560B"/>
    <w:rsid w:val="009737E8"/>
    <w:rsid w:val="009758CE"/>
    <w:rsid w:val="00993994"/>
    <w:rsid w:val="0099531B"/>
    <w:rsid w:val="00997C97"/>
    <w:rsid w:val="009B4EFC"/>
    <w:rsid w:val="009B5FD6"/>
    <w:rsid w:val="009B7CC4"/>
    <w:rsid w:val="009C02A4"/>
    <w:rsid w:val="009C632F"/>
    <w:rsid w:val="009F64AE"/>
    <w:rsid w:val="00A216F7"/>
    <w:rsid w:val="00A23106"/>
    <w:rsid w:val="00A2656F"/>
    <w:rsid w:val="00A26952"/>
    <w:rsid w:val="00A45D6F"/>
    <w:rsid w:val="00A5125F"/>
    <w:rsid w:val="00A53415"/>
    <w:rsid w:val="00A55B0A"/>
    <w:rsid w:val="00A71467"/>
    <w:rsid w:val="00A86B85"/>
    <w:rsid w:val="00A8737E"/>
    <w:rsid w:val="00A942B0"/>
    <w:rsid w:val="00AA248A"/>
    <w:rsid w:val="00AA30DC"/>
    <w:rsid w:val="00AB0CE1"/>
    <w:rsid w:val="00AB35E5"/>
    <w:rsid w:val="00AB4B48"/>
    <w:rsid w:val="00AE08D4"/>
    <w:rsid w:val="00AE2CA4"/>
    <w:rsid w:val="00B118E2"/>
    <w:rsid w:val="00B13DA8"/>
    <w:rsid w:val="00B31F29"/>
    <w:rsid w:val="00B35FE3"/>
    <w:rsid w:val="00B5039B"/>
    <w:rsid w:val="00B755CB"/>
    <w:rsid w:val="00BA2B1B"/>
    <w:rsid w:val="00BA737B"/>
    <w:rsid w:val="00BB4761"/>
    <w:rsid w:val="00BC5BCC"/>
    <w:rsid w:val="00BC6FFD"/>
    <w:rsid w:val="00BD65AA"/>
    <w:rsid w:val="00BF1D7C"/>
    <w:rsid w:val="00C02AE7"/>
    <w:rsid w:val="00C10D47"/>
    <w:rsid w:val="00C13D17"/>
    <w:rsid w:val="00C1448A"/>
    <w:rsid w:val="00C235E3"/>
    <w:rsid w:val="00C25DCB"/>
    <w:rsid w:val="00C6382E"/>
    <w:rsid w:val="00C63FB9"/>
    <w:rsid w:val="00C7782C"/>
    <w:rsid w:val="00C91825"/>
    <w:rsid w:val="00C92B22"/>
    <w:rsid w:val="00CB3EFC"/>
    <w:rsid w:val="00CB5EBB"/>
    <w:rsid w:val="00CC30AF"/>
    <w:rsid w:val="00CC3A74"/>
    <w:rsid w:val="00CE38AC"/>
    <w:rsid w:val="00CE419C"/>
    <w:rsid w:val="00CE558A"/>
    <w:rsid w:val="00D02497"/>
    <w:rsid w:val="00D225AC"/>
    <w:rsid w:val="00D25FA2"/>
    <w:rsid w:val="00D341AF"/>
    <w:rsid w:val="00D40CD6"/>
    <w:rsid w:val="00D64805"/>
    <w:rsid w:val="00D73C5E"/>
    <w:rsid w:val="00D820A7"/>
    <w:rsid w:val="00D86182"/>
    <w:rsid w:val="00DB0B69"/>
    <w:rsid w:val="00DB110B"/>
    <w:rsid w:val="00DC3767"/>
    <w:rsid w:val="00DC5909"/>
    <w:rsid w:val="00E74C23"/>
    <w:rsid w:val="00E9325A"/>
    <w:rsid w:val="00EC1306"/>
    <w:rsid w:val="00EC4103"/>
    <w:rsid w:val="00ED6677"/>
    <w:rsid w:val="00F01BA8"/>
    <w:rsid w:val="00F034B2"/>
    <w:rsid w:val="00F25972"/>
    <w:rsid w:val="00F51965"/>
    <w:rsid w:val="00F73EF7"/>
    <w:rsid w:val="00F75341"/>
    <w:rsid w:val="00F925BE"/>
    <w:rsid w:val="00FA7182"/>
    <w:rsid w:val="00FB6F96"/>
    <w:rsid w:val="00FC2165"/>
    <w:rsid w:val="00F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F180"/>
  <w15:docId w15:val="{AC9A093F-E252-A544-B56C-C8DAD08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AB0CE1"/>
    <w:rPr>
      <w:sz w:val="16"/>
      <w:szCs w:val="16"/>
    </w:rPr>
  </w:style>
  <w:style w:type="paragraph" w:styleId="berarbeitung">
    <w:name w:val="Revision"/>
    <w:hidden/>
    <w:uiPriority w:val="99"/>
    <w:semiHidden/>
    <w:rsid w:val="001D55A9"/>
    <w:pPr>
      <w:spacing w:after="0" w:line="240" w:lineRule="auto"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55A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55A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55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55A9"/>
    <w:rPr>
      <w:b/>
      <w:bCs/>
      <w:sz w:val="20"/>
      <w:szCs w:val="20"/>
    </w:rPr>
  </w:style>
  <w:style w:type="paragraph" w:customStyle="1" w:styleId="p1">
    <w:name w:val="p1"/>
    <w:basedOn w:val="Standard"/>
    <w:rsid w:val="00CB5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4D532CFB-A1F4-5045-AA80-DFFEFB2EF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909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16</cp:revision>
  <cp:lastPrinted>2025-09-19T14:25:00Z</cp:lastPrinted>
  <dcterms:created xsi:type="dcterms:W3CDTF">2025-09-19T14:25:00Z</dcterms:created>
  <dcterms:modified xsi:type="dcterms:W3CDTF">2025-09-23T21:46:00Z</dcterms:modified>
</cp:coreProperties>
</file>