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01009" w14:textId="2EE2C95B" w:rsidR="00AA7772" w:rsidRDefault="00AA7772">
      <w:pPr>
        <w:rPr>
          <w:b/>
          <w:bCs/>
        </w:rPr>
      </w:pPr>
      <w:r w:rsidRPr="00AA7772">
        <w:rPr>
          <w:b/>
          <w:bCs/>
        </w:rPr>
        <w:t xml:space="preserve">BWL </w:t>
      </w:r>
      <w:r>
        <w:rPr>
          <w:b/>
          <w:bCs/>
        </w:rPr>
        <w:t>6 ECTS</w:t>
      </w:r>
    </w:p>
    <w:p w14:paraId="4D5370F7" w14:textId="421AD14D" w:rsidR="00A2643C" w:rsidRPr="00A2643C" w:rsidRDefault="00A2643C" w:rsidP="00A2643C">
      <w:pPr>
        <w:pStyle w:val="Listenabsatz"/>
        <w:numPr>
          <w:ilvl w:val="0"/>
          <w:numId w:val="3"/>
        </w:numPr>
      </w:pPr>
      <w:r w:rsidRPr="00A2643C">
        <w:t>Prof. macht abwechselnd Vorlesung und Übung</w:t>
      </w:r>
    </w:p>
    <w:p w14:paraId="2608B20F" w14:textId="35A6E9B8" w:rsidR="00AA7772" w:rsidRDefault="00AA7772">
      <w:pPr>
        <w:rPr>
          <w:b/>
          <w:bCs/>
        </w:rPr>
      </w:pPr>
      <w:r>
        <w:rPr>
          <w:b/>
          <w:bCs/>
        </w:rPr>
        <w:t>Mathematik &amp; Statistik I 5 ECTS</w:t>
      </w:r>
    </w:p>
    <w:p w14:paraId="5F611B1F" w14:textId="3ECF04F3" w:rsidR="00AA7772" w:rsidRPr="00AA7772" w:rsidRDefault="00AA7772" w:rsidP="00AA7772">
      <w:pPr>
        <w:pStyle w:val="Listenabsatz"/>
        <w:numPr>
          <w:ilvl w:val="0"/>
          <w:numId w:val="1"/>
        </w:numPr>
      </w:pPr>
      <w:r w:rsidRPr="00AA7772">
        <w:t>2 Klausuren à 1 h hintereinander mit gleicher Gewichtung</w:t>
      </w:r>
    </w:p>
    <w:p w14:paraId="26FDC53B" w14:textId="30633E2F" w:rsidR="00AA7772" w:rsidRDefault="00AA7772" w:rsidP="00AA7772">
      <w:pPr>
        <w:rPr>
          <w:b/>
          <w:bCs/>
        </w:rPr>
      </w:pPr>
      <w:r w:rsidRPr="00AA7772">
        <w:rPr>
          <w:b/>
          <w:bCs/>
        </w:rPr>
        <w:t xml:space="preserve">Koreanisch I </w:t>
      </w:r>
      <w:r>
        <w:rPr>
          <w:b/>
          <w:bCs/>
        </w:rPr>
        <w:t>7 ECTS</w:t>
      </w:r>
    </w:p>
    <w:p w14:paraId="7442B69C" w14:textId="365CE033" w:rsidR="00AA7772" w:rsidRDefault="00AA7772" w:rsidP="00AA7772">
      <w:pPr>
        <w:pStyle w:val="Listenabsatz"/>
        <w:numPr>
          <w:ilvl w:val="0"/>
          <w:numId w:val="1"/>
        </w:numPr>
      </w:pPr>
      <w:r>
        <w:t>Kein Skript vorhanden</w:t>
      </w:r>
    </w:p>
    <w:p w14:paraId="2411D587" w14:textId="4EBCA89E" w:rsidR="00AA7772" w:rsidRDefault="00AA7772" w:rsidP="00AA7772">
      <w:pPr>
        <w:pStyle w:val="Listenabsatz"/>
        <w:numPr>
          <w:ilvl w:val="0"/>
          <w:numId w:val="1"/>
        </w:numPr>
      </w:pPr>
      <w:r>
        <w:t>Allerdings deutliche Vorkenntnisse</w:t>
      </w:r>
    </w:p>
    <w:p w14:paraId="369D8CC4" w14:textId="56972B40" w:rsidR="00AA7772" w:rsidRDefault="00AA7772" w:rsidP="00AA7772">
      <w:pPr>
        <w:pStyle w:val="Listenabsatz"/>
        <w:numPr>
          <w:ilvl w:val="0"/>
          <w:numId w:val="1"/>
        </w:numPr>
      </w:pPr>
      <w:r>
        <w:t>60% d. Note = Klausur (Januar)</w:t>
      </w:r>
    </w:p>
    <w:p w14:paraId="3DE72ACE" w14:textId="00632573" w:rsidR="00AA7772" w:rsidRDefault="00AA7772" w:rsidP="00AA7772">
      <w:pPr>
        <w:pStyle w:val="Listenabsatz"/>
        <w:numPr>
          <w:ilvl w:val="0"/>
          <w:numId w:val="1"/>
        </w:numPr>
      </w:pPr>
      <w:r>
        <w:t>30% der Note = mündliche Prüfung (Januar)</w:t>
      </w:r>
    </w:p>
    <w:p w14:paraId="76A04F2B" w14:textId="5CD1043A" w:rsidR="00AA7772" w:rsidRDefault="00AA7772" w:rsidP="00AA7772">
      <w:pPr>
        <w:pStyle w:val="Listenabsatz"/>
        <w:numPr>
          <w:ilvl w:val="0"/>
          <w:numId w:val="1"/>
        </w:numPr>
      </w:pPr>
      <w:r>
        <w:t>10% der Note = Test</w:t>
      </w:r>
    </w:p>
    <w:p w14:paraId="599C0F64" w14:textId="6252258B" w:rsidR="00AA7772" w:rsidRDefault="00AA7772" w:rsidP="00AA7772">
      <w:pPr>
        <w:pStyle w:val="Listenabsatz"/>
        <w:numPr>
          <w:ilvl w:val="0"/>
          <w:numId w:val="2"/>
        </w:numPr>
      </w:pPr>
      <w:r>
        <w:t>2 Tests, besserer wird gewertet (14.11. und 12.12.)</w:t>
      </w:r>
    </w:p>
    <w:p w14:paraId="047739F0" w14:textId="6A55606C" w:rsidR="00AA7772" w:rsidRDefault="00AA7772" w:rsidP="00AA7772">
      <w:pPr>
        <w:rPr>
          <w:b/>
          <w:bCs/>
        </w:rPr>
      </w:pPr>
      <w:r w:rsidRPr="00AA7772">
        <w:rPr>
          <w:b/>
          <w:bCs/>
        </w:rPr>
        <w:t>Human Resources Management 5 ECTS</w:t>
      </w:r>
    </w:p>
    <w:p w14:paraId="6860F6C8" w14:textId="7226AFAB" w:rsidR="00AA7772" w:rsidRDefault="00AA7772" w:rsidP="00AA7772">
      <w:pPr>
        <w:pStyle w:val="Listenabsatz"/>
        <w:numPr>
          <w:ilvl w:val="0"/>
          <w:numId w:val="1"/>
        </w:numPr>
      </w:pPr>
      <w:r>
        <w:t xml:space="preserve">1. Und 2. Semester </w:t>
      </w:r>
    </w:p>
    <w:p w14:paraId="512E22B0" w14:textId="4CE991E4" w:rsidR="00AA7772" w:rsidRDefault="00AA7772" w:rsidP="00AA7772">
      <w:pPr>
        <w:pStyle w:val="Listenabsatz"/>
        <w:numPr>
          <w:ilvl w:val="0"/>
          <w:numId w:val="2"/>
        </w:numPr>
      </w:pPr>
      <w:r>
        <w:t>Klausur erst nach 2. Semester</w:t>
      </w:r>
    </w:p>
    <w:p w14:paraId="378EABE6" w14:textId="4B6FD751" w:rsidR="00AA7772" w:rsidRDefault="00AA7772" w:rsidP="00AA7772">
      <w:pPr>
        <w:pStyle w:val="Listenabsatz"/>
        <w:numPr>
          <w:ilvl w:val="0"/>
          <w:numId w:val="1"/>
        </w:numPr>
      </w:pPr>
      <w:r>
        <w:t>Ansonsten: Rollenspiel und Präsentation (keine Bewertung, aber muss für Klausurzulassung erfolgreich absolviert werden)</w:t>
      </w:r>
    </w:p>
    <w:p w14:paraId="1CA426F4" w14:textId="77777777" w:rsidR="00641D7C" w:rsidRDefault="00641D7C" w:rsidP="00641D7C">
      <w:pPr>
        <w:pStyle w:val="Listenabsatz"/>
      </w:pPr>
    </w:p>
    <w:p w14:paraId="4632C743" w14:textId="78A531A1" w:rsidR="007B0823" w:rsidRPr="00641D7C" w:rsidRDefault="007B0823" w:rsidP="007B0823">
      <w:pPr>
        <w:pStyle w:val="Listenabsatz"/>
        <w:numPr>
          <w:ilvl w:val="0"/>
          <w:numId w:val="4"/>
        </w:numPr>
        <w:rPr>
          <w:color w:val="FF0000"/>
        </w:rPr>
      </w:pPr>
      <w:r w:rsidRPr="00641D7C">
        <w:rPr>
          <w:color w:val="FF0000"/>
        </w:rPr>
        <w:t>Themen im 1. und 2 Semester zusammen:</w:t>
      </w:r>
    </w:p>
    <w:p w14:paraId="746DEA8A" w14:textId="1E2CAE0F" w:rsidR="007B0823" w:rsidRPr="00641D7C" w:rsidRDefault="007B0823" w:rsidP="007B0823">
      <w:pPr>
        <w:pStyle w:val="Listenabsatz"/>
        <w:numPr>
          <w:ilvl w:val="0"/>
          <w:numId w:val="4"/>
        </w:numPr>
        <w:rPr>
          <w:u w:val="single"/>
          <w:lang w:val="en-US"/>
        </w:rPr>
      </w:pPr>
      <w:r w:rsidRPr="00641D7C">
        <w:rPr>
          <w:u w:val="single"/>
        </w:rPr>
        <w:t>A</w:t>
      </w:r>
      <w:r w:rsidRPr="00641D7C">
        <w:rPr>
          <w:u w:val="single"/>
          <w:lang w:val="en-US"/>
        </w:rPr>
        <w:t xml:space="preserve">: </w:t>
      </w:r>
      <w:r w:rsidRPr="00641D7C">
        <w:rPr>
          <w:u w:val="single"/>
          <w:lang w:val="en-US"/>
        </w:rPr>
        <w:t xml:space="preserve">The </w:t>
      </w:r>
      <w:proofErr w:type="spellStart"/>
      <w:r w:rsidRPr="00641D7C">
        <w:rPr>
          <w:u w:val="single"/>
          <w:lang w:val="en-US"/>
        </w:rPr>
        <w:t>labour</w:t>
      </w:r>
      <w:proofErr w:type="spellEnd"/>
      <w:r w:rsidRPr="00641D7C">
        <w:rPr>
          <w:u w:val="single"/>
          <w:lang w:val="en-US"/>
        </w:rPr>
        <w:t xml:space="preserve"> market</w:t>
      </w:r>
    </w:p>
    <w:p w14:paraId="331E39DC" w14:textId="7FD183FB" w:rsidR="007B0823" w:rsidRDefault="007B0823" w:rsidP="007B0823">
      <w:pPr>
        <w:pStyle w:val="Listenabsatz"/>
        <w:numPr>
          <w:ilvl w:val="0"/>
          <w:numId w:val="1"/>
        </w:numPr>
        <w:rPr>
          <w:lang w:val="en-US"/>
        </w:rPr>
      </w:pPr>
      <w:r w:rsidRPr="007B0823">
        <w:rPr>
          <w:lang w:val="en-US"/>
        </w:rPr>
        <w:t>Why has the world m</w:t>
      </w:r>
      <w:r>
        <w:rPr>
          <w:lang w:val="en-US"/>
        </w:rPr>
        <w:t>ore grandchildren than grandparents?</w:t>
      </w:r>
    </w:p>
    <w:p w14:paraId="23C134EA" w14:textId="6AD78BAD" w:rsidR="007B0823" w:rsidRDefault="007B0823" w:rsidP="007B082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is it so hard to buy a refrigerator these days</w:t>
      </w:r>
    </w:p>
    <w:p w14:paraId="6A1651D3" w14:textId="5E8C295B" w:rsidR="007B0823" w:rsidRDefault="007B0823" w:rsidP="007B082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Workforce Crisis</w:t>
      </w:r>
    </w:p>
    <w:p w14:paraId="421B663E" w14:textId="1EF1A6BD" w:rsidR="007B0823" w:rsidRDefault="007B0823" w:rsidP="007B082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Gig Economy</w:t>
      </w:r>
    </w:p>
    <w:p w14:paraId="37966E23" w14:textId="2F1BDDDC" w:rsidR="007B0823" w:rsidRDefault="007B0823" w:rsidP="007B082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Shortage of </w:t>
      </w:r>
      <w:proofErr w:type="spellStart"/>
      <w:r>
        <w:rPr>
          <w:lang w:val="en-US"/>
        </w:rPr>
        <w:t>Labour</w:t>
      </w:r>
      <w:proofErr w:type="spellEnd"/>
      <w:r>
        <w:rPr>
          <w:lang w:val="en-US"/>
        </w:rPr>
        <w:t xml:space="preserve"> (readings)</w:t>
      </w:r>
    </w:p>
    <w:p w14:paraId="5B1B1BBC" w14:textId="15FF5086" w:rsidR="007B0823" w:rsidRDefault="007B0823" w:rsidP="007B082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Talent Wars (Update)</w:t>
      </w:r>
    </w:p>
    <w:p w14:paraId="7EC0F47A" w14:textId="77777777" w:rsidR="00641D7C" w:rsidRDefault="00641D7C" w:rsidP="00641D7C">
      <w:pPr>
        <w:pStyle w:val="Listenabsatz"/>
        <w:rPr>
          <w:lang w:val="en-US"/>
        </w:rPr>
      </w:pPr>
    </w:p>
    <w:p w14:paraId="5C9E4E2C" w14:textId="18372125" w:rsidR="007B0823" w:rsidRPr="00641D7C" w:rsidRDefault="007B0823" w:rsidP="007B0823">
      <w:pPr>
        <w:pStyle w:val="Listenabsatz"/>
        <w:numPr>
          <w:ilvl w:val="0"/>
          <w:numId w:val="4"/>
        </w:numPr>
        <w:rPr>
          <w:u w:val="single"/>
          <w:lang w:val="en-US"/>
        </w:rPr>
      </w:pPr>
      <w:r w:rsidRPr="00641D7C">
        <w:rPr>
          <w:u w:val="single"/>
          <w:lang w:val="en-US"/>
        </w:rPr>
        <w:t xml:space="preserve">B: </w:t>
      </w:r>
      <w:r w:rsidR="00641D7C" w:rsidRPr="00641D7C">
        <w:rPr>
          <w:u w:val="single"/>
          <w:lang w:val="en-US"/>
        </w:rPr>
        <w:t>Company</w:t>
      </w:r>
      <w:r w:rsidRPr="00641D7C">
        <w:rPr>
          <w:u w:val="single"/>
          <w:lang w:val="en-US"/>
        </w:rPr>
        <w:t xml:space="preserve"> Response</w:t>
      </w:r>
    </w:p>
    <w:p w14:paraId="20D69568" w14:textId="75D2E2A3" w:rsidR="007B0823" w:rsidRPr="00641D7C" w:rsidRDefault="007B0823" w:rsidP="007B0823">
      <w:pPr>
        <w:pStyle w:val="Listenabsatz"/>
        <w:numPr>
          <w:ilvl w:val="0"/>
          <w:numId w:val="1"/>
        </w:numPr>
        <w:rPr>
          <w:lang w:val="en-US"/>
        </w:rPr>
      </w:pPr>
      <w:r w:rsidRPr="00641D7C">
        <w:rPr>
          <w:lang w:val="en-US"/>
        </w:rPr>
        <w:t>Employer Branding</w:t>
      </w:r>
    </w:p>
    <w:p w14:paraId="364D8099" w14:textId="1E301001" w:rsidR="007B0823" w:rsidRPr="00641D7C" w:rsidRDefault="007B0823" w:rsidP="007B0823">
      <w:pPr>
        <w:pStyle w:val="Listenabsatz"/>
        <w:numPr>
          <w:ilvl w:val="0"/>
          <w:numId w:val="1"/>
        </w:numPr>
        <w:rPr>
          <w:lang w:val="en-US"/>
        </w:rPr>
      </w:pPr>
      <w:r w:rsidRPr="00641D7C">
        <w:rPr>
          <w:lang w:val="en-US"/>
        </w:rPr>
        <w:t>Attracting the right talent</w:t>
      </w:r>
    </w:p>
    <w:p w14:paraId="34E2C7BD" w14:textId="4DCC33A4" w:rsidR="007B0823" w:rsidRDefault="00641D7C" w:rsidP="007B0823">
      <w:pPr>
        <w:pStyle w:val="Listenabsatz"/>
        <w:numPr>
          <w:ilvl w:val="0"/>
          <w:numId w:val="1"/>
        </w:numPr>
        <w:rPr>
          <w:lang w:val="en-US"/>
        </w:rPr>
      </w:pPr>
      <w:r w:rsidRPr="00641D7C">
        <w:rPr>
          <w:lang w:val="en-US"/>
        </w:rPr>
        <w:t>How to fix the h</w:t>
      </w:r>
      <w:r>
        <w:rPr>
          <w:lang w:val="en-US"/>
        </w:rPr>
        <w:t>iring process</w:t>
      </w:r>
    </w:p>
    <w:p w14:paraId="2DE5FC49" w14:textId="753FC338" w:rsidR="00641D7C" w:rsidRDefault="00641D7C" w:rsidP="007B082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Unconscious bias</w:t>
      </w:r>
    </w:p>
    <w:p w14:paraId="2A3144EA" w14:textId="3CDDD9D1" w:rsidR="00641D7C" w:rsidRDefault="00641D7C" w:rsidP="007B082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Blind Hiring</w:t>
      </w:r>
    </w:p>
    <w:p w14:paraId="2A6EA8B5" w14:textId="5DBE7AED" w:rsidR="00641D7C" w:rsidRDefault="00641D7C" w:rsidP="00641D7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Older Workers</w:t>
      </w:r>
    </w:p>
    <w:p w14:paraId="6F7EC3B7" w14:textId="43D850CC" w:rsidR="00F76DD4" w:rsidRPr="00F76DD4" w:rsidRDefault="00F76DD4" w:rsidP="00F76DD4">
      <w:pPr>
        <w:ind w:left="360"/>
        <w:rPr>
          <w:color w:val="FF0000"/>
        </w:rPr>
      </w:pPr>
      <w:r w:rsidRPr="00F76DD4">
        <w:rPr>
          <w:color w:val="FF0000"/>
        </w:rPr>
        <w:t>Frage: Gliederung für die beiden Semester so übernehmen oder weniger Abschnitte?</w:t>
      </w:r>
      <w:r>
        <w:rPr>
          <w:color w:val="FF0000"/>
        </w:rPr>
        <w:t xml:space="preserve"> Wie im Lernplan vermerken? Klausur ist </w:t>
      </w:r>
      <w:proofErr w:type="gramStart"/>
      <w:r>
        <w:rPr>
          <w:color w:val="FF0000"/>
        </w:rPr>
        <w:t>ja erst</w:t>
      </w:r>
      <w:proofErr w:type="gramEnd"/>
      <w:r>
        <w:rPr>
          <w:color w:val="FF0000"/>
        </w:rPr>
        <w:t xml:space="preserve"> nach dem 2. Semester.</w:t>
      </w:r>
    </w:p>
    <w:p w14:paraId="035966D1" w14:textId="19661091" w:rsidR="00AA7772" w:rsidRDefault="00AA7772" w:rsidP="00AA7772">
      <w:pPr>
        <w:rPr>
          <w:b/>
          <w:bCs/>
        </w:rPr>
      </w:pPr>
      <w:r w:rsidRPr="00AA7772">
        <w:rPr>
          <w:b/>
          <w:bCs/>
        </w:rPr>
        <w:t>Zivilrecht</w:t>
      </w:r>
      <w:r>
        <w:rPr>
          <w:b/>
          <w:bCs/>
        </w:rPr>
        <w:t xml:space="preserve"> 5 ECTS</w:t>
      </w:r>
    </w:p>
    <w:p w14:paraId="5BCF4F65" w14:textId="77777777" w:rsidR="00AA7772" w:rsidRDefault="00AA7772" w:rsidP="00AA7772">
      <w:pPr>
        <w:pStyle w:val="Listenabsatz"/>
        <w:numPr>
          <w:ilvl w:val="0"/>
          <w:numId w:val="1"/>
        </w:numPr>
      </w:pPr>
      <w:r>
        <w:t xml:space="preserve">1. Und 2. Semester </w:t>
      </w:r>
    </w:p>
    <w:p w14:paraId="3B25BF91" w14:textId="77777777" w:rsidR="00AA7772" w:rsidRDefault="00AA7772" w:rsidP="00AA7772">
      <w:pPr>
        <w:pStyle w:val="Listenabsatz"/>
        <w:numPr>
          <w:ilvl w:val="0"/>
          <w:numId w:val="2"/>
        </w:numPr>
      </w:pPr>
      <w:r>
        <w:t>Klausur erst nach 2. Semester</w:t>
      </w:r>
    </w:p>
    <w:p w14:paraId="3AE9D957" w14:textId="70CB81B9" w:rsidR="00661301" w:rsidRDefault="00AA7772" w:rsidP="00661301">
      <w:pPr>
        <w:pStyle w:val="Listenabsatz"/>
        <w:numPr>
          <w:ilvl w:val="0"/>
          <w:numId w:val="1"/>
        </w:numPr>
      </w:pPr>
      <w:r>
        <w:t xml:space="preserve">Fragt keine </w:t>
      </w:r>
      <w:r w:rsidR="00E17DE7">
        <w:t>Dinge zum Auswendiglernen ab, nur Fälle in der Klausur</w:t>
      </w:r>
    </w:p>
    <w:p w14:paraId="4A3C834D" w14:textId="2896302D" w:rsidR="002D73F4" w:rsidRDefault="002D73F4" w:rsidP="00661301">
      <w:pPr>
        <w:pStyle w:val="Listenabsatz"/>
        <w:numPr>
          <w:ilvl w:val="0"/>
          <w:numId w:val="1"/>
        </w:numPr>
      </w:pPr>
      <w:r>
        <w:t>Ganzes Skript noch nicht verfügbar, jedoch Übersicht und Aufzeichnungen vom letzten Jahr vorliegend</w:t>
      </w:r>
    </w:p>
    <w:p w14:paraId="6D3EC716" w14:textId="0B360730" w:rsidR="00661301" w:rsidRDefault="00661301" w:rsidP="00661301">
      <w:pPr>
        <w:pStyle w:val="Listenabsatz"/>
        <w:numPr>
          <w:ilvl w:val="0"/>
          <w:numId w:val="4"/>
        </w:numPr>
        <w:rPr>
          <w:u w:val="single"/>
        </w:rPr>
      </w:pPr>
      <w:r w:rsidRPr="002D73F4">
        <w:rPr>
          <w:u w:val="single"/>
        </w:rPr>
        <w:t>1. Semester: BGB Allgemeiner Teil</w:t>
      </w:r>
    </w:p>
    <w:p w14:paraId="0F510B20" w14:textId="3EFDB6B8" w:rsidR="00402EC5" w:rsidRDefault="00402EC5" w:rsidP="00402EC5">
      <w:pPr>
        <w:pStyle w:val="Listenabsatz"/>
        <w:numPr>
          <w:ilvl w:val="0"/>
          <w:numId w:val="1"/>
        </w:numPr>
      </w:pPr>
      <w:r>
        <w:t>Allgemeines und Aufbau BGB</w:t>
      </w:r>
    </w:p>
    <w:p w14:paraId="265778DA" w14:textId="7FE4C9D6" w:rsidR="00402EC5" w:rsidRDefault="00402EC5" w:rsidP="00402EC5">
      <w:pPr>
        <w:pStyle w:val="Listenabsatz"/>
        <w:numPr>
          <w:ilvl w:val="0"/>
          <w:numId w:val="1"/>
        </w:numPr>
      </w:pPr>
      <w:r>
        <w:t>Rechtsfähigkeit, Rechtsgeschäftslehre, Geschäftsfähigkeit</w:t>
      </w:r>
    </w:p>
    <w:p w14:paraId="07200BEF" w14:textId="35C404C9" w:rsidR="00402EC5" w:rsidRDefault="00402EC5" w:rsidP="00402EC5">
      <w:pPr>
        <w:pStyle w:val="Listenabsatz"/>
        <w:numPr>
          <w:ilvl w:val="0"/>
          <w:numId w:val="1"/>
        </w:numPr>
      </w:pPr>
      <w:r>
        <w:t>Willenserklärung</w:t>
      </w:r>
    </w:p>
    <w:p w14:paraId="3BF86105" w14:textId="33977DA7" w:rsidR="00402EC5" w:rsidRDefault="00402EC5" w:rsidP="00402EC5">
      <w:pPr>
        <w:pStyle w:val="Listenabsatz"/>
        <w:numPr>
          <w:ilvl w:val="0"/>
          <w:numId w:val="1"/>
        </w:numPr>
      </w:pPr>
      <w:r>
        <w:lastRenderedPageBreak/>
        <w:t>Vertragsschluss, Schweigen</w:t>
      </w:r>
    </w:p>
    <w:p w14:paraId="55BC3C2B" w14:textId="69F7AED1" w:rsidR="00402EC5" w:rsidRDefault="00402EC5" w:rsidP="00402EC5">
      <w:pPr>
        <w:pStyle w:val="Listenabsatz"/>
        <w:numPr>
          <w:ilvl w:val="0"/>
          <w:numId w:val="1"/>
        </w:numPr>
      </w:pPr>
      <w:r>
        <w:t>Anfechtung</w:t>
      </w:r>
    </w:p>
    <w:p w14:paraId="5DFA8940" w14:textId="3AC7BA51" w:rsidR="00402EC5" w:rsidRDefault="00402EC5" w:rsidP="00402EC5">
      <w:pPr>
        <w:pStyle w:val="Listenabsatz"/>
        <w:numPr>
          <w:ilvl w:val="0"/>
          <w:numId w:val="1"/>
        </w:numPr>
      </w:pPr>
      <w:r>
        <w:t>Stellvertretung</w:t>
      </w:r>
      <w:r w:rsidR="00241C86">
        <w:t>, Vertretungsmacht</w:t>
      </w:r>
    </w:p>
    <w:p w14:paraId="1B4399D5" w14:textId="25A567B7" w:rsidR="00241C86" w:rsidRDefault="00241C86" w:rsidP="00402EC5">
      <w:pPr>
        <w:pStyle w:val="Listenabsatz"/>
        <w:numPr>
          <w:ilvl w:val="0"/>
          <w:numId w:val="1"/>
        </w:numPr>
      </w:pPr>
      <w:r>
        <w:t>Recht der Schuldverhältnisse</w:t>
      </w:r>
    </w:p>
    <w:p w14:paraId="558894FF" w14:textId="1A35E664" w:rsidR="00241C86" w:rsidRDefault="00241C86" w:rsidP="00402EC5">
      <w:pPr>
        <w:pStyle w:val="Listenabsatz"/>
        <w:numPr>
          <w:ilvl w:val="0"/>
          <w:numId w:val="1"/>
        </w:numPr>
      </w:pPr>
      <w:r>
        <w:t>Recht der Leistungsstörung</w:t>
      </w:r>
    </w:p>
    <w:p w14:paraId="20D43723" w14:textId="55D988BD" w:rsidR="00241C86" w:rsidRDefault="00241C86" w:rsidP="00402EC5">
      <w:pPr>
        <w:pStyle w:val="Listenabsatz"/>
        <w:numPr>
          <w:ilvl w:val="0"/>
          <w:numId w:val="1"/>
        </w:numPr>
      </w:pPr>
      <w:r>
        <w:t>Unmöglichkeit</w:t>
      </w:r>
    </w:p>
    <w:p w14:paraId="155F92EE" w14:textId="4AAB265D" w:rsidR="00241C86" w:rsidRDefault="00241C86" w:rsidP="00402EC5">
      <w:pPr>
        <w:pStyle w:val="Listenabsatz"/>
        <w:numPr>
          <w:ilvl w:val="0"/>
          <w:numId w:val="1"/>
        </w:numPr>
      </w:pPr>
      <w:r>
        <w:t>Rücktritt</w:t>
      </w:r>
    </w:p>
    <w:p w14:paraId="22EB8B30" w14:textId="533F1103" w:rsidR="00241C86" w:rsidRDefault="00241C86" w:rsidP="00402EC5">
      <w:pPr>
        <w:pStyle w:val="Listenabsatz"/>
        <w:numPr>
          <w:ilvl w:val="0"/>
          <w:numId w:val="1"/>
        </w:numPr>
      </w:pPr>
      <w:r>
        <w:t>Verzug</w:t>
      </w:r>
    </w:p>
    <w:p w14:paraId="5ABCE0FA" w14:textId="77777777" w:rsidR="00402EC5" w:rsidRPr="00402EC5" w:rsidRDefault="00402EC5" w:rsidP="00241C86">
      <w:pPr>
        <w:pStyle w:val="Listenabsatz"/>
      </w:pPr>
    </w:p>
    <w:p w14:paraId="04689CF3" w14:textId="357C7CC7" w:rsidR="00F76DD4" w:rsidRPr="00A7790E" w:rsidRDefault="00F76DD4" w:rsidP="00A7790E">
      <w:pPr>
        <w:rPr>
          <w:color w:val="FF0000"/>
        </w:rPr>
      </w:pPr>
      <w:r w:rsidRPr="00A7790E">
        <w:rPr>
          <w:color w:val="FF0000"/>
        </w:rPr>
        <w:t>Frage: Wie am besten gliedern?</w:t>
      </w:r>
      <w:r w:rsidR="00402EC5" w:rsidRPr="00A7790E">
        <w:rPr>
          <w:color w:val="FF0000"/>
        </w:rPr>
        <w:t xml:space="preserve"> </w:t>
      </w:r>
    </w:p>
    <w:p w14:paraId="1E813442" w14:textId="77777777" w:rsidR="00F76DD4" w:rsidRPr="00F76DD4" w:rsidRDefault="00F76DD4" w:rsidP="002D73F4">
      <w:pPr>
        <w:pStyle w:val="Listenabsatz"/>
        <w:rPr>
          <w:color w:val="FF0000"/>
        </w:rPr>
      </w:pPr>
    </w:p>
    <w:p w14:paraId="72C17F7F" w14:textId="1E2909EB" w:rsidR="00661301" w:rsidRDefault="00661301" w:rsidP="00661301">
      <w:pPr>
        <w:pStyle w:val="Listenabsatz"/>
        <w:numPr>
          <w:ilvl w:val="0"/>
          <w:numId w:val="4"/>
        </w:numPr>
        <w:rPr>
          <w:u w:val="single"/>
        </w:rPr>
      </w:pPr>
      <w:r w:rsidRPr="002D73F4">
        <w:rPr>
          <w:u w:val="single"/>
        </w:rPr>
        <w:t>2. Semester: BGB Besonderer Teil</w:t>
      </w:r>
    </w:p>
    <w:p w14:paraId="276E36BE" w14:textId="77AEC914" w:rsidR="0045551A" w:rsidRPr="0045551A" w:rsidRDefault="0045551A" w:rsidP="0045551A">
      <w:pPr>
        <w:pStyle w:val="Listenabsatz"/>
        <w:numPr>
          <w:ilvl w:val="0"/>
          <w:numId w:val="1"/>
        </w:numPr>
      </w:pPr>
      <w:r w:rsidRPr="0045551A">
        <w:t>Kaufrecht</w:t>
      </w:r>
    </w:p>
    <w:p w14:paraId="07650525" w14:textId="4EF5840A" w:rsidR="0045551A" w:rsidRPr="0045551A" w:rsidRDefault="0045551A" w:rsidP="0045551A">
      <w:pPr>
        <w:pStyle w:val="Listenabsatz"/>
        <w:numPr>
          <w:ilvl w:val="0"/>
          <w:numId w:val="1"/>
        </w:numPr>
      </w:pPr>
      <w:r w:rsidRPr="0045551A">
        <w:t>Gesetzliche Schuldverhältnisse</w:t>
      </w:r>
    </w:p>
    <w:p w14:paraId="3BD74741" w14:textId="170F26E8" w:rsidR="0045551A" w:rsidRPr="0045551A" w:rsidRDefault="0045551A" w:rsidP="0045551A">
      <w:pPr>
        <w:pStyle w:val="Listenabsatz"/>
        <w:numPr>
          <w:ilvl w:val="0"/>
          <w:numId w:val="1"/>
        </w:numPr>
      </w:pPr>
      <w:r w:rsidRPr="0045551A">
        <w:t>Sachenrecht</w:t>
      </w:r>
    </w:p>
    <w:p w14:paraId="3B5441B6" w14:textId="6E33D42A" w:rsidR="0045551A" w:rsidRDefault="0045551A" w:rsidP="0045551A">
      <w:pPr>
        <w:pStyle w:val="Listenabsatz"/>
        <w:numPr>
          <w:ilvl w:val="0"/>
          <w:numId w:val="1"/>
        </w:numPr>
      </w:pPr>
      <w:r w:rsidRPr="0045551A">
        <w:t>Handelsrecht</w:t>
      </w:r>
    </w:p>
    <w:p w14:paraId="555F35FC" w14:textId="79209758" w:rsidR="00A7790E" w:rsidRPr="00A7790E" w:rsidRDefault="00A7790E" w:rsidP="00A7790E">
      <w:pPr>
        <w:rPr>
          <w:color w:val="FF0000"/>
        </w:rPr>
      </w:pPr>
      <w:r w:rsidRPr="00A7790E">
        <w:rPr>
          <w:color w:val="FF0000"/>
        </w:rPr>
        <w:t>Auch hier die Frage, ob das Lernen für die Klausur nach dem 2. Semester jetzt schon geplant wird</w:t>
      </w:r>
    </w:p>
    <w:p w14:paraId="75B75E4C" w14:textId="7DBF0388" w:rsidR="00E17DE7" w:rsidRDefault="00E17DE7" w:rsidP="00E17DE7">
      <w:pPr>
        <w:rPr>
          <w:b/>
          <w:bCs/>
        </w:rPr>
      </w:pPr>
      <w:r w:rsidRPr="00E17DE7">
        <w:rPr>
          <w:b/>
          <w:bCs/>
        </w:rPr>
        <w:t>Asienstudien und wissenschaftliches Arbeiten</w:t>
      </w:r>
      <w:r>
        <w:rPr>
          <w:b/>
          <w:bCs/>
        </w:rPr>
        <w:t xml:space="preserve"> 5 ECTS</w:t>
      </w:r>
    </w:p>
    <w:p w14:paraId="23F78580" w14:textId="482D134B" w:rsidR="00E17DE7" w:rsidRPr="00E17DE7" w:rsidRDefault="00E17DE7" w:rsidP="00E17DE7">
      <w:pPr>
        <w:pStyle w:val="Listenabsatz"/>
        <w:numPr>
          <w:ilvl w:val="0"/>
          <w:numId w:val="1"/>
        </w:numPr>
        <w:rPr>
          <w:b/>
          <w:bCs/>
        </w:rPr>
      </w:pPr>
      <w:r>
        <w:t>Geht nicht in Gesamtnote ein</w:t>
      </w:r>
    </w:p>
    <w:p w14:paraId="044A0FD9" w14:textId="671BDEDD" w:rsidR="00E17DE7" w:rsidRPr="00E17DE7" w:rsidRDefault="00E17DE7" w:rsidP="00E17DE7">
      <w:pPr>
        <w:pStyle w:val="Listenabsatz"/>
        <w:numPr>
          <w:ilvl w:val="0"/>
          <w:numId w:val="1"/>
        </w:numPr>
        <w:rPr>
          <w:b/>
          <w:bCs/>
        </w:rPr>
      </w:pPr>
      <w:r>
        <w:t>Muss nur mit mindestens 50% bestanden werden</w:t>
      </w:r>
    </w:p>
    <w:p w14:paraId="3341A89E" w14:textId="26A90F70" w:rsidR="00E17DE7" w:rsidRPr="00E17DE7" w:rsidRDefault="00E17DE7" w:rsidP="00E17DE7">
      <w:pPr>
        <w:pStyle w:val="Listenabsatz"/>
        <w:numPr>
          <w:ilvl w:val="0"/>
          <w:numId w:val="1"/>
        </w:numPr>
        <w:rPr>
          <w:b/>
          <w:bCs/>
        </w:rPr>
      </w:pPr>
      <w:r>
        <w:t>60% auf Hausarbeit, 40% auf Präsentation</w:t>
      </w:r>
    </w:p>
    <w:p w14:paraId="3EC211EE" w14:textId="44349410" w:rsidR="00E17DE7" w:rsidRPr="00E17DE7" w:rsidRDefault="00E17DE7" w:rsidP="00E17DE7">
      <w:pPr>
        <w:rPr>
          <w:b/>
          <w:bCs/>
        </w:rPr>
      </w:pPr>
    </w:p>
    <w:sectPr w:rsidR="00E17DE7" w:rsidRPr="00E17DE7" w:rsidSect="00402EC5">
      <w:pgSz w:w="11906" w:h="16838"/>
      <w:pgMar w:top="1418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145C"/>
    <w:multiLevelType w:val="hybridMultilevel"/>
    <w:tmpl w:val="39D403D2"/>
    <w:lvl w:ilvl="0" w:tplc="AE1ABD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E1E5E"/>
    <w:multiLevelType w:val="hybridMultilevel"/>
    <w:tmpl w:val="6D141F6A"/>
    <w:lvl w:ilvl="0" w:tplc="0D8C01F4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F5273C"/>
    <w:multiLevelType w:val="hybridMultilevel"/>
    <w:tmpl w:val="1DA477D4"/>
    <w:lvl w:ilvl="0" w:tplc="D0689DF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05FD8"/>
    <w:multiLevelType w:val="hybridMultilevel"/>
    <w:tmpl w:val="C31CB9C4"/>
    <w:lvl w:ilvl="0" w:tplc="DC5C32F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931271">
    <w:abstractNumId w:val="3"/>
  </w:num>
  <w:num w:numId="2" w16cid:durableId="1242376557">
    <w:abstractNumId w:val="1"/>
  </w:num>
  <w:num w:numId="3" w16cid:durableId="401950489">
    <w:abstractNumId w:val="0"/>
  </w:num>
  <w:num w:numId="4" w16cid:durableId="213784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2B"/>
    <w:rsid w:val="0001682B"/>
    <w:rsid w:val="00241C86"/>
    <w:rsid w:val="002D73F4"/>
    <w:rsid w:val="00402EC5"/>
    <w:rsid w:val="0045551A"/>
    <w:rsid w:val="00641D7C"/>
    <w:rsid w:val="00661301"/>
    <w:rsid w:val="007B0823"/>
    <w:rsid w:val="007E5E7D"/>
    <w:rsid w:val="00A2643C"/>
    <w:rsid w:val="00A7790E"/>
    <w:rsid w:val="00AA7772"/>
    <w:rsid w:val="00E17DE7"/>
    <w:rsid w:val="00F7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8E95F"/>
  <w15:chartTrackingRefBased/>
  <w15:docId w15:val="{CF10F43F-822E-4356-A2CD-5291C3CA3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A7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Hausmann</dc:creator>
  <cp:keywords/>
  <dc:description/>
  <cp:lastModifiedBy>Elias Hausmann</cp:lastModifiedBy>
  <cp:revision>9</cp:revision>
  <dcterms:created xsi:type="dcterms:W3CDTF">2022-09-29T11:27:00Z</dcterms:created>
  <dcterms:modified xsi:type="dcterms:W3CDTF">2022-09-29T12:10:00Z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f8233329-266e-469f-ae13-947174c73ac3</vt:lpwstr>
  </property>
</Properties>
</file>