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2F945962" w:rsidR="006D2592" w:rsidRPr="00066ADB" w:rsidRDefault="0038521A" w:rsidP="00066ADB">
      <w:pPr>
        <w:spacing w:after="0" w:line="240" w:lineRule="auto"/>
        <w:jc w:val="right"/>
        <w:rPr>
          <w:rFonts w:ascii="Georgia" w:hAnsi="Georgia" w:cs="Times New Roman"/>
          <w:sz w:val="21"/>
          <w:szCs w:val="21"/>
        </w:rPr>
      </w:pPr>
      <w:r w:rsidRPr="00066ADB">
        <w:rPr>
          <w:rFonts w:ascii="Georgia" w:hAnsi="Georgia" w:cs="Times New Roman"/>
          <w:sz w:val="21"/>
          <w:szCs w:val="21"/>
        </w:rPr>
        <w:t>Xaver Zeis</w:t>
      </w:r>
    </w:p>
    <w:p w14:paraId="2458A2A0" w14:textId="21186ABF" w:rsidR="00857C6F" w:rsidRPr="00066ADB" w:rsidRDefault="0038521A" w:rsidP="00066ADB">
      <w:pPr>
        <w:spacing w:after="0" w:line="240" w:lineRule="auto"/>
        <w:jc w:val="right"/>
        <w:rPr>
          <w:rFonts w:ascii="Georgia" w:hAnsi="Georgia" w:cs="Times New Roman"/>
          <w:sz w:val="21"/>
          <w:szCs w:val="21"/>
        </w:rPr>
      </w:pPr>
      <w:r w:rsidRPr="00066ADB">
        <w:rPr>
          <w:rFonts w:ascii="Georgia" w:hAnsi="Georgia" w:cs="Times New Roman"/>
          <w:sz w:val="21"/>
          <w:szCs w:val="21"/>
        </w:rPr>
        <w:t>Rosa-Aschenbrenner-Bogen 5</w:t>
      </w:r>
    </w:p>
    <w:p w14:paraId="451AEE20" w14:textId="147F8127" w:rsidR="00857C6F" w:rsidRPr="00066ADB" w:rsidRDefault="0038521A" w:rsidP="00066ADB">
      <w:pPr>
        <w:spacing w:after="0" w:line="240" w:lineRule="auto"/>
        <w:jc w:val="right"/>
        <w:rPr>
          <w:rFonts w:ascii="Georgia" w:hAnsi="Georgia" w:cs="Times New Roman"/>
          <w:sz w:val="21"/>
          <w:szCs w:val="21"/>
        </w:rPr>
      </w:pPr>
      <w:r w:rsidRPr="00066ADB">
        <w:rPr>
          <w:rFonts w:ascii="Georgia" w:hAnsi="Georgia" w:cs="Times New Roman"/>
          <w:sz w:val="21"/>
          <w:szCs w:val="21"/>
        </w:rPr>
        <w:t>80797 M</w:t>
      </w:r>
      <w:r w:rsidR="00066ADB" w:rsidRPr="00066ADB">
        <w:rPr>
          <w:rFonts w:ascii="Georgia" w:hAnsi="Georgia" w:cs="Times New Roman"/>
          <w:sz w:val="21"/>
          <w:szCs w:val="21"/>
        </w:rPr>
        <w:t>unich, Germany</w:t>
      </w:r>
    </w:p>
    <w:p w14:paraId="12BA391A" w14:textId="6FB52689" w:rsidR="006A7895" w:rsidRPr="00066ADB" w:rsidRDefault="0038521A" w:rsidP="00066ADB">
      <w:pPr>
        <w:spacing w:after="0" w:line="240" w:lineRule="auto"/>
        <w:jc w:val="right"/>
        <w:rPr>
          <w:rFonts w:ascii="Georgia" w:hAnsi="Georgia" w:cs="Times New Roman"/>
          <w:sz w:val="21"/>
          <w:szCs w:val="21"/>
        </w:rPr>
      </w:pPr>
      <w:r w:rsidRPr="00066ADB">
        <w:rPr>
          <w:rFonts w:ascii="Georgia" w:hAnsi="Georgia" w:cs="Georgia"/>
          <w:color w:val="000000"/>
          <w:sz w:val="21"/>
          <w:szCs w:val="21"/>
        </w:rPr>
        <w:t>xaver.zeis@gmail.com</w:t>
      </w:r>
    </w:p>
    <w:p w14:paraId="170FE07D" w14:textId="7A8A7993" w:rsidR="00F270C0" w:rsidRPr="00066ADB" w:rsidRDefault="006D2592" w:rsidP="00D8340D">
      <w:pPr>
        <w:spacing w:after="0" w:line="240" w:lineRule="auto"/>
        <w:jc w:val="right"/>
        <w:rPr>
          <w:rFonts w:ascii="Georgia" w:hAnsi="Georgia" w:cs="Georgia"/>
          <w:color w:val="000000"/>
          <w:sz w:val="21"/>
          <w:szCs w:val="21"/>
        </w:rPr>
      </w:pPr>
      <w:r w:rsidRPr="00066ADB">
        <w:rPr>
          <w:rFonts w:ascii="Georgia" w:hAnsi="Georgia" w:cs="Georgia"/>
          <w:color w:val="000000"/>
          <w:sz w:val="21"/>
          <w:szCs w:val="21"/>
        </w:rPr>
        <w:t>+</w:t>
      </w:r>
      <w:r w:rsidR="0038521A" w:rsidRPr="00066ADB">
        <w:rPr>
          <w:rFonts w:ascii="Georgia" w:hAnsi="Georgia" w:cs="Georgia"/>
          <w:color w:val="000000"/>
          <w:sz w:val="21"/>
          <w:szCs w:val="21"/>
        </w:rPr>
        <w:t>43 699 17066590</w:t>
      </w:r>
    </w:p>
    <w:p w14:paraId="096C8AF5" w14:textId="2E94153A" w:rsidR="00647413" w:rsidRDefault="00C92428" w:rsidP="00D8340D">
      <w:pPr>
        <w:spacing w:after="0" w:line="240" w:lineRule="auto"/>
        <w:rPr>
          <w:rFonts w:ascii="Georgia" w:hAnsi="Georgia" w:cs="Georgia"/>
          <w:color w:val="000000"/>
          <w:sz w:val="21"/>
          <w:szCs w:val="21"/>
          <w:lang w:val="en-US"/>
        </w:rPr>
      </w:pPr>
      <w:r>
        <w:rPr>
          <w:rFonts w:ascii="Georgia" w:hAnsi="Georgia" w:cs="Georgia"/>
          <w:color w:val="000000"/>
          <w:sz w:val="21"/>
          <w:szCs w:val="21"/>
          <w:lang w:val="en-US"/>
        </w:rPr>
        <w:t xml:space="preserve">B. Metzler </w:t>
      </w:r>
      <w:proofErr w:type="spellStart"/>
      <w:r>
        <w:rPr>
          <w:rFonts w:ascii="Georgia" w:hAnsi="Georgia" w:cs="Georgia"/>
          <w:color w:val="000000"/>
          <w:sz w:val="21"/>
          <w:szCs w:val="21"/>
          <w:lang w:val="en-US"/>
        </w:rPr>
        <w:t>seel</w:t>
      </w:r>
      <w:proofErr w:type="spellEnd"/>
      <w:r>
        <w:rPr>
          <w:rFonts w:ascii="Georgia" w:hAnsi="Georgia" w:cs="Georgia"/>
          <w:color w:val="000000"/>
          <w:sz w:val="21"/>
          <w:szCs w:val="21"/>
          <w:lang w:val="en-US"/>
        </w:rPr>
        <w:t xml:space="preserve">. Sohn &amp; Co. AG </w:t>
      </w:r>
    </w:p>
    <w:p w14:paraId="376F0D6A" w14:textId="70EF566D" w:rsidR="00C565A5" w:rsidRDefault="00C92428" w:rsidP="00D8340D">
      <w:pPr>
        <w:spacing w:after="0" w:line="240" w:lineRule="auto"/>
        <w:rPr>
          <w:rFonts w:ascii="Georgia" w:hAnsi="Georgia" w:cs="Georgia"/>
          <w:color w:val="000000"/>
          <w:sz w:val="21"/>
          <w:szCs w:val="21"/>
          <w:lang w:val="en-US"/>
        </w:rPr>
      </w:pPr>
      <w:proofErr w:type="spellStart"/>
      <w:r>
        <w:rPr>
          <w:rFonts w:ascii="Georgia" w:hAnsi="Georgia" w:cs="Georgia"/>
          <w:color w:val="000000"/>
          <w:sz w:val="21"/>
          <w:szCs w:val="21"/>
          <w:lang w:val="en-US"/>
        </w:rPr>
        <w:t>Untermainanlage</w:t>
      </w:r>
      <w:proofErr w:type="spellEnd"/>
      <w:r>
        <w:rPr>
          <w:rFonts w:ascii="Georgia" w:hAnsi="Georgia" w:cs="Georgia"/>
          <w:color w:val="000000"/>
          <w:sz w:val="21"/>
          <w:szCs w:val="21"/>
          <w:lang w:val="en-US"/>
        </w:rPr>
        <w:t xml:space="preserve"> 1</w:t>
      </w:r>
    </w:p>
    <w:p w14:paraId="11377B2A" w14:textId="1435E800" w:rsidR="00C565A5" w:rsidRPr="00D8340D" w:rsidRDefault="00C565A5" w:rsidP="00D8340D">
      <w:pPr>
        <w:spacing w:after="0" w:line="240" w:lineRule="auto"/>
        <w:rPr>
          <w:rFonts w:ascii="Georgia" w:hAnsi="Georgia" w:cs="Georgia"/>
          <w:color w:val="000000"/>
          <w:sz w:val="21"/>
          <w:szCs w:val="21"/>
          <w:lang w:val="en-US"/>
        </w:rPr>
      </w:pPr>
      <w:r>
        <w:rPr>
          <w:rFonts w:ascii="Georgia" w:hAnsi="Georgia" w:cs="Georgia"/>
          <w:color w:val="000000"/>
          <w:sz w:val="21"/>
          <w:szCs w:val="21"/>
          <w:lang w:val="en-US"/>
        </w:rPr>
        <w:t>6032</w:t>
      </w:r>
      <w:r w:rsidR="00C92428">
        <w:rPr>
          <w:rFonts w:ascii="Georgia" w:hAnsi="Georgia" w:cs="Georgia"/>
          <w:color w:val="000000"/>
          <w:sz w:val="21"/>
          <w:szCs w:val="21"/>
          <w:lang w:val="en-US"/>
        </w:rPr>
        <w:t>9</w:t>
      </w:r>
      <w:r>
        <w:rPr>
          <w:rFonts w:ascii="Georgia" w:hAnsi="Georgia" w:cs="Georgia"/>
          <w:color w:val="000000"/>
          <w:sz w:val="21"/>
          <w:szCs w:val="21"/>
          <w:lang w:val="en-US"/>
        </w:rPr>
        <w:t xml:space="preserve"> Frankfurt</w:t>
      </w:r>
      <w:r w:rsidR="00C92428">
        <w:rPr>
          <w:rFonts w:ascii="Georgia" w:hAnsi="Georgia" w:cs="Georgia"/>
          <w:color w:val="000000"/>
          <w:sz w:val="21"/>
          <w:szCs w:val="21"/>
          <w:lang w:val="en-US"/>
        </w:rPr>
        <w:t xml:space="preserve"> am Main </w:t>
      </w:r>
    </w:p>
    <w:p w14:paraId="155B6E2E" w14:textId="32D7F38D" w:rsidR="006A7895" w:rsidRPr="00066ADB" w:rsidRDefault="0038521A" w:rsidP="00D8340D">
      <w:pPr>
        <w:spacing w:after="0" w:line="240" w:lineRule="auto"/>
        <w:jc w:val="right"/>
        <w:rPr>
          <w:rFonts w:ascii="Georgia" w:hAnsi="Georgia" w:cs="Times New Roman"/>
          <w:sz w:val="21"/>
          <w:szCs w:val="21"/>
          <w:lang w:val="en-US"/>
        </w:rPr>
      </w:pPr>
      <w:r w:rsidRPr="00066ADB">
        <w:rPr>
          <w:rFonts w:ascii="Georgia" w:hAnsi="Georgia" w:cs="Times New Roman"/>
          <w:sz w:val="21"/>
          <w:szCs w:val="21"/>
          <w:lang w:val="en-US"/>
        </w:rPr>
        <w:t>M</w:t>
      </w:r>
      <w:r w:rsidR="00066ADB" w:rsidRPr="00066ADB">
        <w:rPr>
          <w:rFonts w:ascii="Georgia" w:hAnsi="Georgia" w:cs="Times New Roman"/>
          <w:sz w:val="21"/>
          <w:szCs w:val="21"/>
          <w:lang w:val="en-US"/>
        </w:rPr>
        <w:t>unich</w:t>
      </w:r>
      <w:r w:rsidRPr="00066ADB">
        <w:rPr>
          <w:rFonts w:ascii="Georgia" w:hAnsi="Georgia" w:cs="Times New Roman"/>
          <w:sz w:val="21"/>
          <w:szCs w:val="21"/>
          <w:lang w:val="en-US"/>
        </w:rPr>
        <w:t xml:space="preserve">, </w:t>
      </w:r>
      <w:r w:rsidR="00C92428">
        <w:rPr>
          <w:rFonts w:ascii="Georgia" w:hAnsi="Georgia" w:cs="Times New Roman"/>
          <w:sz w:val="21"/>
          <w:szCs w:val="21"/>
          <w:lang w:val="en-US"/>
        </w:rPr>
        <w:t>xx.03.2025</w:t>
      </w:r>
    </w:p>
    <w:p w14:paraId="0731715D" w14:textId="77777777" w:rsidR="001E0088" w:rsidRPr="00066ADB" w:rsidRDefault="001E0088" w:rsidP="00D8340D">
      <w:pPr>
        <w:spacing w:after="0" w:line="240" w:lineRule="auto"/>
        <w:jc w:val="right"/>
        <w:rPr>
          <w:rFonts w:ascii="Georgia" w:hAnsi="Georgia" w:cs="Times New Roman"/>
          <w:sz w:val="21"/>
          <w:szCs w:val="21"/>
          <w:lang w:val="en-US"/>
        </w:rPr>
      </w:pPr>
    </w:p>
    <w:p w14:paraId="0098600D" w14:textId="60BF05E5" w:rsidR="000A5AB8" w:rsidRPr="00066ADB" w:rsidRDefault="00C92428" w:rsidP="00D8340D">
      <w:pPr>
        <w:spacing w:after="0" w:line="240" w:lineRule="auto"/>
        <w:rPr>
          <w:rFonts w:ascii="Georgia" w:hAnsi="Georgia" w:cs="Times New Roman"/>
          <w:b/>
          <w:sz w:val="21"/>
          <w:szCs w:val="21"/>
          <w:lang w:val="en-US"/>
        </w:rPr>
      </w:pPr>
      <w:proofErr w:type="spellStart"/>
      <w:r>
        <w:rPr>
          <w:rFonts w:ascii="Georgia" w:hAnsi="Georgia" w:cs="Times New Roman"/>
          <w:b/>
          <w:sz w:val="21"/>
          <w:szCs w:val="21"/>
          <w:lang w:val="en-US"/>
        </w:rPr>
        <w:t>Bewerbung</w:t>
      </w:r>
      <w:proofErr w:type="spellEnd"/>
      <w:r>
        <w:rPr>
          <w:rFonts w:ascii="Georgia" w:hAnsi="Georgia" w:cs="Times New Roman"/>
          <w:b/>
          <w:sz w:val="21"/>
          <w:szCs w:val="21"/>
          <w:lang w:val="en-US"/>
        </w:rPr>
        <w:t xml:space="preserve"> für </w:t>
      </w:r>
      <w:proofErr w:type="spellStart"/>
      <w:r>
        <w:rPr>
          <w:rFonts w:ascii="Georgia" w:hAnsi="Georgia" w:cs="Times New Roman"/>
          <w:b/>
          <w:sz w:val="21"/>
          <w:szCs w:val="21"/>
          <w:lang w:val="en-US"/>
        </w:rPr>
        <w:t>Praktikum</w:t>
      </w:r>
      <w:proofErr w:type="spellEnd"/>
      <w:r>
        <w:rPr>
          <w:rFonts w:ascii="Georgia" w:hAnsi="Georgia" w:cs="Times New Roman"/>
          <w:b/>
          <w:sz w:val="21"/>
          <w:szCs w:val="21"/>
          <w:lang w:val="en-US"/>
        </w:rPr>
        <w:t xml:space="preserve"> </w:t>
      </w:r>
      <w:proofErr w:type="spellStart"/>
      <w:r>
        <w:rPr>
          <w:rFonts w:ascii="Georgia" w:hAnsi="Georgia" w:cs="Times New Roman"/>
          <w:b/>
          <w:sz w:val="21"/>
          <w:szCs w:val="21"/>
          <w:lang w:val="en-US"/>
        </w:rPr>
        <w:t>im</w:t>
      </w:r>
      <w:proofErr w:type="spellEnd"/>
      <w:r>
        <w:rPr>
          <w:rFonts w:ascii="Georgia" w:hAnsi="Georgia" w:cs="Times New Roman"/>
          <w:b/>
          <w:sz w:val="21"/>
          <w:szCs w:val="21"/>
          <w:lang w:val="en-US"/>
        </w:rPr>
        <w:t xml:space="preserve"> </w:t>
      </w:r>
      <w:proofErr w:type="spellStart"/>
      <w:r>
        <w:rPr>
          <w:rFonts w:ascii="Georgia" w:hAnsi="Georgia" w:cs="Times New Roman"/>
          <w:b/>
          <w:sz w:val="21"/>
          <w:szCs w:val="21"/>
          <w:lang w:val="en-US"/>
        </w:rPr>
        <w:t>Bereich</w:t>
      </w:r>
      <w:proofErr w:type="spellEnd"/>
      <w:r>
        <w:rPr>
          <w:rFonts w:ascii="Georgia" w:hAnsi="Georgia" w:cs="Times New Roman"/>
          <w:b/>
          <w:sz w:val="21"/>
          <w:szCs w:val="21"/>
          <w:lang w:val="en-US"/>
        </w:rPr>
        <w:t xml:space="preserve"> </w:t>
      </w:r>
      <w:r w:rsidR="009D327B" w:rsidRPr="009D327B">
        <w:rPr>
          <w:rFonts w:ascii="Georgia" w:hAnsi="Georgia" w:cs="Times New Roman"/>
          <w:b/>
          <w:sz w:val="21"/>
          <w:szCs w:val="21"/>
          <w:highlight w:val="yellow"/>
          <w:lang w:val="en-US"/>
        </w:rPr>
        <w:t>xx</w:t>
      </w:r>
    </w:p>
    <w:p w14:paraId="70A974D0" w14:textId="3277D60F" w:rsidR="000A5AB8" w:rsidRPr="00D8340D" w:rsidRDefault="000A5AB8" w:rsidP="00D8340D">
      <w:pPr>
        <w:spacing w:after="0" w:line="240" w:lineRule="auto"/>
        <w:rPr>
          <w:rFonts w:ascii="Georgia" w:hAnsi="Georgia" w:cs="Times New Roman"/>
          <w:bCs/>
          <w:sz w:val="21"/>
          <w:szCs w:val="21"/>
          <w:lang w:val="en-US"/>
        </w:rPr>
      </w:pPr>
    </w:p>
    <w:p w14:paraId="547F74A8" w14:textId="54512A2F" w:rsidR="00066ADB" w:rsidRDefault="00C92428" w:rsidP="00D8340D">
      <w:pPr>
        <w:spacing w:after="0" w:line="240" w:lineRule="auto"/>
        <w:rPr>
          <w:rFonts w:ascii="Georgia" w:hAnsi="Georgia" w:cs="Times New Roman"/>
          <w:bCs/>
          <w:sz w:val="21"/>
          <w:szCs w:val="21"/>
        </w:rPr>
      </w:pPr>
      <w:r>
        <w:rPr>
          <w:rFonts w:ascii="Georgia" w:hAnsi="Georgia" w:cs="Times New Roman"/>
          <w:bCs/>
          <w:sz w:val="21"/>
          <w:szCs w:val="21"/>
          <w:lang w:val="en-US"/>
        </w:rPr>
        <w:t xml:space="preserve">Sehr </w:t>
      </w:r>
      <w:r w:rsidRPr="00C92428">
        <w:rPr>
          <w:rFonts w:ascii="Georgia" w:hAnsi="Georgia" w:cs="Times New Roman"/>
          <w:bCs/>
          <w:sz w:val="21"/>
          <w:szCs w:val="21"/>
          <w:lang w:val="de-AT"/>
        </w:rPr>
        <w:t>geehrten</w:t>
      </w:r>
      <w:r>
        <w:rPr>
          <w:rFonts w:ascii="Georgia" w:hAnsi="Georgia" w:cs="Times New Roman"/>
          <w:bCs/>
          <w:sz w:val="21"/>
          <w:szCs w:val="21"/>
          <w:lang w:val="en-US"/>
        </w:rPr>
        <w:t xml:space="preserve"> Damen &amp; Herren,</w:t>
      </w:r>
    </w:p>
    <w:p w14:paraId="38AB32D0" w14:textId="1491D3FB" w:rsidR="00066ADB" w:rsidRPr="00C92428" w:rsidRDefault="00066ADB" w:rsidP="00D8340D">
      <w:pPr>
        <w:spacing w:after="0" w:line="240" w:lineRule="auto"/>
        <w:rPr>
          <w:rFonts w:ascii="Georgia" w:hAnsi="Georgia" w:cs="Times New Roman"/>
          <w:bCs/>
          <w:sz w:val="21"/>
          <w:szCs w:val="21"/>
        </w:rPr>
      </w:pPr>
    </w:p>
    <w:p w14:paraId="7B0B691E" w14:textId="38B9F035" w:rsidR="00C92428" w:rsidRPr="00C92428" w:rsidRDefault="00C92428" w:rsidP="00C92428">
      <w:pPr>
        <w:spacing w:after="0" w:line="240" w:lineRule="auto"/>
        <w:jc w:val="both"/>
        <w:rPr>
          <w:rFonts w:ascii="Georgia" w:hAnsi="Georgia"/>
          <w:sz w:val="21"/>
          <w:szCs w:val="21"/>
        </w:rPr>
      </w:pPr>
      <w:r w:rsidRPr="00C92428">
        <w:rPr>
          <w:rFonts w:ascii="Georgia" w:hAnsi="Georgia"/>
          <w:sz w:val="21"/>
          <w:szCs w:val="21"/>
        </w:rPr>
        <w:t xml:space="preserve">Hiermit möchte ich mein großes Interesse an </w:t>
      </w:r>
      <w:r w:rsidR="009D327B">
        <w:rPr>
          <w:rFonts w:ascii="Georgia" w:hAnsi="Georgia"/>
          <w:sz w:val="21"/>
          <w:szCs w:val="21"/>
        </w:rPr>
        <w:t xml:space="preserve">einem Praktikum im Bereich </w:t>
      </w:r>
      <w:r w:rsidR="009D327B" w:rsidRPr="009D327B">
        <w:rPr>
          <w:rFonts w:ascii="Georgia" w:hAnsi="Georgia"/>
          <w:sz w:val="21"/>
          <w:szCs w:val="21"/>
          <w:highlight w:val="yellow"/>
        </w:rPr>
        <w:t>xx</w:t>
      </w:r>
      <w:r w:rsidR="009D327B">
        <w:rPr>
          <w:rFonts w:ascii="Georgia" w:hAnsi="Georgia"/>
          <w:sz w:val="21"/>
          <w:szCs w:val="21"/>
        </w:rPr>
        <w:t xml:space="preserve"> bekunden.</w:t>
      </w:r>
      <w:r w:rsidRPr="00C92428">
        <w:rPr>
          <w:rFonts w:ascii="Georgia" w:hAnsi="Georgia"/>
          <w:sz w:val="21"/>
          <w:szCs w:val="21"/>
        </w:rPr>
        <w:t xml:space="preserve"> Als Student der </w:t>
      </w:r>
      <w:r w:rsidR="009D327B">
        <w:rPr>
          <w:rFonts w:ascii="Georgia" w:hAnsi="Georgia"/>
          <w:sz w:val="21"/>
          <w:szCs w:val="21"/>
        </w:rPr>
        <w:t>Volkswirtschaftslehre</w:t>
      </w:r>
      <w:r w:rsidRPr="00C92428">
        <w:rPr>
          <w:rFonts w:ascii="Georgia" w:hAnsi="Georgia"/>
          <w:sz w:val="21"/>
          <w:szCs w:val="21"/>
        </w:rPr>
        <w:t xml:space="preserve"> im </w:t>
      </w:r>
      <w:r w:rsidR="009D327B">
        <w:rPr>
          <w:rFonts w:ascii="Georgia" w:hAnsi="Georgia"/>
          <w:sz w:val="21"/>
          <w:szCs w:val="21"/>
        </w:rPr>
        <w:t>zweiten</w:t>
      </w:r>
      <w:r w:rsidRPr="00C92428">
        <w:rPr>
          <w:rFonts w:ascii="Georgia" w:hAnsi="Georgia"/>
          <w:sz w:val="21"/>
          <w:szCs w:val="21"/>
        </w:rPr>
        <w:t xml:space="preserve"> Semester an der Ludwig-Maximilians-Universität München bin ich sehr daran interessiert, ein tiefgreifendes Verständnis der Finanzmärkte zu erlangen und praktische Erfahrungen im dynamischen Bereich</w:t>
      </w:r>
      <w:r w:rsidR="009D327B">
        <w:rPr>
          <w:rFonts w:ascii="Georgia" w:hAnsi="Georgia"/>
          <w:sz w:val="21"/>
          <w:szCs w:val="21"/>
        </w:rPr>
        <w:t xml:space="preserve"> </w:t>
      </w:r>
      <w:r w:rsidR="009D327B" w:rsidRPr="009D327B">
        <w:rPr>
          <w:rFonts w:ascii="Georgia" w:hAnsi="Georgia"/>
          <w:sz w:val="21"/>
          <w:szCs w:val="21"/>
          <w:highlight w:val="yellow"/>
        </w:rPr>
        <w:t>xx</w:t>
      </w:r>
      <w:r w:rsidR="009D327B">
        <w:rPr>
          <w:rFonts w:ascii="Georgia" w:hAnsi="Georgia"/>
          <w:sz w:val="21"/>
          <w:szCs w:val="21"/>
        </w:rPr>
        <w:t xml:space="preserve"> </w:t>
      </w:r>
      <w:r w:rsidRPr="00C92428">
        <w:rPr>
          <w:rFonts w:ascii="Georgia" w:hAnsi="Georgia"/>
          <w:sz w:val="21"/>
          <w:szCs w:val="21"/>
        </w:rPr>
        <w:t>zu sammeln. Der Ruf d</w:t>
      </w:r>
      <w:r w:rsidR="009D327B">
        <w:rPr>
          <w:rFonts w:ascii="Georgia" w:hAnsi="Georgia"/>
          <w:sz w:val="21"/>
          <w:szCs w:val="21"/>
        </w:rPr>
        <w:t xml:space="preserve">es Bankhaus Metzler sowie die </w:t>
      </w:r>
      <w:r w:rsidR="00F567A1">
        <w:rPr>
          <w:rFonts w:ascii="Georgia" w:hAnsi="Georgia"/>
          <w:sz w:val="21"/>
          <w:szCs w:val="21"/>
        </w:rPr>
        <w:t>Werte,</w:t>
      </w:r>
      <w:r w:rsidR="009D327B">
        <w:rPr>
          <w:rFonts w:ascii="Georgia" w:hAnsi="Georgia"/>
          <w:sz w:val="21"/>
          <w:szCs w:val="21"/>
        </w:rPr>
        <w:t xml:space="preserve"> für die es steht, machen es für mich zu meiner ersten Wahl für ein Praktikum</w:t>
      </w:r>
    </w:p>
    <w:p w14:paraId="7FCCA931" w14:textId="77777777" w:rsidR="00C92428" w:rsidRPr="00C92428" w:rsidRDefault="00C92428" w:rsidP="00C92428">
      <w:pPr>
        <w:spacing w:after="0" w:line="240" w:lineRule="auto"/>
        <w:jc w:val="both"/>
        <w:rPr>
          <w:rFonts w:ascii="Georgia" w:hAnsi="Georgia"/>
          <w:sz w:val="21"/>
          <w:szCs w:val="21"/>
        </w:rPr>
      </w:pPr>
    </w:p>
    <w:p w14:paraId="21D9D48D" w14:textId="033239F9" w:rsidR="00C92428" w:rsidRPr="00C92428" w:rsidRDefault="00C92428" w:rsidP="00C92428">
      <w:pPr>
        <w:spacing w:after="0" w:line="240" w:lineRule="auto"/>
        <w:jc w:val="both"/>
        <w:rPr>
          <w:rFonts w:ascii="Georgia" w:hAnsi="Georgia"/>
          <w:sz w:val="21"/>
          <w:szCs w:val="21"/>
        </w:rPr>
      </w:pPr>
      <w:r w:rsidRPr="00C92428">
        <w:rPr>
          <w:rFonts w:ascii="Georgia" w:hAnsi="Georgia"/>
          <w:sz w:val="21"/>
          <w:szCs w:val="21"/>
        </w:rPr>
        <w:t xml:space="preserve">Mein Wunsch, eine Karriere im Finanzwesen anzustreben, begann </w:t>
      </w:r>
      <w:r w:rsidR="009D327B">
        <w:rPr>
          <w:rFonts w:ascii="Georgia" w:hAnsi="Georgia"/>
          <w:sz w:val="21"/>
          <w:szCs w:val="21"/>
        </w:rPr>
        <w:t>schon als Jugendlicher</w:t>
      </w:r>
      <w:r w:rsidRPr="00C92428">
        <w:rPr>
          <w:rFonts w:ascii="Georgia" w:hAnsi="Georgia"/>
          <w:sz w:val="21"/>
          <w:szCs w:val="21"/>
        </w:rPr>
        <w:t xml:space="preserve">, angetrieben von einer Faszination </w:t>
      </w:r>
      <w:r w:rsidR="00F567A1">
        <w:rPr>
          <w:rFonts w:ascii="Georgia" w:hAnsi="Georgia"/>
          <w:sz w:val="21"/>
          <w:szCs w:val="21"/>
        </w:rPr>
        <w:t xml:space="preserve">wie Zahlen, Märkte und strategische Entscheidungen zusammenwirken und reale unternehmerische Entwicklungen steuern. </w:t>
      </w:r>
      <w:r w:rsidRPr="00C92428">
        <w:rPr>
          <w:rFonts w:ascii="Georgia" w:hAnsi="Georgia"/>
          <w:sz w:val="21"/>
          <w:szCs w:val="21"/>
        </w:rPr>
        <w:t xml:space="preserve">Mein Studium der </w:t>
      </w:r>
      <w:r w:rsidR="00F567A1">
        <w:rPr>
          <w:rFonts w:ascii="Georgia" w:hAnsi="Georgia"/>
          <w:sz w:val="21"/>
          <w:szCs w:val="21"/>
        </w:rPr>
        <w:t xml:space="preserve">Volkswirtschaftslehre </w:t>
      </w:r>
      <w:r w:rsidR="00F567A1" w:rsidRPr="00C92428">
        <w:rPr>
          <w:rFonts w:ascii="Georgia" w:hAnsi="Georgia"/>
          <w:sz w:val="21"/>
          <w:szCs w:val="21"/>
        </w:rPr>
        <w:t>hat</w:t>
      </w:r>
      <w:r w:rsidRPr="00C92428">
        <w:rPr>
          <w:rFonts w:ascii="Georgia" w:hAnsi="Georgia"/>
          <w:sz w:val="21"/>
          <w:szCs w:val="21"/>
        </w:rPr>
        <w:t xml:space="preserve"> mir eine solide Grundlage in Marktanalyse, Wirtschaftstheorie und quantitativen Fähigkeiten vermittelt, die meiner Meinung nach entscheidend sind, um in einem Vertriebs- und Handelsumfeld erfolgreich zu sein. Über das akademische Lernen hinaus habe ich mich jedoch bemüht, durch Arbeitserfahrungen praktische Einblicke zu gewinnen. Während meines Praktikums im Bereich Transactions and </w:t>
      </w:r>
      <w:proofErr w:type="spellStart"/>
      <w:r w:rsidRPr="00C92428">
        <w:rPr>
          <w:rFonts w:ascii="Georgia" w:hAnsi="Georgia"/>
          <w:sz w:val="21"/>
          <w:szCs w:val="21"/>
        </w:rPr>
        <w:t>Valuation</w:t>
      </w:r>
      <w:proofErr w:type="spellEnd"/>
      <w:r w:rsidRPr="00C92428">
        <w:rPr>
          <w:rFonts w:ascii="Georgia" w:hAnsi="Georgia"/>
          <w:sz w:val="21"/>
          <w:szCs w:val="21"/>
        </w:rPr>
        <w:t xml:space="preserve"> Services bei Rödl &amp;</w:t>
      </w:r>
      <w:r w:rsidR="009D327B">
        <w:rPr>
          <w:rFonts w:ascii="Georgia" w:hAnsi="Georgia"/>
          <w:sz w:val="21"/>
          <w:szCs w:val="21"/>
        </w:rPr>
        <w:t xml:space="preserve"> </w:t>
      </w:r>
      <w:r w:rsidRPr="00C92428">
        <w:rPr>
          <w:rFonts w:ascii="Georgia" w:hAnsi="Georgia"/>
          <w:sz w:val="21"/>
          <w:szCs w:val="21"/>
        </w:rPr>
        <w:t xml:space="preserve">Partner habe ich aktiv an verschiedenen Financial Due Diligence-Projekten mitgearbeitet. In dieser Funktion konnte ich meine Fähigkeiten zur Analyse komplexer Daten, zur Interpretation von Jahresabschlüssen und zur Bereitstellung klarer, prägnanter Erkenntnisse zur Unterstützung der Entscheidungsfindung verbessern. Meine Aufgaben reichten von der Durchführung fortgeschrittener Excel-Analysen bis hin zur Ausarbeitung wichtiger Abschnitte von Kundenunterlagen wie </w:t>
      </w:r>
      <w:proofErr w:type="spellStart"/>
      <w:r w:rsidRPr="00C92428">
        <w:rPr>
          <w:rFonts w:ascii="Georgia" w:hAnsi="Georgia"/>
          <w:sz w:val="21"/>
          <w:szCs w:val="21"/>
        </w:rPr>
        <w:t>Factbooks</w:t>
      </w:r>
      <w:proofErr w:type="spellEnd"/>
      <w:r w:rsidRPr="00C92428">
        <w:rPr>
          <w:rFonts w:ascii="Georgia" w:hAnsi="Georgia"/>
          <w:sz w:val="21"/>
          <w:szCs w:val="21"/>
        </w:rPr>
        <w:t xml:space="preserve"> und </w:t>
      </w:r>
      <w:proofErr w:type="spellStart"/>
      <w:r w:rsidRPr="00C92428">
        <w:rPr>
          <w:rFonts w:ascii="Georgia" w:hAnsi="Georgia"/>
          <w:sz w:val="21"/>
          <w:szCs w:val="21"/>
        </w:rPr>
        <w:t>Red</w:t>
      </w:r>
      <w:proofErr w:type="spellEnd"/>
      <w:r w:rsidRPr="00C92428">
        <w:rPr>
          <w:rFonts w:ascii="Georgia" w:hAnsi="Georgia"/>
          <w:sz w:val="21"/>
          <w:szCs w:val="21"/>
        </w:rPr>
        <w:t xml:space="preserve"> </w:t>
      </w:r>
      <w:proofErr w:type="spellStart"/>
      <w:r w:rsidRPr="00C92428">
        <w:rPr>
          <w:rFonts w:ascii="Georgia" w:hAnsi="Georgia"/>
          <w:sz w:val="21"/>
          <w:szCs w:val="21"/>
        </w:rPr>
        <w:t>Flag</w:t>
      </w:r>
      <w:proofErr w:type="spellEnd"/>
      <w:r w:rsidRPr="00C92428">
        <w:rPr>
          <w:rFonts w:ascii="Georgia" w:hAnsi="Georgia"/>
          <w:sz w:val="21"/>
          <w:szCs w:val="21"/>
        </w:rPr>
        <w:t xml:space="preserve"> Reports. Diese Erfahrungen haben nicht nur meine technischen Fähigkeiten verbessert, sondern auch meine Fähigkeit, Fristen einzuhalten und in einem Umfeld mit hohem Druck zusammenzuarbeiten</w:t>
      </w:r>
      <w:r w:rsidR="009D327B">
        <w:rPr>
          <w:rFonts w:ascii="Georgia" w:hAnsi="Georgia"/>
          <w:sz w:val="21"/>
          <w:szCs w:val="21"/>
        </w:rPr>
        <w:t xml:space="preserve"> gefördert.</w:t>
      </w:r>
    </w:p>
    <w:p w14:paraId="3CBBEC41" w14:textId="77777777" w:rsidR="00C92428" w:rsidRPr="00C92428" w:rsidRDefault="00C92428" w:rsidP="00C92428">
      <w:pPr>
        <w:spacing w:after="0" w:line="240" w:lineRule="auto"/>
        <w:jc w:val="both"/>
        <w:rPr>
          <w:rFonts w:ascii="Georgia" w:hAnsi="Georgia"/>
          <w:sz w:val="21"/>
          <w:szCs w:val="21"/>
        </w:rPr>
      </w:pPr>
    </w:p>
    <w:p w14:paraId="4290B592" w14:textId="54F23A9E" w:rsidR="00C92428" w:rsidRPr="00C92428" w:rsidRDefault="00C92428" w:rsidP="00C92428">
      <w:pPr>
        <w:spacing w:after="0" w:line="240" w:lineRule="auto"/>
        <w:jc w:val="both"/>
        <w:rPr>
          <w:rFonts w:ascii="Georgia" w:hAnsi="Georgia"/>
          <w:sz w:val="21"/>
          <w:szCs w:val="21"/>
        </w:rPr>
      </w:pPr>
      <w:r w:rsidRPr="00C92428">
        <w:rPr>
          <w:rFonts w:ascii="Georgia" w:hAnsi="Georgia"/>
          <w:sz w:val="21"/>
          <w:szCs w:val="21"/>
        </w:rPr>
        <w:t xml:space="preserve">Was mich am meisten an </w:t>
      </w:r>
      <w:r w:rsidR="009D327B" w:rsidRPr="009D327B">
        <w:rPr>
          <w:rFonts w:ascii="Georgia" w:hAnsi="Georgia"/>
          <w:sz w:val="21"/>
          <w:szCs w:val="21"/>
          <w:highlight w:val="yellow"/>
        </w:rPr>
        <w:t>xx</w:t>
      </w:r>
      <w:r w:rsidRPr="00C92428">
        <w:rPr>
          <w:rFonts w:ascii="Georgia" w:hAnsi="Georgia"/>
          <w:sz w:val="21"/>
          <w:szCs w:val="21"/>
        </w:rPr>
        <w:t xml:space="preserve"> reizt, ist die Dynamik und Schnelllebigkeit der Arbeit und der Schwerpunkt auf dem Aufbau enger Kundenbeziehungen. Mich reizt die Herausforderung, Markttrends zu analysieren, Strategien zu entwickeln und maßgeschneiderte Lösungen für die Bedürfnisse der Kunden anzubieten. Darüber hinaus entspricht die Kultur der Zusammenarbeit, die ich bei </w:t>
      </w:r>
      <w:r w:rsidR="00F567A1">
        <w:rPr>
          <w:rFonts w:ascii="Georgia" w:hAnsi="Georgia"/>
          <w:sz w:val="21"/>
          <w:szCs w:val="21"/>
        </w:rPr>
        <w:t xml:space="preserve">dem Bankhaus Metzler </w:t>
      </w:r>
      <w:r w:rsidRPr="00C92428">
        <w:rPr>
          <w:rFonts w:ascii="Georgia" w:hAnsi="Georgia"/>
          <w:sz w:val="21"/>
          <w:szCs w:val="21"/>
        </w:rPr>
        <w:t xml:space="preserve">beobachtet habe - wo Fachleute team- und länderübergreifend zusammenarbeiten, um außergewöhnliche Ergebnisse zu erzielen - </w:t>
      </w:r>
      <w:proofErr w:type="gramStart"/>
      <w:r w:rsidRPr="00C92428">
        <w:rPr>
          <w:rFonts w:ascii="Georgia" w:hAnsi="Georgia"/>
          <w:sz w:val="21"/>
          <w:szCs w:val="21"/>
        </w:rPr>
        <w:t xml:space="preserve">voll und ganz </w:t>
      </w:r>
      <w:proofErr w:type="gramEnd"/>
      <w:r w:rsidRPr="00C92428">
        <w:rPr>
          <w:rFonts w:ascii="Georgia" w:hAnsi="Georgia"/>
          <w:sz w:val="21"/>
          <w:szCs w:val="21"/>
        </w:rPr>
        <w:t>meinen persönlichen Werten und beruflichen Ambitionen.</w:t>
      </w:r>
    </w:p>
    <w:p w14:paraId="449284B8" w14:textId="77777777" w:rsidR="00C92428" w:rsidRPr="00C92428" w:rsidRDefault="00C92428" w:rsidP="00C92428">
      <w:pPr>
        <w:spacing w:after="0" w:line="240" w:lineRule="auto"/>
        <w:jc w:val="both"/>
        <w:rPr>
          <w:rFonts w:ascii="Georgia" w:hAnsi="Georgia"/>
          <w:sz w:val="21"/>
          <w:szCs w:val="21"/>
        </w:rPr>
      </w:pPr>
      <w:r w:rsidRPr="00C92428">
        <w:rPr>
          <w:rFonts w:ascii="Georgia" w:hAnsi="Georgia"/>
          <w:sz w:val="21"/>
          <w:szCs w:val="21"/>
        </w:rPr>
        <w:t xml:space="preserve"> </w:t>
      </w:r>
    </w:p>
    <w:p w14:paraId="43FA6926" w14:textId="06D455AC" w:rsidR="00C92428" w:rsidRPr="00C92428" w:rsidRDefault="00C92428" w:rsidP="00C92428">
      <w:pPr>
        <w:spacing w:after="0" w:line="240" w:lineRule="auto"/>
        <w:jc w:val="both"/>
        <w:rPr>
          <w:rFonts w:ascii="Georgia" w:hAnsi="Georgia"/>
          <w:sz w:val="21"/>
          <w:szCs w:val="21"/>
        </w:rPr>
      </w:pPr>
      <w:r w:rsidRPr="00C92428">
        <w:rPr>
          <w:rFonts w:ascii="Georgia" w:hAnsi="Georgia"/>
          <w:sz w:val="21"/>
          <w:szCs w:val="21"/>
        </w:rPr>
        <w:t>Außerdem bringe ich eine Reihe von Soft Skills mit, die meiner Meinung nach für den Erfolg in diesem Bereich entscheidend sind. Meine Fähigkeit, mich schnell an neue Herausforderungen anzupassen, habe ich sowohl in akademischen Gruppenprojekten als auch im beruflichen Umfeld unter Beweis gestellt, wo ich stets zum Teamerfolg beigetragen habe. Bei Rödl &amp;</w:t>
      </w:r>
      <w:r w:rsidR="00F567A1">
        <w:rPr>
          <w:rFonts w:ascii="Georgia" w:hAnsi="Georgia"/>
          <w:sz w:val="21"/>
          <w:szCs w:val="21"/>
        </w:rPr>
        <w:t xml:space="preserve"> </w:t>
      </w:r>
      <w:r w:rsidRPr="00C92428">
        <w:rPr>
          <w:rFonts w:ascii="Georgia" w:hAnsi="Georgia"/>
          <w:sz w:val="21"/>
          <w:szCs w:val="21"/>
        </w:rPr>
        <w:t>Partner führten meine proaktive Herangehensweise und mein Lerneifer zu einer Verlängerung meines Praktikums und einem anschließenden Angebot für eine Werkstudentenstelle - ein Beweis für mein Engagement und meine Leistung.</w:t>
      </w:r>
    </w:p>
    <w:p w14:paraId="78A0BCA1" w14:textId="77777777" w:rsidR="00C92428" w:rsidRPr="00C92428" w:rsidRDefault="00C92428" w:rsidP="00C92428">
      <w:pPr>
        <w:spacing w:after="0" w:line="240" w:lineRule="auto"/>
        <w:jc w:val="both"/>
        <w:rPr>
          <w:rFonts w:ascii="Georgia" w:hAnsi="Georgia"/>
          <w:sz w:val="21"/>
          <w:szCs w:val="21"/>
        </w:rPr>
      </w:pPr>
    </w:p>
    <w:p w14:paraId="275CD6DF" w14:textId="3AB6704C" w:rsidR="00C92428" w:rsidRPr="00C92428" w:rsidRDefault="00C92428" w:rsidP="00C92428">
      <w:pPr>
        <w:spacing w:after="0" w:line="240" w:lineRule="auto"/>
        <w:rPr>
          <w:rFonts w:ascii="Georgia" w:hAnsi="Georgia"/>
          <w:sz w:val="21"/>
          <w:szCs w:val="21"/>
        </w:rPr>
      </w:pPr>
      <w:r w:rsidRPr="00C92428">
        <w:rPr>
          <w:rFonts w:ascii="Georgia" w:hAnsi="Georgia"/>
          <w:sz w:val="21"/>
          <w:szCs w:val="21"/>
        </w:rPr>
        <w:t xml:space="preserve">Die </w:t>
      </w:r>
      <w:r w:rsidR="00F567A1">
        <w:rPr>
          <w:rFonts w:ascii="Georgia" w:hAnsi="Georgia"/>
          <w:sz w:val="21"/>
          <w:szCs w:val="21"/>
        </w:rPr>
        <w:t xml:space="preserve">Möglichkeit als Praktikant für das Bankhaus Metzler zu arbeiten </w:t>
      </w:r>
      <w:r w:rsidRPr="00C92428">
        <w:rPr>
          <w:rFonts w:ascii="Georgia" w:hAnsi="Georgia"/>
          <w:sz w:val="21"/>
          <w:szCs w:val="21"/>
        </w:rPr>
        <w:t xml:space="preserve">wäre eine unschätzbare Gelegenheit, in die Welt des </w:t>
      </w:r>
      <w:r w:rsidR="00F567A1" w:rsidRPr="00F567A1">
        <w:rPr>
          <w:rFonts w:ascii="Georgia" w:hAnsi="Georgia"/>
          <w:sz w:val="21"/>
          <w:szCs w:val="21"/>
          <w:highlight w:val="yellow"/>
        </w:rPr>
        <w:t>xx</w:t>
      </w:r>
      <w:r w:rsidRPr="00C92428">
        <w:rPr>
          <w:rFonts w:ascii="Georgia" w:hAnsi="Georgia"/>
          <w:sz w:val="21"/>
          <w:szCs w:val="21"/>
        </w:rPr>
        <w:t xml:space="preserve"> einzutauchen und dabei von einigen der klügsten Köpfe der Branche zu lernen. Ich bin besonders daran interessiert zu erfahren, wie d</w:t>
      </w:r>
      <w:r w:rsidR="00F567A1">
        <w:rPr>
          <w:rFonts w:ascii="Georgia" w:hAnsi="Georgia"/>
          <w:sz w:val="21"/>
          <w:szCs w:val="21"/>
        </w:rPr>
        <w:t>as Bankhaus Metzler</w:t>
      </w:r>
      <w:r w:rsidRPr="00C92428">
        <w:rPr>
          <w:rFonts w:ascii="Georgia" w:hAnsi="Georgia"/>
          <w:sz w:val="21"/>
          <w:szCs w:val="21"/>
        </w:rPr>
        <w:t xml:space="preserve"> Technologie und Datenanalyse einsetzt, um Handelsstrategien und Kundenbeziehungen zu verbessern. Dieses Pr</w:t>
      </w:r>
      <w:r w:rsidR="00F567A1">
        <w:rPr>
          <w:rFonts w:ascii="Georgia" w:hAnsi="Georgia"/>
          <w:sz w:val="21"/>
          <w:szCs w:val="21"/>
        </w:rPr>
        <w:t>aktikum</w:t>
      </w:r>
      <w:r w:rsidRPr="00C92428">
        <w:rPr>
          <w:rFonts w:ascii="Georgia" w:hAnsi="Georgia"/>
          <w:sz w:val="21"/>
          <w:szCs w:val="21"/>
        </w:rPr>
        <w:t xml:space="preserve"> würde nicht nur mein Verständnis für die Finanzmärkte vertiefen, sondern mir auch die Möglichkeit geben, sinnvolle Beziehungen zu Fachleuten aufzubauen, die meine Leidenschaft für diesen Bereich teilen.</w:t>
      </w:r>
    </w:p>
    <w:p w14:paraId="2FABF777" w14:textId="77777777" w:rsidR="00C92428" w:rsidRPr="00C92428" w:rsidRDefault="00C92428" w:rsidP="00C92428">
      <w:pPr>
        <w:spacing w:after="0" w:line="240" w:lineRule="auto"/>
        <w:rPr>
          <w:rFonts w:ascii="Georgia" w:hAnsi="Georgia"/>
          <w:sz w:val="21"/>
          <w:szCs w:val="21"/>
        </w:rPr>
      </w:pPr>
    </w:p>
    <w:p w14:paraId="04F0577D" w14:textId="3AAA9DC6" w:rsidR="00C565A5" w:rsidRPr="00066ADB" w:rsidRDefault="00C92428" w:rsidP="00C92428">
      <w:pPr>
        <w:spacing w:after="0" w:line="240" w:lineRule="auto"/>
        <w:rPr>
          <w:rFonts w:ascii="Georgia" w:hAnsi="Georgia" w:cs="Times New Roman"/>
          <w:bCs/>
          <w:sz w:val="21"/>
          <w:szCs w:val="21"/>
          <w:lang w:val="en-US"/>
        </w:rPr>
      </w:pPr>
      <w:r w:rsidRPr="00C92428">
        <w:rPr>
          <w:rFonts w:ascii="Georgia" w:hAnsi="Georgia"/>
          <w:sz w:val="21"/>
          <w:szCs w:val="21"/>
        </w:rPr>
        <w:lastRenderedPageBreak/>
        <w:t xml:space="preserve">Ich bin überzeugt, dass mein akademischer Hintergrund, meine Berufserfahrung und meine Begeisterung für das Finanzwesen mich zu einem starken Kandidaten für dieses Programm machen. Ich freue mich darauf, meine analytische Denkweise, meine Liebe zum Detail und meine Bereitschaft zur Zusammenarbeit in </w:t>
      </w:r>
      <w:r w:rsidR="00F567A1">
        <w:rPr>
          <w:rFonts w:ascii="Georgia" w:hAnsi="Georgia"/>
          <w:sz w:val="21"/>
          <w:szCs w:val="21"/>
        </w:rPr>
        <w:t>das Bankhaus Metzler</w:t>
      </w:r>
      <w:r w:rsidRPr="00C92428">
        <w:rPr>
          <w:rFonts w:ascii="Georgia" w:hAnsi="Georgia"/>
          <w:sz w:val="21"/>
          <w:szCs w:val="21"/>
        </w:rPr>
        <w:t xml:space="preserve"> einzubringen und dabei Erkenntnisse zu gewinnen, die meine Karriere in der Finanzbranche prägen werden. Vielen Dank, dass Sie meine Bewerbung in Betracht gezogen haben. Ich freue mich auf die Möglichkeit, meine Bewerbung weiter zu besprechen.</w:t>
      </w:r>
    </w:p>
    <w:p w14:paraId="3BDB02BA" w14:textId="50114397" w:rsidR="00BB3512" w:rsidRDefault="00BB3512" w:rsidP="00D8340D">
      <w:pPr>
        <w:spacing w:after="0" w:line="240" w:lineRule="auto"/>
        <w:jc w:val="both"/>
        <w:rPr>
          <w:rFonts w:ascii="Georgia" w:hAnsi="Georgia" w:cs="Times New Roman"/>
          <w:bCs/>
          <w:sz w:val="21"/>
          <w:szCs w:val="21"/>
          <w:lang w:val="en-US"/>
        </w:rPr>
      </w:pPr>
    </w:p>
    <w:p w14:paraId="70E89C5E" w14:textId="4A29382B" w:rsidR="00F567A1" w:rsidRPr="00066ADB" w:rsidRDefault="00F567A1" w:rsidP="00D8340D">
      <w:pPr>
        <w:spacing w:after="0" w:line="240" w:lineRule="auto"/>
        <w:jc w:val="both"/>
        <w:rPr>
          <w:rFonts w:ascii="Georgia" w:hAnsi="Georgia" w:cs="Times New Roman"/>
          <w:sz w:val="21"/>
          <w:szCs w:val="21"/>
        </w:rPr>
      </w:pPr>
      <w:proofErr w:type="spellStart"/>
      <w:r>
        <w:rPr>
          <w:rFonts w:ascii="Georgia" w:hAnsi="Georgia" w:cs="Times New Roman"/>
          <w:bCs/>
          <w:sz w:val="21"/>
          <w:szCs w:val="21"/>
          <w:lang w:val="en-US"/>
        </w:rPr>
        <w:t>Mit</w:t>
      </w:r>
      <w:proofErr w:type="spellEnd"/>
      <w:r>
        <w:rPr>
          <w:rFonts w:ascii="Georgia" w:hAnsi="Georgia" w:cs="Times New Roman"/>
          <w:bCs/>
          <w:sz w:val="21"/>
          <w:szCs w:val="21"/>
          <w:lang w:val="en-US"/>
        </w:rPr>
        <w:t xml:space="preserve"> </w:t>
      </w:r>
      <w:proofErr w:type="spellStart"/>
      <w:r>
        <w:rPr>
          <w:rFonts w:ascii="Georgia" w:hAnsi="Georgia" w:cs="Times New Roman"/>
          <w:bCs/>
          <w:sz w:val="21"/>
          <w:szCs w:val="21"/>
          <w:lang w:val="en-US"/>
        </w:rPr>
        <w:t>freundlichen</w:t>
      </w:r>
      <w:proofErr w:type="spellEnd"/>
      <w:r>
        <w:rPr>
          <w:rFonts w:ascii="Georgia" w:hAnsi="Georgia" w:cs="Times New Roman"/>
          <w:bCs/>
          <w:sz w:val="21"/>
          <w:szCs w:val="21"/>
          <w:lang w:val="en-US"/>
        </w:rPr>
        <w:t xml:space="preserve"> </w:t>
      </w:r>
      <w:proofErr w:type="spellStart"/>
      <w:r>
        <w:rPr>
          <w:rFonts w:ascii="Georgia" w:hAnsi="Georgia" w:cs="Times New Roman"/>
          <w:bCs/>
          <w:sz w:val="21"/>
          <w:szCs w:val="21"/>
          <w:lang w:val="en-US"/>
        </w:rPr>
        <w:t>Grüßen</w:t>
      </w:r>
      <w:proofErr w:type="spellEnd"/>
      <w:r>
        <w:rPr>
          <w:rFonts w:ascii="Georgia" w:hAnsi="Georgia" w:cs="Times New Roman"/>
          <w:bCs/>
          <w:sz w:val="21"/>
          <w:szCs w:val="21"/>
          <w:lang w:val="en-US"/>
        </w:rPr>
        <w:t xml:space="preserve"> </w:t>
      </w:r>
    </w:p>
    <w:sectPr w:rsidR="00F567A1" w:rsidRPr="00066ADB" w:rsidSect="00D8340D">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6ADB"/>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1415C"/>
    <w:rsid w:val="002213EE"/>
    <w:rsid w:val="00233138"/>
    <w:rsid w:val="0023683A"/>
    <w:rsid w:val="002467A0"/>
    <w:rsid w:val="002536DC"/>
    <w:rsid w:val="00255EC1"/>
    <w:rsid w:val="00256AD2"/>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521A"/>
    <w:rsid w:val="0038671F"/>
    <w:rsid w:val="00387136"/>
    <w:rsid w:val="003947A8"/>
    <w:rsid w:val="003D464F"/>
    <w:rsid w:val="003D5D1E"/>
    <w:rsid w:val="003F3290"/>
    <w:rsid w:val="003F688C"/>
    <w:rsid w:val="00415608"/>
    <w:rsid w:val="004158F4"/>
    <w:rsid w:val="00424CAF"/>
    <w:rsid w:val="00432F67"/>
    <w:rsid w:val="00434D23"/>
    <w:rsid w:val="004403CB"/>
    <w:rsid w:val="00453825"/>
    <w:rsid w:val="00453C2F"/>
    <w:rsid w:val="00454C0B"/>
    <w:rsid w:val="0046226E"/>
    <w:rsid w:val="00474FC2"/>
    <w:rsid w:val="00492923"/>
    <w:rsid w:val="004A1501"/>
    <w:rsid w:val="004A34DA"/>
    <w:rsid w:val="004A615C"/>
    <w:rsid w:val="004B4510"/>
    <w:rsid w:val="004C156C"/>
    <w:rsid w:val="004C174A"/>
    <w:rsid w:val="00500EFA"/>
    <w:rsid w:val="00506322"/>
    <w:rsid w:val="00507BBD"/>
    <w:rsid w:val="0052019F"/>
    <w:rsid w:val="00522D2E"/>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0992"/>
    <w:rsid w:val="008A248F"/>
    <w:rsid w:val="008B402E"/>
    <w:rsid w:val="008C27C1"/>
    <w:rsid w:val="008D6664"/>
    <w:rsid w:val="008D7CDB"/>
    <w:rsid w:val="008E100E"/>
    <w:rsid w:val="008E4BA9"/>
    <w:rsid w:val="008E7A27"/>
    <w:rsid w:val="008E7D17"/>
    <w:rsid w:val="00955208"/>
    <w:rsid w:val="00991E04"/>
    <w:rsid w:val="00993819"/>
    <w:rsid w:val="0099776A"/>
    <w:rsid w:val="009A256E"/>
    <w:rsid w:val="009D07DC"/>
    <w:rsid w:val="009D327B"/>
    <w:rsid w:val="009D3BBF"/>
    <w:rsid w:val="009F46A7"/>
    <w:rsid w:val="009F5AB0"/>
    <w:rsid w:val="00A1282E"/>
    <w:rsid w:val="00A14247"/>
    <w:rsid w:val="00A40D57"/>
    <w:rsid w:val="00A44493"/>
    <w:rsid w:val="00A53760"/>
    <w:rsid w:val="00A6184D"/>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387E"/>
    <w:rsid w:val="00C1562F"/>
    <w:rsid w:val="00C565A5"/>
    <w:rsid w:val="00C607E6"/>
    <w:rsid w:val="00C6717B"/>
    <w:rsid w:val="00C71380"/>
    <w:rsid w:val="00C9003C"/>
    <w:rsid w:val="00C92428"/>
    <w:rsid w:val="00C97ECA"/>
    <w:rsid w:val="00CA1160"/>
    <w:rsid w:val="00CA702E"/>
    <w:rsid w:val="00CA7350"/>
    <w:rsid w:val="00CB639D"/>
    <w:rsid w:val="00CD51E6"/>
    <w:rsid w:val="00CE433B"/>
    <w:rsid w:val="00D30CEA"/>
    <w:rsid w:val="00D71D8E"/>
    <w:rsid w:val="00D8340D"/>
    <w:rsid w:val="00D9281A"/>
    <w:rsid w:val="00DA3404"/>
    <w:rsid w:val="00DA524B"/>
    <w:rsid w:val="00DB471D"/>
    <w:rsid w:val="00DD1863"/>
    <w:rsid w:val="00DD3349"/>
    <w:rsid w:val="00DD54E1"/>
    <w:rsid w:val="00DD6747"/>
    <w:rsid w:val="00DE1FBC"/>
    <w:rsid w:val="00DE5C3D"/>
    <w:rsid w:val="00E00D9F"/>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567A1"/>
    <w:rsid w:val="00F57D3E"/>
    <w:rsid w:val="00F74175"/>
    <w:rsid w:val="00F92A04"/>
    <w:rsid w:val="00FA4972"/>
    <w:rsid w:val="00FA5291"/>
    <w:rsid w:val="00FD7864"/>
    <w:rsid w:val="00FE5A8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66ADB"/>
    <w:pPr>
      <w:spacing w:after="0" w:line="240" w:lineRule="auto"/>
    </w:pPr>
  </w:style>
  <w:style w:type="character" w:styleId="Kommentarzeichen">
    <w:name w:val="annotation reference"/>
    <w:basedOn w:val="Absatz-Standardschriftart"/>
    <w:uiPriority w:val="99"/>
    <w:semiHidden/>
    <w:unhideWhenUsed/>
    <w:rsid w:val="00066ADB"/>
    <w:rPr>
      <w:sz w:val="16"/>
      <w:szCs w:val="16"/>
    </w:rPr>
  </w:style>
  <w:style w:type="paragraph" w:styleId="Kommentartext">
    <w:name w:val="annotation text"/>
    <w:basedOn w:val="Standard"/>
    <w:link w:val="KommentartextZchn"/>
    <w:uiPriority w:val="99"/>
    <w:semiHidden/>
    <w:unhideWhenUsed/>
    <w:rsid w:val="00066A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66ADB"/>
    <w:rPr>
      <w:sz w:val="20"/>
      <w:szCs w:val="20"/>
    </w:rPr>
  </w:style>
  <w:style w:type="paragraph" w:styleId="Kommentarthema">
    <w:name w:val="annotation subject"/>
    <w:basedOn w:val="Kommentartext"/>
    <w:next w:val="Kommentartext"/>
    <w:link w:val="KommentarthemaZchn"/>
    <w:uiPriority w:val="99"/>
    <w:semiHidden/>
    <w:unhideWhenUsed/>
    <w:rsid w:val="00066ADB"/>
    <w:rPr>
      <w:b/>
      <w:bCs/>
    </w:rPr>
  </w:style>
  <w:style w:type="character" w:customStyle="1" w:styleId="KommentarthemaZchn">
    <w:name w:val="Kommentarthema Zchn"/>
    <w:basedOn w:val="KommentartextZchn"/>
    <w:link w:val="Kommentarthema"/>
    <w:uiPriority w:val="99"/>
    <w:semiHidden/>
    <w:rsid w:val="00066A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3855</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Zeis, Xaver</cp:lastModifiedBy>
  <cp:revision>2</cp:revision>
  <cp:lastPrinted>2024-12-18T07:06:00Z</cp:lastPrinted>
  <dcterms:created xsi:type="dcterms:W3CDTF">2025-03-23T15:37:00Z</dcterms:created>
  <dcterms:modified xsi:type="dcterms:W3CDTF">2025-03-23T15:37:00Z</dcterms:modified>
</cp:coreProperties>
</file>