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567"/>
        <w:gridCol w:w="142"/>
        <w:gridCol w:w="141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2D363F9A" w14:textId="48AE3D36" w:rsidR="00F44F5F" w:rsidRPr="006D4DEC" w:rsidRDefault="00C313D3" w:rsidP="006D4D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C313D3">
              <w:rPr>
                <w:rFonts w:ascii="Times New Roman" w:hAnsi="Times New Roman" w:cs="Times New Roman"/>
                <w:b/>
                <w:sz w:val="48"/>
                <w:szCs w:val="44"/>
              </w:rPr>
              <w:t>Daniel Moser</w:t>
            </w:r>
          </w:p>
          <w:p w14:paraId="135895E2" w14:textId="1F488999" w:rsidR="00F44F5F" w:rsidRPr="00F44F5F" w:rsidRDefault="00C313D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313D3">
              <w:rPr>
                <w:rFonts w:ascii="Times New Roman" w:hAnsi="Times New Roman" w:cs="Times New Roman"/>
                <w:bCs/>
                <w:sz w:val="20"/>
                <w:szCs w:val="20"/>
              </w:rPr>
              <w:t>d.moser@vbs.ac.at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C313D3">
              <w:rPr>
                <w:rFonts w:ascii="Times New Roman" w:hAnsi="Times New Roman" w:cs="Times New Roman"/>
                <w:bCs/>
                <w:sz w:val="20"/>
                <w:szCs w:val="20"/>
              </w:rPr>
              <w:t>+43 (0) 670 5530909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C313D3">
              <w:rPr>
                <w:rFonts w:ascii="Times New Roman" w:hAnsi="Times New Roman" w:cs="Times New Roman"/>
                <w:bCs/>
                <w:sz w:val="20"/>
                <w:szCs w:val="20"/>
              </w:rPr>
              <w:t>https://www.linkedin.com/in/danielmoser-student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A2EC786" w:rsidR="002508C2" w:rsidRPr="00F44F5F" w:rsidRDefault="00C313D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B351CFB" w:rsidR="00D1492F" w:rsidRPr="00C313D3" w:rsidRDefault="00C313D3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313D3">
              <w:rPr>
                <w:rFonts w:ascii="Times New Roman" w:hAnsi="Times New Roman" w:cs="Times New Roman"/>
                <w:b/>
                <w:bCs/>
                <w:lang w:val="en-US"/>
              </w:rPr>
              <w:t>WU (Vienna University of Business and Economics)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6DED5A72" w:rsidR="00D1492F" w:rsidRPr="00F44F5F" w:rsidRDefault="002C24D2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Vienna, </w:t>
            </w:r>
            <w:r w:rsidRPr="002C24D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AT</w:t>
            </w:r>
          </w:p>
        </w:tc>
      </w:tr>
      <w:tr w:rsidR="00D1492F" w:rsidRPr="00F44F5F" w14:paraId="61E5D482" w14:textId="77777777" w:rsidTr="00FE0496">
        <w:tc>
          <w:tcPr>
            <w:tcW w:w="5523" w:type="dxa"/>
          </w:tcPr>
          <w:p w14:paraId="11CB9A0F" w14:textId="0D5F01E0" w:rsidR="00D1492F" w:rsidRPr="002C24D2" w:rsidRDefault="002C24D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C24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Accelerated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Pr="002C24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 Economic and Social Sciences (</w:t>
            </w:r>
            <w:proofErr w:type="spellStart"/>
            <w:r w:rsidRPr="002C24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WiSo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683" w:type="dxa"/>
            <w:gridSpan w:val="10"/>
          </w:tcPr>
          <w:p w14:paraId="419A9228" w14:textId="775D9D8C" w:rsidR="00D1492F" w:rsidRPr="00F44F5F" w:rsidRDefault="002C24D2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07/2029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1C7BC8E3" w:rsidR="00D1492F" w:rsidRPr="00F44F5F" w:rsidRDefault="00010FA9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Vienna Business School Schönborngasse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2F69E5AF" w:rsidR="00D1492F" w:rsidRPr="00F44F5F" w:rsidRDefault="00010FA9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Vienna, AT</w:t>
            </w:r>
          </w:p>
        </w:tc>
      </w:tr>
      <w:tr w:rsidR="00D5280E" w:rsidRPr="00F44F5F" w14:paraId="62632213" w14:textId="77777777" w:rsidTr="00834CF1">
        <w:tc>
          <w:tcPr>
            <w:tcW w:w="6663" w:type="dxa"/>
            <w:gridSpan w:val="5"/>
          </w:tcPr>
          <w:p w14:paraId="5F71027E" w14:textId="3E6E0366" w:rsidR="00D1492F" w:rsidRPr="00010FA9" w:rsidRDefault="00010FA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0FA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BHS Upper School / </w:t>
            </w:r>
            <w:proofErr w:type="spellStart"/>
            <w:r w:rsidRPr="00010FA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JusHAK</w:t>
            </w:r>
            <w:proofErr w:type="spellEnd"/>
            <w:r w:rsidRPr="00010FA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Matura (2029)</w:t>
            </w:r>
            <w:r w:rsidR="00834CF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(Austrian A-Level equivalent)</w:t>
            </w:r>
            <w:r w:rsidRPr="00010FA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current average mark: 1.0</w:t>
            </w:r>
            <w:r w:rsidR="00834CF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(1.0 – 5.0, 1.0 being best)</w:t>
            </w:r>
          </w:p>
        </w:tc>
        <w:tc>
          <w:tcPr>
            <w:tcW w:w="3543" w:type="dxa"/>
            <w:gridSpan w:val="6"/>
          </w:tcPr>
          <w:p w14:paraId="51FC9814" w14:textId="06A9C1D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10FA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10FA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10FA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10F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D5280E" w:rsidRPr="006D4DEC" w14:paraId="4D68BFE7" w14:textId="77777777" w:rsidTr="00FE0496">
        <w:tc>
          <w:tcPr>
            <w:tcW w:w="10206" w:type="dxa"/>
            <w:gridSpan w:val="11"/>
          </w:tcPr>
          <w:p w14:paraId="4531F739" w14:textId="6AB37415" w:rsidR="00010FA9" w:rsidRPr="00010FA9" w:rsidRDefault="00CA7BD2" w:rsidP="00010FA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VBS </w:t>
            </w:r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 Business Plan Concept 2026 (1st place)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 Business Case Concept Competition (1st place Idea Challenge Vienna) / (</w:t>
            </w:r>
            <w:r w:rsidRPr="00CA7B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3rd Place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Idea Challenge Austria)</w:t>
            </w:r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Kardea Financial Literacy Award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2026</w:t>
            </w:r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(https://deine-finanzbildung.at), European Money Quiz 2025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5th Place</w:t>
            </w:r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), Vienna Trainee Challenge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(2025, 2026)</w:t>
            </w:r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010FA9"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änguru</w:t>
            </w:r>
            <w:proofErr w:type="spellEnd"/>
            <w:r w:rsid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der </w:t>
            </w:r>
            <w:proofErr w:type="spellStart"/>
            <w:r w:rsid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(2018, 2023, 2025, 2026</w:t>
            </w:r>
            <w:r w:rsidR="008B06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28E61AFA" w14:textId="0FCCCCD3" w:rsidR="00010FA9" w:rsidRPr="00010FA9" w:rsidRDefault="00010FA9" w:rsidP="00010FA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Corporate Accounting (BMD), Office Management, Business Administration, Business Informatics, Law</w:t>
            </w:r>
          </w:p>
          <w:p w14:paraId="54BF63E9" w14:textId="6A5FD3F5" w:rsidR="0091331D" w:rsidRPr="00010FA9" w:rsidRDefault="00010FA9" w:rsidP="00010FA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0F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Facilitation coaching (Barbara Karlich), EU Insights (Dr Johannes Hahn), Legal insights (Schoenherr)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1FB06E17" w:rsidR="00AE4ED3" w:rsidRPr="00F44F5F" w:rsidRDefault="00010FA9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10F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Stiftung </w:t>
            </w:r>
            <w:proofErr w:type="spellStart"/>
            <w:r w:rsidRPr="00010FA9">
              <w:rPr>
                <w:rFonts w:ascii="Times New Roman" w:hAnsi="Times New Roman" w:cs="Times New Roman"/>
                <w:b/>
                <w:sz w:val="21"/>
                <w:szCs w:val="21"/>
              </w:rPr>
              <w:t>Theresianische</w:t>
            </w:r>
            <w:proofErr w:type="spellEnd"/>
            <w:r w:rsidRPr="00010FA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Akademie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60DAAFA4" w:rsidR="00AE4ED3" w:rsidRPr="00F44F5F" w:rsidRDefault="00010FA9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Vienna, AT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67C16126" w:rsidR="00AE4ED3" w:rsidRPr="00D47AD5" w:rsidRDefault="00D47AD5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D47A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AHS Lower School / English class, outstanding results</w:t>
            </w:r>
          </w:p>
        </w:tc>
        <w:tc>
          <w:tcPr>
            <w:tcW w:w="4536" w:type="dxa"/>
            <w:gridSpan w:val="9"/>
          </w:tcPr>
          <w:p w14:paraId="3DE8C75D" w14:textId="2938BEA6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D47AD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D47AD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47AD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E4ED3" w:rsidRPr="006D4DEC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ECF7248" w14:textId="5B6D630D" w:rsidR="00AE4ED3" w:rsidRPr="00D47AD5" w:rsidRDefault="00D47AD5" w:rsidP="00D47AD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General school education with additional responsibilities as class representative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6D3BDCA1" w:rsidR="00E55D90" w:rsidRPr="00F44F5F" w:rsidRDefault="00D47AD5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E</w:t>
            </w:r>
            <w:r w:rsidR="004072E8">
              <w:rPr>
                <w:rFonts w:ascii="Times New Roman" w:hAnsi="Times New Roman" w:cs="Times New Roman"/>
                <w:smallCaps w:val="0"/>
                <w:sz w:val="28"/>
              </w:rPr>
              <w:t>XPERIENCE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E5A8CE7" w:rsidR="00E55D90" w:rsidRPr="00B1409F" w:rsidRDefault="00D47AD5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1409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TPA Group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E46D703" w:rsidR="00E55D90" w:rsidRPr="00F44F5F" w:rsidRDefault="00D47AD5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Vienna, AT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3"/>
          </w:tcPr>
          <w:p w14:paraId="20B1570F" w14:textId="28412285" w:rsidR="00E55D90" w:rsidRPr="00F44F5F" w:rsidRDefault="00B1409F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Baker Tilly Europe Alliance </w:t>
            </w:r>
            <w:r w:rsidR="0070252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</w:t>
            </w:r>
            <w:r w:rsidR="00D47A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4252" w:type="dxa"/>
            <w:gridSpan w:val="8"/>
          </w:tcPr>
          <w:p w14:paraId="0475B997" w14:textId="448B1BE0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31/08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D47A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E55D90" w:rsidRPr="006D4DEC" w14:paraId="54C3D64C" w14:textId="77777777" w:rsidTr="00FE0496">
        <w:tc>
          <w:tcPr>
            <w:tcW w:w="10206" w:type="dxa"/>
            <w:gridSpan w:val="11"/>
          </w:tcPr>
          <w:p w14:paraId="6DD9BA0F" w14:textId="3F61F9F7" w:rsidR="00E55D90" w:rsidRPr="003F723B" w:rsidRDefault="003F723B" w:rsidP="00D47AD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</w:t>
            </w:r>
            <w:proofErr w:type="spellStart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buy</w:t>
            </w:r>
            <w:proofErr w:type="spellEnd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-side and sell-side M&amp;A transactions in the luxury hospitality and renewable energy sectors, conducting financial and tax due diligence on target companies with revenues of up to €14.8m</w:t>
            </w:r>
          </w:p>
        </w:tc>
      </w:tr>
      <w:tr w:rsidR="003A2405" w:rsidRPr="006D4DEC" w14:paraId="432EE28E" w14:textId="77777777" w:rsidTr="00FE0496">
        <w:tc>
          <w:tcPr>
            <w:tcW w:w="10206" w:type="dxa"/>
            <w:gridSpan w:val="11"/>
          </w:tcPr>
          <w:p w14:paraId="40CAE7E4" w14:textId="59AF8687" w:rsidR="003A2405" w:rsidRPr="003F723B" w:rsidRDefault="003F723B" w:rsidP="00D47AD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Analysed</w:t>
            </w:r>
            <w:proofErr w:type="spellEnd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financial statements, balance sheets, P&amp;Ls, trial balances and fixed asset registers, incorporating key financial data into Excel-based due diligence analyses</w:t>
            </w:r>
          </w:p>
        </w:tc>
      </w:tr>
      <w:tr w:rsidR="003A2405" w:rsidRPr="006D4DEC" w14:paraId="1CF9A7A8" w14:textId="77777777" w:rsidTr="00FE0496">
        <w:tc>
          <w:tcPr>
            <w:tcW w:w="10206" w:type="dxa"/>
            <w:gridSpan w:val="11"/>
          </w:tcPr>
          <w:p w14:paraId="540D4AC1" w14:textId="1F22D971" w:rsidR="003A2405" w:rsidRPr="003F723B" w:rsidRDefault="003F723B" w:rsidP="00D47AD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Reviewed and assessed extensive documentation in virtual data rooms (</w:t>
            </w:r>
            <w:proofErr w:type="spellStart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ShareVault</w:t>
            </w:r>
            <w:proofErr w:type="spellEnd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), performing company research, plausibility checks and analysis against due diligence request lists</w:t>
            </w:r>
          </w:p>
        </w:tc>
      </w:tr>
      <w:tr w:rsidR="003F723B" w:rsidRPr="006D4DEC" w14:paraId="3937018C" w14:textId="77777777" w:rsidTr="00FE0496">
        <w:tc>
          <w:tcPr>
            <w:tcW w:w="10206" w:type="dxa"/>
            <w:gridSpan w:val="11"/>
          </w:tcPr>
          <w:p w14:paraId="5C0B5133" w14:textId="6B22EDC7" w:rsidR="003F723B" w:rsidRPr="003F723B" w:rsidRDefault="003F723B" w:rsidP="00D47AD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Contributed to the preparation of financial and tax due diligence reports, </w:t>
            </w:r>
            <w:proofErr w:type="spellStart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synthesising</w:t>
            </w:r>
            <w:proofErr w:type="spellEnd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key company, financial and transaction findings into client-facing reports and presentation materials</w:t>
            </w:r>
          </w:p>
        </w:tc>
      </w:tr>
      <w:tr w:rsidR="003F723B" w:rsidRPr="006D4DEC" w14:paraId="5EE6EFB6" w14:textId="77777777" w:rsidTr="00FE0496">
        <w:tc>
          <w:tcPr>
            <w:tcW w:w="10206" w:type="dxa"/>
            <w:gridSpan w:val="11"/>
          </w:tcPr>
          <w:p w14:paraId="0A68508D" w14:textId="4BD56F70" w:rsidR="003F723B" w:rsidRPr="003F723B" w:rsidRDefault="003F723B" w:rsidP="00D47AD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financing and benchmarking analyses for real estate and shopping-</w:t>
            </w:r>
            <w:proofErr w:type="spellStart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centre</w:t>
            </w:r>
            <w:proofErr w:type="spellEnd"/>
            <w:r w:rsidRPr="003F72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companies, assessing arm’s-length interest rates on intercompany loans ranging from €20.6m to €70.0m and enhancing shareholder-loan models with debt-to-equity calculations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vAlign w:val="bottom"/>
          </w:tcPr>
          <w:p w14:paraId="3CF978EE" w14:textId="35DE7FF2" w:rsidR="00AE4ED3" w:rsidRPr="00F44F5F" w:rsidRDefault="00D47AD5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D47AD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Dentsply</w:t>
            </w:r>
            <w:proofErr w:type="spellEnd"/>
            <w:r w:rsidRPr="00D47AD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Sirona Inc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.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4188FC07" w:rsidR="00AE4ED3" w:rsidRPr="00F44F5F" w:rsidRDefault="004072E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  <w:r w:rsidR="00D47AD5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AT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11704E18" w:rsidR="00AE4ED3" w:rsidRPr="00AE4ED3" w:rsidRDefault="00D47AD5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Corporate Communications and Public Relations Intern</w:t>
            </w:r>
          </w:p>
        </w:tc>
        <w:tc>
          <w:tcPr>
            <w:tcW w:w="4683" w:type="dxa"/>
            <w:gridSpan w:val="10"/>
          </w:tcPr>
          <w:p w14:paraId="2D9DB8CA" w14:textId="7C71A682" w:rsidR="00AE4ED3" w:rsidRPr="00F44F5F" w:rsidRDefault="00D47AD5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01/07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31/07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6D4DE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132465C4" w14:textId="7EDE9980" w:rsidR="00AE4ED3" w:rsidRPr="007613AE" w:rsidRDefault="00702521" w:rsidP="007613A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</w:t>
            </w:r>
            <w:r w:rsidR="007613AE" w:rsidRPr="007613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rafting and presentation of internal AI&amp;AI image guidelines, as well as reports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presentation materials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231A79E" w:rsidR="00E55D90" w:rsidRPr="00955C09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</w:t>
            </w:r>
            <w:r w:rsidR="00834CF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xtracurricular </w:t>
            </w:r>
            <w:proofErr w:type="spellStart"/>
            <w:r w:rsidR="00834CF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Activities</w:t>
            </w:r>
            <w:proofErr w:type="spellEnd"/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750CBDD6" w:rsidR="00E55D90" w:rsidRPr="00F44F5F" w:rsidRDefault="004072E8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4072E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BVH / Business &amp; Finance Club Vienna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5A9BD285" w:rsidR="00E55D90" w:rsidRPr="001647AB" w:rsidRDefault="004072E8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Vienna, AT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63AF44A6" w:rsidR="00E55D90" w:rsidRPr="001647AB" w:rsidRDefault="004072E8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Member</w:t>
            </w:r>
          </w:p>
        </w:tc>
        <w:tc>
          <w:tcPr>
            <w:tcW w:w="3402" w:type="dxa"/>
            <w:gridSpan w:val="5"/>
          </w:tcPr>
          <w:p w14:paraId="45DD2178" w14:textId="231AA590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4072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4072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4072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6D4DEC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8CFAD97" w14:textId="081D9FEB" w:rsidR="00E55D90" w:rsidRPr="004072E8" w:rsidRDefault="004072E8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CatCapital</w:t>
            </w:r>
            <w:proofErr w:type="spellEnd"/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BVH Portfolio Challenge 2026, finance and consulting workshops (“The M&amp;A Process” 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- 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DC Advisory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“</w:t>
            </w:r>
            <w:proofErr w:type="spellStart"/>
            <w:r w:rsidR="00557A4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Einblicke</w:t>
            </w:r>
            <w:proofErr w:type="spellEnd"/>
            <w:r w:rsidR="00557A4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ins 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Private Equity” - AG Capital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, “Forensics” 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- 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KPMG, “Corporate Finance &amp; IB”</w:t>
            </w:r>
            <w:r w:rsidR="0070252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- LYC</w:t>
            </w:r>
            <w:r w:rsidRPr="004072E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478D4702" w:rsidR="00FE0496" w:rsidRPr="004072E8" w:rsidRDefault="004072E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072E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VBS Public Relations Team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43D17FA7" w:rsidR="00FE0496" w:rsidRPr="001647AB" w:rsidRDefault="004072E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Vienna, AT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04172961" w:rsidR="00FE0496" w:rsidRPr="00F44F5F" w:rsidRDefault="004072E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Member</w:t>
            </w:r>
          </w:p>
        </w:tc>
        <w:tc>
          <w:tcPr>
            <w:tcW w:w="1842" w:type="dxa"/>
          </w:tcPr>
          <w:p w14:paraId="0D2FFB14" w14:textId="34590CA8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4072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4072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6D4DEC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78482B12" w:rsidR="00FE0496" w:rsidRPr="00557A4B" w:rsidRDefault="004072E8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Event </w:t>
            </w:r>
            <w:proofErr w:type="spellStart"/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organisation</w:t>
            </w:r>
            <w:proofErr w:type="spellEnd"/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P</w:t>
            </w:r>
            <w:r w:rsid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</w:t>
            </w:r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presentations</w:t>
            </w:r>
            <w:r w:rsid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workshops</w:t>
            </w:r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cre</w:t>
            </w:r>
            <w:r w:rsidR="00557A4B"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ation of </w:t>
            </w:r>
            <w:r w:rsidRP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social media content (LinkedIn, Instagram)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0682403C" w:rsidR="00FE0496" w:rsidRPr="00C95316" w:rsidRDefault="00C9531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C9531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Debating Club Vienna, IFTE / VBS Debat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ing club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6CD4604D" w:rsidR="00FE0496" w:rsidRPr="001647AB" w:rsidRDefault="00C9531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Vienna, AT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27BA8DAE" w:rsidR="00FE0496" w:rsidRPr="00F44F5F" w:rsidRDefault="00C9531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Member</w:t>
            </w:r>
          </w:p>
        </w:tc>
        <w:tc>
          <w:tcPr>
            <w:tcW w:w="2551" w:type="dxa"/>
            <w:gridSpan w:val="2"/>
          </w:tcPr>
          <w:p w14:paraId="091163D4" w14:textId="385FF295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FE0496" w:rsidRPr="006D4DEC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44AAC742" w:rsidR="00FE0496" w:rsidRPr="00C95316" w:rsidRDefault="00C9531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Training sessions with experts, competitions (debate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AK</w:t>
            </w:r>
            <w:r w:rsidRP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), debates with politicians</w:t>
            </w:r>
            <w:r w:rsidR="00557A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40+ debates for training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00F50150" w:rsidR="00E55D90" w:rsidRPr="00F44F5F" w:rsidRDefault="00C9531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VBS Environment Team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0C90CF73" w:rsidR="00E55D90" w:rsidRPr="001647AB" w:rsidRDefault="00C9531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Vienna, AT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3C87D247" w14:textId="6B11903B" w:rsidR="00E55D90" w:rsidRPr="001647AB" w:rsidRDefault="00C9531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Member</w:t>
            </w:r>
          </w:p>
        </w:tc>
        <w:tc>
          <w:tcPr>
            <w:tcW w:w="2835" w:type="dxa"/>
            <w:gridSpan w:val="3"/>
          </w:tcPr>
          <w:p w14:paraId="288A2195" w14:textId="00429C07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9/2025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953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E55D90" w:rsidRPr="006D4DEC" w14:paraId="7ECB507F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2CC438FF" w14:textId="17A9DF3A" w:rsidR="00E55D90" w:rsidRPr="00C95316" w:rsidRDefault="00C953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9531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Participation in sustainability projects and gaining a deeper understanding of sustainability issues</w:t>
            </w:r>
          </w:p>
        </w:tc>
      </w:tr>
      <w:tr w:rsidR="008B068C" w:rsidRPr="001647AB" w14:paraId="09A7F513" w14:textId="77777777" w:rsidTr="002E1E16">
        <w:trPr>
          <w:trHeight w:val="346"/>
        </w:trPr>
        <w:tc>
          <w:tcPr>
            <w:tcW w:w="5954" w:type="dxa"/>
            <w:gridSpan w:val="3"/>
            <w:vAlign w:val="bottom"/>
          </w:tcPr>
          <w:p w14:paraId="5638F254" w14:textId="216E0D12" w:rsidR="008B068C" w:rsidRPr="00F44F5F" w:rsidRDefault="008B068C" w:rsidP="002E1E1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Union Ski Club Theresianum</w:t>
            </w:r>
          </w:p>
        </w:tc>
        <w:tc>
          <w:tcPr>
            <w:tcW w:w="4252" w:type="dxa"/>
            <w:gridSpan w:val="8"/>
            <w:vAlign w:val="bottom"/>
          </w:tcPr>
          <w:p w14:paraId="61B57720" w14:textId="77777777" w:rsidR="008B068C" w:rsidRPr="001647AB" w:rsidRDefault="008B068C" w:rsidP="002E1E1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Vienna, AT</w:t>
            </w:r>
          </w:p>
        </w:tc>
      </w:tr>
      <w:tr w:rsidR="008B068C" w:rsidRPr="00F44F5F" w14:paraId="4EE0BDAF" w14:textId="77777777" w:rsidTr="002E1E16">
        <w:trPr>
          <w:trHeight w:val="193"/>
        </w:trPr>
        <w:tc>
          <w:tcPr>
            <w:tcW w:w="7371" w:type="dxa"/>
            <w:gridSpan w:val="8"/>
          </w:tcPr>
          <w:p w14:paraId="0B718357" w14:textId="07594E51" w:rsidR="008B068C" w:rsidRPr="008B068C" w:rsidRDefault="008B068C" w:rsidP="002E1E1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06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 of the</w:t>
            </w:r>
            <w:r w:rsid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</w:t>
            </w:r>
            <w:r w:rsidR="0064235E" w:rsidRP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 racing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team</w:t>
            </w:r>
            <w:r w:rsidRPr="008B06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35" w:type="dxa"/>
            <w:gridSpan w:val="3"/>
          </w:tcPr>
          <w:p w14:paraId="1CC8653E" w14:textId="6C77D820" w:rsidR="008B068C" w:rsidRPr="00F44F5F" w:rsidRDefault="008B068C" w:rsidP="002E1E1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9/2020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8B068C" w:rsidRPr="006D4DEC" w14:paraId="245A0672" w14:textId="77777777" w:rsidTr="002E1E16">
        <w:trPr>
          <w:trHeight w:val="193"/>
        </w:trPr>
        <w:tc>
          <w:tcPr>
            <w:tcW w:w="10206" w:type="dxa"/>
            <w:gridSpan w:val="11"/>
          </w:tcPr>
          <w:p w14:paraId="1ED9CB54" w14:textId="7DBB06FA" w:rsidR="0064235E" w:rsidRPr="0064235E" w:rsidRDefault="008B068C" w:rsidP="006423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Vienna Ski </w:t>
            </w:r>
            <w:r w:rsidR="0064235E" w:rsidRPr="0064235E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Championships</w:t>
            </w:r>
            <w:r w:rsidR="0064235E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2023, Theresianum Ski Championship 2023, ~650 hr </w:t>
            </w:r>
            <w:r w:rsidR="0064235E" w:rsidRPr="0064235E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Fitness and technique training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5D7C2995" w:rsidR="00E55D90" w:rsidRPr="00955C09" w:rsidRDefault="00C95316" w:rsidP="001647A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5316"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F25EB2" w:rsidRPr="006D4DEC" w14:paraId="2B257790" w14:textId="77777777" w:rsidTr="00DD3373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B8E09CC" w:rsidR="00F25EB2" w:rsidRPr="00C95316" w:rsidRDefault="00C95316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9531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Languages</w:t>
            </w:r>
            <w:r w:rsidR="0064235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&amp; Certificates</w:t>
            </w:r>
            <w:r w:rsidRPr="00C9531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C953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German (native) | English (C1.2)</w:t>
            </w:r>
            <w:r w:rsid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4235E" w:rsidRP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IELTS Academic 7.0</w:t>
            </w:r>
            <w:r w:rsidRPr="00C953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| French (B1.1) | Latin (A2.1)</w:t>
            </w:r>
          </w:p>
        </w:tc>
      </w:tr>
      <w:tr w:rsidR="00F25EB2" w:rsidRPr="006D4DEC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7EDCB0F3" w:rsidR="00F25EB2" w:rsidRPr="00834CF1" w:rsidRDefault="004A2592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34CF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Technical skills: </w:t>
            </w:r>
            <w:r w:rsidRPr="00834C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BMD </w:t>
            </w:r>
            <w:r w:rsidR="005B2CBC" w:rsidRPr="00834C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NTCS </w:t>
            </w:r>
            <w:r w:rsidRPr="00834C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Software | M</w:t>
            </w:r>
            <w:r w:rsidR="0064235E" w:rsidRPr="00834C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icrosoft</w:t>
            </w:r>
            <w:r w:rsidRPr="00834CF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365 | GeoGebra | Adobe Photoshop | HTML</w:t>
            </w:r>
          </w:p>
        </w:tc>
      </w:tr>
      <w:tr w:rsidR="004A2592" w:rsidRPr="006D4DEC" w14:paraId="3CB29713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72F5044B" w14:textId="7066A180" w:rsidR="004A2592" w:rsidRPr="008B068C" w:rsidRDefault="008B068C" w:rsidP="00E55D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B06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Interests: </w:t>
            </w:r>
            <w:r w:rsidRP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Race road cycling | </w:t>
            </w:r>
            <w:r w:rsidR="0064235E" w:rsidRP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Ski racing</w:t>
            </w:r>
            <w:r w:rsidRPr="006423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(USC Theresianum) | Extreme hiking | Tennis | Golf</w:t>
            </w:r>
          </w:p>
        </w:tc>
      </w:tr>
    </w:tbl>
    <w:p w14:paraId="0747D2BF" w14:textId="69F47280" w:rsidR="00723643" w:rsidRPr="008B068C" w:rsidRDefault="00723643">
      <w:pPr>
        <w:rPr>
          <w:sz w:val="18"/>
          <w:lang w:val="en-US"/>
        </w:rPr>
      </w:pPr>
    </w:p>
    <w:sectPr w:rsidR="00723643" w:rsidRPr="008B068C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4826" w14:textId="77777777" w:rsidR="00643023" w:rsidRDefault="00643023" w:rsidP="00BE053D">
      <w:pPr>
        <w:spacing w:after="0" w:line="240" w:lineRule="auto"/>
      </w:pPr>
      <w:r>
        <w:separator/>
      </w:r>
    </w:p>
  </w:endnote>
  <w:endnote w:type="continuationSeparator" w:id="0">
    <w:p w14:paraId="146C472A" w14:textId="77777777" w:rsidR="00643023" w:rsidRDefault="0064302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0FFE" w14:textId="77777777" w:rsidR="00643023" w:rsidRDefault="00643023" w:rsidP="00BE053D">
      <w:pPr>
        <w:spacing w:after="0" w:line="240" w:lineRule="auto"/>
      </w:pPr>
      <w:r>
        <w:separator/>
      </w:r>
    </w:p>
  </w:footnote>
  <w:footnote w:type="continuationSeparator" w:id="0">
    <w:p w14:paraId="1C766867" w14:textId="77777777" w:rsidR="00643023" w:rsidRDefault="0064302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21D"/>
    <w:rsid w:val="00010FA9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24D2"/>
    <w:rsid w:val="002C6972"/>
    <w:rsid w:val="002C6F1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405"/>
    <w:rsid w:val="003C5930"/>
    <w:rsid w:val="003E27C3"/>
    <w:rsid w:val="003F3E3F"/>
    <w:rsid w:val="003F723B"/>
    <w:rsid w:val="004067B8"/>
    <w:rsid w:val="004072E8"/>
    <w:rsid w:val="004154BE"/>
    <w:rsid w:val="0042013D"/>
    <w:rsid w:val="00422F83"/>
    <w:rsid w:val="00426D7E"/>
    <w:rsid w:val="0043430C"/>
    <w:rsid w:val="00435E6D"/>
    <w:rsid w:val="00443668"/>
    <w:rsid w:val="004443C3"/>
    <w:rsid w:val="00456B0D"/>
    <w:rsid w:val="00476AF8"/>
    <w:rsid w:val="00484FD7"/>
    <w:rsid w:val="004929FB"/>
    <w:rsid w:val="004A00D0"/>
    <w:rsid w:val="004A2592"/>
    <w:rsid w:val="004A54BA"/>
    <w:rsid w:val="004B6A5E"/>
    <w:rsid w:val="004E31E6"/>
    <w:rsid w:val="004F7329"/>
    <w:rsid w:val="00503C6B"/>
    <w:rsid w:val="00507EA7"/>
    <w:rsid w:val="00526089"/>
    <w:rsid w:val="00527A28"/>
    <w:rsid w:val="00527DCA"/>
    <w:rsid w:val="00557A4B"/>
    <w:rsid w:val="005716D4"/>
    <w:rsid w:val="00571B60"/>
    <w:rsid w:val="00572876"/>
    <w:rsid w:val="00585A4D"/>
    <w:rsid w:val="005B2CBC"/>
    <w:rsid w:val="005D6329"/>
    <w:rsid w:val="005E57F6"/>
    <w:rsid w:val="006058D8"/>
    <w:rsid w:val="00610200"/>
    <w:rsid w:val="00623699"/>
    <w:rsid w:val="00632D5A"/>
    <w:rsid w:val="00635515"/>
    <w:rsid w:val="0064235E"/>
    <w:rsid w:val="0064302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4DEC"/>
    <w:rsid w:val="006D7F7F"/>
    <w:rsid w:val="006E2C9C"/>
    <w:rsid w:val="006E40EF"/>
    <w:rsid w:val="006F0039"/>
    <w:rsid w:val="00702521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3AE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4CF1"/>
    <w:rsid w:val="00853438"/>
    <w:rsid w:val="00866846"/>
    <w:rsid w:val="008676BD"/>
    <w:rsid w:val="00875DA9"/>
    <w:rsid w:val="00895E38"/>
    <w:rsid w:val="008A782B"/>
    <w:rsid w:val="008B068C"/>
    <w:rsid w:val="008B0FC0"/>
    <w:rsid w:val="008C429A"/>
    <w:rsid w:val="008E1F3D"/>
    <w:rsid w:val="009053D7"/>
    <w:rsid w:val="00905B97"/>
    <w:rsid w:val="00912E74"/>
    <w:rsid w:val="0091331D"/>
    <w:rsid w:val="009151AC"/>
    <w:rsid w:val="00923C5C"/>
    <w:rsid w:val="0093223C"/>
    <w:rsid w:val="00941A87"/>
    <w:rsid w:val="009501C2"/>
    <w:rsid w:val="00955C09"/>
    <w:rsid w:val="009668B9"/>
    <w:rsid w:val="00976577"/>
    <w:rsid w:val="00996356"/>
    <w:rsid w:val="00997D9A"/>
    <w:rsid w:val="009D7C49"/>
    <w:rsid w:val="009E7297"/>
    <w:rsid w:val="009F04AB"/>
    <w:rsid w:val="009F7A1F"/>
    <w:rsid w:val="00A0257D"/>
    <w:rsid w:val="00A12EDC"/>
    <w:rsid w:val="00A26D0D"/>
    <w:rsid w:val="00A33BDE"/>
    <w:rsid w:val="00A34885"/>
    <w:rsid w:val="00A43BC1"/>
    <w:rsid w:val="00A51916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409F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1DB1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13D3"/>
    <w:rsid w:val="00C36F3A"/>
    <w:rsid w:val="00C54BE3"/>
    <w:rsid w:val="00C57F80"/>
    <w:rsid w:val="00C609DD"/>
    <w:rsid w:val="00C63D28"/>
    <w:rsid w:val="00C768ED"/>
    <w:rsid w:val="00C82A8F"/>
    <w:rsid w:val="00C916C2"/>
    <w:rsid w:val="00C95316"/>
    <w:rsid w:val="00CA7BD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47AD5"/>
    <w:rsid w:val="00D52142"/>
    <w:rsid w:val="00D5280E"/>
    <w:rsid w:val="00D61F14"/>
    <w:rsid w:val="00D808B9"/>
    <w:rsid w:val="00D80D6B"/>
    <w:rsid w:val="00D85D41"/>
    <w:rsid w:val="00D90950"/>
    <w:rsid w:val="00DA69DF"/>
    <w:rsid w:val="00DB19C7"/>
    <w:rsid w:val="00DB33F8"/>
    <w:rsid w:val="00DD38E2"/>
    <w:rsid w:val="00DE0977"/>
    <w:rsid w:val="00E00140"/>
    <w:rsid w:val="00E13110"/>
    <w:rsid w:val="00E24DF1"/>
    <w:rsid w:val="00E40B9A"/>
    <w:rsid w:val="00E431ED"/>
    <w:rsid w:val="00E55D90"/>
    <w:rsid w:val="00E64FF5"/>
    <w:rsid w:val="00E86B59"/>
    <w:rsid w:val="00E907EC"/>
    <w:rsid w:val="00EA4AE6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3350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Daniel  MOSER</cp:lastModifiedBy>
  <cp:revision>6</cp:revision>
  <dcterms:created xsi:type="dcterms:W3CDTF">2026-08-03T01:14:00Z</dcterms:created>
  <dcterms:modified xsi:type="dcterms:W3CDTF">2026-08-27T20:31:00Z</dcterms:modified>
</cp:coreProperties>
</file>