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7D140" w14:textId="77777777" w:rsidR="00980174" w:rsidRPr="009D5487" w:rsidRDefault="00980174" w:rsidP="00980174">
      <w:pPr>
        <w:jc w:val="right"/>
        <w:rPr>
          <w:rFonts w:ascii="Georgia" w:eastAsia="Times New Roman" w:hAnsi="Georgia" w:cs="Times New Roman"/>
          <w:color w:val="000000"/>
          <w:kern w:val="0"/>
          <w:sz w:val="22"/>
          <w:szCs w:val="22"/>
          <w:lang w:eastAsia="de-DE"/>
          <w14:ligatures w14:val="none"/>
        </w:rPr>
      </w:pPr>
      <w:r w:rsidRPr="009D5487">
        <w:rPr>
          <w:rFonts w:ascii="Georgia" w:eastAsia="Times New Roman" w:hAnsi="Georgia" w:cs="Times New Roman"/>
          <w:color w:val="000000"/>
          <w:kern w:val="0"/>
          <w:sz w:val="22"/>
          <w:szCs w:val="22"/>
          <w:lang w:eastAsia="de-DE"/>
          <w14:ligatures w14:val="none"/>
        </w:rPr>
        <w:t>Arion Osdautaj</w:t>
      </w:r>
    </w:p>
    <w:p w14:paraId="5FF366DB" w14:textId="77777777" w:rsidR="00980174" w:rsidRPr="009D5487" w:rsidRDefault="00980174" w:rsidP="00980174">
      <w:pPr>
        <w:jc w:val="right"/>
        <w:rPr>
          <w:rFonts w:ascii="Georgia" w:eastAsia="Times New Roman" w:hAnsi="Georgia" w:cs="Times New Roman"/>
          <w:color w:val="000000"/>
          <w:kern w:val="0"/>
          <w:sz w:val="22"/>
          <w:szCs w:val="22"/>
          <w:lang w:eastAsia="de-DE"/>
          <w14:ligatures w14:val="none"/>
        </w:rPr>
      </w:pPr>
      <w:proofErr w:type="spellStart"/>
      <w:r w:rsidRPr="009D5487">
        <w:rPr>
          <w:rFonts w:ascii="Georgia" w:eastAsia="Times New Roman" w:hAnsi="Georgia" w:cs="Times New Roman"/>
          <w:color w:val="000000"/>
          <w:kern w:val="0"/>
          <w:sz w:val="22"/>
          <w:szCs w:val="22"/>
          <w:lang w:eastAsia="de-DE"/>
          <w14:ligatures w14:val="none"/>
        </w:rPr>
        <w:t>Bahlmannstraße</w:t>
      </w:r>
      <w:proofErr w:type="spellEnd"/>
      <w:r w:rsidRPr="009D5487">
        <w:rPr>
          <w:rFonts w:ascii="Georgia" w:eastAsia="Times New Roman" w:hAnsi="Georgia" w:cs="Times New Roman"/>
          <w:color w:val="000000"/>
          <w:kern w:val="0"/>
          <w:sz w:val="22"/>
          <w:szCs w:val="22"/>
          <w:lang w:eastAsia="de-DE"/>
          <w14:ligatures w14:val="none"/>
        </w:rPr>
        <w:t xml:space="preserve"> 12</w:t>
      </w:r>
    </w:p>
    <w:p w14:paraId="17BDBAE6" w14:textId="77777777" w:rsidR="00980174" w:rsidRPr="009D5487" w:rsidRDefault="00980174" w:rsidP="00980174">
      <w:pPr>
        <w:jc w:val="right"/>
        <w:rPr>
          <w:rFonts w:ascii="Georgia" w:eastAsia="Times New Roman" w:hAnsi="Georgia" w:cs="Times New Roman"/>
          <w:color w:val="000000"/>
          <w:kern w:val="0"/>
          <w:sz w:val="22"/>
          <w:szCs w:val="22"/>
          <w:lang w:eastAsia="de-DE"/>
          <w14:ligatures w14:val="none"/>
        </w:rPr>
      </w:pPr>
      <w:r w:rsidRPr="009D5487">
        <w:rPr>
          <w:rFonts w:ascii="Georgia" w:eastAsia="Times New Roman" w:hAnsi="Georgia" w:cs="Times New Roman"/>
          <w:color w:val="000000"/>
          <w:kern w:val="0"/>
          <w:sz w:val="22"/>
          <w:szCs w:val="22"/>
          <w:lang w:eastAsia="de-DE"/>
          <w14:ligatures w14:val="none"/>
        </w:rPr>
        <w:t>48147 Münster</w:t>
      </w:r>
    </w:p>
    <w:p w14:paraId="64B7CD23" w14:textId="77777777" w:rsidR="00980174" w:rsidRPr="009D5487" w:rsidRDefault="00980174" w:rsidP="00980174">
      <w:pPr>
        <w:jc w:val="right"/>
        <w:rPr>
          <w:rFonts w:ascii="Georgia" w:eastAsia="Times New Roman" w:hAnsi="Georgia" w:cs="Times New Roman"/>
          <w:color w:val="000000"/>
          <w:kern w:val="0"/>
          <w:sz w:val="22"/>
          <w:szCs w:val="22"/>
          <w:lang w:eastAsia="de-DE"/>
          <w14:ligatures w14:val="none"/>
        </w:rPr>
      </w:pPr>
      <w:r w:rsidRPr="009D5487">
        <w:rPr>
          <w:rFonts w:ascii="Georgia" w:eastAsia="Times New Roman" w:hAnsi="Georgia" w:cs="Times New Roman"/>
          <w:color w:val="000000"/>
          <w:kern w:val="0"/>
          <w:sz w:val="22"/>
          <w:szCs w:val="22"/>
          <w:lang w:eastAsia="de-DE"/>
          <w14:ligatures w14:val="none"/>
        </w:rPr>
        <w:t>arion.osdautaj@uni-muenster.de</w:t>
      </w:r>
    </w:p>
    <w:p w14:paraId="7A45B1C5" w14:textId="77777777" w:rsidR="00980174" w:rsidRPr="009D5487" w:rsidRDefault="00980174" w:rsidP="00980174">
      <w:pPr>
        <w:jc w:val="right"/>
        <w:rPr>
          <w:rFonts w:ascii="Georgia" w:eastAsia="Times New Roman" w:hAnsi="Georgia" w:cs="Times New Roman"/>
          <w:color w:val="000000"/>
          <w:kern w:val="0"/>
          <w:sz w:val="22"/>
          <w:szCs w:val="22"/>
          <w:lang w:eastAsia="de-DE"/>
          <w14:ligatures w14:val="none"/>
        </w:rPr>
      </w:pPr>
      <w:r w:rsidRPr="009D5487">
        <w:rPr>
          <w:rFonts w:ascii="Georgia" w:eastAsia="Times New Roman" w:hAnsi="Georgia" w:cs="Times New Roman"/>
          <w:color w:val="000000"/>
          <w:kern w:val="0"/>
          <w:sz w:val="22"/>
          <w:szCs w:val="22"/>
          <w:lang w:eastAsia="de-DE"/>
          <w14:ligatures w14:val="none"/>
        </w:rPr>
        <w:t>+49 1523 8727 932</w:t>
      </w:r>
    </w:p>
    <w:p w14:paraId="5EC1CEA5" w14:textId="573B5803" w:rsidR="00980174" w:rsidRPr="009D5487" w:rsidRDefault="00511E4B" w:rsidP="00511E4B">
      <w:pPr>
        <w:tabs>
          <w:tab w:val="num" w:pos="720"/>
        </w:tabs>
        <w:ind w:left="360" w:hanging="360"/>
        <w:rPr>
          <w:rFonts w:ascii="Georgia" w:hAnsi="Georgia"/>
          <w:sz w:val="22"/>
          <w:szCs w:val="22"/>
        </w:rPr>
      </w:pPr>
      <w:r w:rsidRPr="009D5487">
        <w:rPr>
          <w:rFonts w:ascii="Georgia" w:hAnsi="Georgia"/>
          <w:sz w:val="22"/>
          <w:szCs w:val="22"/>
        </w:rPr>
        <w:t>Hans-Böckler-Stiftung</w:t>
      </w:r>
    </w:p>
    <w:p w14:paraId="609A9093" w14:textId="6F9617F9" w:rsidR="00511E4B" w:rsidRPr="009D5487" w:rsidRDefault="00511E4B" w:rsidP="00511E4B">
      <w:pPr>
        <w:tabs>
          <w:tab w:val="num" w:pos="720"/>
        </w:tabs>
        <w:ind w:left="360" w:hanging="360"/>
        <w:rPr>
          <w:rFonts w:ascii="Georgia" w:hAnsi="Georgia"/>
          <w:sz w:val="22"/>
          <w:szCs w:val="22"/>
        </w:rPr>
      </w:pPr>
      <w:r w:rsidRPr="009D5487">
        <w:rPr>
          <w:rFonts w:ascii="Georgia" w:hAnsi="Georgia"/>
          <w:sz w:val="22"/>
          <w:szCs w:val="22"/>
        </w:rPr>
        <w:t>Georg-Klock-Straße 18</w:t>
      </w:r>
    </w:p>
    <w:p w14:paraId="04B976D7" w14:textId="1945AA30" w:rsidR="00511E4B" w:rsidRPr="009D5487" w:rsidRDefault="00511E4B" w:rsidP="00511E4B">
      <w:pPr>
        <w:tabs>
          <w:tab w:val="num" w:pos="720"/>
        </w:tabs>
        <w:ind w:left="360" w:hanging="360"/>
        <w:rPr>
          <w:rFonts w:ascii="Georgia" w:hAnsi="Georgia"/>
          <w:sz w:val="22"/>
          <w:szCs w:val="22"/>
        </w:rPr>
      </w:pPr>
      <w:r w:rsidRPr="009D5487">
        <w:rPr>
          <w:rFonts w:ascii="Georgia" w:hAnsi="Georgia"/>
          <w:sz w:val="22"/>
          <w:szCs w:val="22"/>
        </w:rPr>
        <w:t>40474 Düsseldorf</w:t>
      </w:r>
    </w:p>
    <w:p w14:paraId="3C4FC476" w14:textId="77777777" w:rsidR="00511E4B" w:rsidRPr="009D5487" w:rsidRDefault="00511E4B" w:rsidP="00980174">
      <w:pPr>
        <w:tabs>
          <w:tab w:val="num" w:pos="720"/>
        </w:tabs>
        <w:ind w:left="720" w:hanging="360"/>
        <w:rPr>
          <w:rFonts w:ascii="Georgia" w:hAnsi="Georgia"/>
          <w:sz w:val="22"/>
          <w:szCs w:val="22"/>
        </w:rPr>
      </w:pPr>
    </w:p>
    <w:p w14:paraId="3BD81E80" w14:textId="7C59580D" w:rsidR="00511E4B" w:rsidRPr="009D5487" w:rsidRDefault="00511E4B" w:rsidP="00511E4B">
      <w:pPr>
        <w:jc w:val="right"/>
        <w:rPr>
          <w:rFonts w:ascii="Georgia" w:eastAsia="Times New Roman" w:hAnsi="Georgia" w:cs="Times New Roman"/>
          <w:color w:val="000000"/>
          <w:kern w:val="0"/>
          <w:sz w:val="22"/>
          <w:szCs w:val="22"/>
          <w:lang w:eastAsia="de-DE"/>
          <w14:ligatures w14:val="none"/>
        </w:rPr>
      </w:pPr>
      <w:r w:rsidRPr="009D5487">
        <w:rPr>
          <w:rFonts w:ascii="Georgia" w:eastAsia="Times New Roman" w:hAnsi="Georgia" w:cs="Times New Roman"/>
          <w:color w:val="000000"/>
          <w:kern w:val="0"/>
          <w:sz w:val="22"/>
          <w:szCs w:val="22"/>
          <w:lang w:eastAsia="de-DE"/>
          <w14:ligatures w14:val="none"/>
        </w:rPr>
        <w:t>Münster, 0</w:t>
      </w:r>
      <w:r w:rsidRPr="009D5487">
        <w:rPr>
          <w:rFonts w:ascii="Georgia" w:eastAsia="Times New Roman" w:hAnsi="Georgia" w:cs="Times New Roman"/>
          <w:color w:val="000000"/>
          <w:kern w:val="0"/>
          <w:sz w:val="22"/>
          <w:szCs w:val="22"/>
          <w:lang w:eastAsia="de-DE"/>
          <w14:ligatures w14:val="none"/>
        </w:rPr>
        <w:t>9</w:t>
      </w:r>
      <w:r w:rsidRPr="009D5487">
        <w:rPr>
          <w:rFonts w:ascii="Georgia" w:eastAsia="Times New Roman" w:hAnsi="Georgia" w:cs="Times New Roman"/>
          <w:color w:val="000000"/>
          <w:kern w:val="0"/>
          <w:sz w:val="22"/>
          <w:szCs w:val="22"/>
          <w:lang w:eastAsia="de-DE"/>
          <w14:ligatures w14:val="none"/>
        </w:rPr>
        <w:t>.06.2024</w:t>
      </w:r>
    </w:p>
    <w:p w14:paraId="7A010EB7" w14:textId="77777777" w:rsidR="00511E4B" w:rsidRPr="009D5487" w:rsidRDefault="00511E4B" w:rsidP="00511E4B">
      <w:pPr>
        <w:jc w:val="right"/>
        <w:rPr>
          <w:rFonts w:ascii="Georgia" w:eastAsia="Times New Roman" w:hAnsi="Georgia" w:cs="Times New Roman"/>
          <w:color w:val="000000"/>
          <w:kern w:val="0"/>
          <w:sz w:val="22"/>
          <w:szCs w:val="22"/>
          <w:lang w:eastAsia="de-DE"/>
          <w14:ligatures w14:val="none"/>
        </w:rPr>
      </w:pPr>
    </w:p>
    <w:p w14:paraId="4D9D3D35" w14:textId="6E97967F" w:rsidR="00511E4B" w:rsidRPr="009D5487" w:rsidRDefault="00511E4B" w:rsidP="00511E4B">
      <w:pPr>
        <w:rPr>
          <w:rFonts w:ascii="Georgia" w:eastAsia="Times New Roman" w:hAnsi="Georgia" w:cs="Times New Roman"/>
          <w:b/>
          <w:bCs/>
          <w:color w:val="000000"/>
          <w:kern w:val="0"/>
          <w:lang w:eastAsia="de-DE"/>
          <w14:ligatures w14:val="none"/>
        </w:rPr>
      </w:pPr>
      <w:r w:rsidRPr="009D5487">
        <w:rPr>
          <w:rFonts w:ascii="Georgia" w:eastAsia="Times New Roman" w:hAnsi="Georgia" w:cs="Times New Roman"/>
          <w:b/>
          <w:bCs/>
          <w:color w:val="000000"/>
          <w:kern w:val="0"/>
          <w:lang w:eastAsia="de-DE"/>
          <w14:ligatures w14:val="none"/>
        </w:rPr>
        <w:t xml:space="preserve">Bewerbung um das </w:t>
      </w:r>
      <w:r w:rsidRPr="009D5487">
        <w:rPr>
          <w:rFonts w:ascii="Georgia" w:eastAsia="Times New Roman" w:hAnsi="Georgia" w:cs="Times New Roman"/>
          <w:b/>
          <w:bCs/>
          <w:color w:val="000000"/>
          <w:kern w:val="0"/>
          <w:lang w:eastAsia="de-DE"/>
          <w14:ligatures w14:val="none"/>
        </w:rPr>
        <w:t>Stipendium der Hans-Böckler-Stiftung</w:t>
      </w:r>
    </w:p>
    <w:p w14:paraId="102A64BA" w14:textId="77777777" w:rsidR="00511E4B" w:rsidRPr="009D5487" w:rsidRDefault="00511E4B" w:rsidP="00511E4B">
      <w:pPr>
        <w:rPr>
          <w:rFonts w:ascii="Georgia" w:eastAsia="Times New Roman" w:hAnsi="Georgia" w:cs="Times New Roman"/>
          <w:kern w:val="0"/>
          <w:sz w:val="22"/>
          <w:szCs w:val="22"/>
          <w:lang w:eastAsia="de-DE"/>
          <w14:ligatures w14:val="none"/>
        </w:rPr>
      </w:pPr>
    </w:p>
    <w:p w14:paraId="2024D032" w14:textId="2AC0CAFF" w:rsidR="00511E4B" w:rsidRPr="009D5487" w:rsidRDefault="00511E4B" w:rsidP="00511E4B">
      <w:pPr>
        <w:rPr>
          <w:rFonts w:ascii="Georgia" w:eastAsia="Times New Roman" w:hAnsi="Georgia" w:cs="Times New Roman"/>
          <w:i/>
          <w:iCs/>
          <w:kern w:val="0"/>
          <w:sz w:val="22"/>
          <w:szCs w:val="22"/>
          <w:lang w:eastAsia="de-DE"/>
          <w14:ligatures w14:val="none"/>
        </w:rPr>
      </w:pPr>
      <w:r w:rsidRPr="009D5487">
        <w:rPr>
          <w:rFonts w:ascii="Georgia" w:eastAsia="Times New Roman" w:hAnsi="Georgia" w:cs="Times New Roman"/>
          <w:i/>
          <w:iCs/>
          <w:kern w:val="0"/>
          <w:sz w:val="22"/>
          <w:szCs w:val="22"/>
          <w:lang w:eastAsia="de-DE"/>
          <w14:ligatures w14:val="none"/>
        </w:rPr>
        <w:t>Im Folgenden: Beantwortung der Motivationsfragen aus dem Bewerbungsbogen der Hans-Böckler-Stiftung (Online-Bewerbung)</w:t>
      </w:r>
      <w:r w:rsidR="00F83D9C" w:rsidRPr="009D5487">
        <w:rPr>
          <w:rFonts w:ascii="Georgia" w:eastAsia="Times New Roman" w:hAnsi="Georgia" w:cs="Times New Roman"/>
          <w:i/>
          <w:iCs/>
          <w:kern w:val="0"/>
          <w:sz w:val="22"/>
          <w:szCs w:val="22"/>
          <w:lang w:eastAsia="de-DE"/>
          <w14:ligatures w14:val="none"/>
        </w:rPr>
        <w:t>.</w:t>
      </w:r>
    </w:p>
    <w:p w14:paraId="0B77BF69" w14:textId="77777777" w:rsidR="00511E4B" w:rsidRPr="009D5487" w:rsidRDefault="00511E4B" w:rsidP="00511E4B">
      <w:pPr>
        <w:rPr>
          <w:rFonts w:ascii="Georgia" w:eastAsia="Times New Roman" w:hAnsi="Georgia" w:cs="Times New Roman"/>
          <w:kern w:val="0"/>
          <w:sz w:val="22"/>
          <w:szCs w:val="22"/>
          <w:lang w:eastAsia="de-DE"/>
          <w14:ligatures w14:val="none"/>
        </w:rPr>
      </w:pPr>
    </w:p>
    <w:p w14:paraId="4D47B798" w14:textId="77777777" w:rsidR="00F83D9C" w:rsidRPr="009D5487" w:rsidRDefault="00511E4B" w:rsidP="00F83D9C">
      <w:pPr>
        <w:spacing w:line="360" w:lineRule="auto"/>
        <w:rPr>
          <w:rFonts w:ascii="Georgia" w:eastAsia="Times New Roman" w:hAnsi="Georgia" w:cs="Times New Roman"/>
          <w:b/>
          <w:bCs/>
          <w:kern w:val="0"/>
          <w:sz w:val="22"/>
          <w:szCs w:val="22"/>
          <w:lang w:eastAsia="de-DE"/>
          <w14:ligatures w14:val="none"/>
        </w:rPr>
      </w:pPr>
      <w:r w:rsidRPr="009D5487">
        <w:rPr>
          <w:rFonts w:ascii="Georgia" w:eastAsia="Times New Roman" w:hAnsi="Georgia" w:cs="Times New Roman"/>
          <w:b/>
          <w:bCs/>
          <w:kern w:val="0"/>
          <w:sz w:val="22"/>
          <w:szCs w:val="22"/>
          <w:lang w:eastAsia="de-DE"/>
          <w14:ligatures w14:val="none"/>
        </w:rPr>
        <w:t>Warum bewirbst du dich bei der Hans-Böckler-Stiftung?</w:t>
      </w:r>
    </w:p>
    <w:p w14:paraId="3403B248" w14:textId="0851E1C7" w:rsidR="00833E97" w:rsidRPr="00833E97" w:rsidRDefault="00833E97" w:rsidP="00833E97">
      <w:pPr>
        <w:spacing w:line="259" w:lineRule="auto"/>
        <w:jc w:val="both"/>
        <w:rPr>
          <w:rFonts w:ascii="Georgia" w:eastAsia="Times New Roman" w:hAnsi="Georgia" w:cs="Times New Roman"/>
          <w:kern w:val="0"/>
          <w:sz w:val="22"/>
          <w:szCs w:val="22"/>
          <w:lang w:eastAsia="de-DE"/>
          <w14:ligatures w14:val="none"/>
        </w:rPr>
      </w:pPr>
      <w:r w:rsidRPr="00833E97">
        <w:rPr>
          <w:rFonts w:ascii="Georgia" w:eastAsia="Times New Roman" w:hAnsi="Georgia" w:cs="Times New Roman"/>
          <w:kern w:val="0"/>
          <w:sz w:val="22"/>
          <w:szCs w:val="22"/>
          <w:lang w:eastAsia="de-DE"/>
          <w14:ligatures w14:val="none"/>
        </w:rPr>
        <w:t xml:space="preserve">Die Hans-Böckler-Stiftung steht für Werte, die meinem eigenen Streben nach </w:t>
      </w:r>
      <w:r w:rsidR="00CD6CCF">
        <w:rPr>
          <w:rFonts w:ascii="Georgia" w:eastAsia="Times New Roman" w:hAnsi="Georgia" w:cs="Times New Roman"/>
          <w:kern w:val="0"/>
          <w:sz w:val="22"/>
          <w:szCs w:val="22"/>
          <w:lang w:eastAsia="de-DE"/>
          <w14:ligatures w14:val="none"/>
        </w:rPr>
        <w:t>Gerechtigkeit</w:t>
      </w:r>
      <w:r w:rsidRPr="00833E97">
        <w:rPr>
          <w:rFonts w:ascii="Georgia" w:eastAsia="Times New Roman" w:hAnsi="Georgia" w:cs="Times New Roman"/>
          <w:kern w:val="0"/>
          <w:sz w:val="22"/>
          <w:szCs w:val="22"/>
          <w:lang w:eastAsia="de-DE"/>
          <w14:ligatures w14:val="none"/>
        </w:rPr>
        <w:t xml:space="preserve">, Chancengleichheit und </w:t>
      </w:r>
      <w:r w:rsidR="00581B21">
        <w:rPr>
          <w:rFonts w:ascii="Georgia" w:eastAsia="Times New Roman" w:hAnsi="Georgia" w:cs="Times New Roman"/>
          <w:kern w:val="0"/>
          <w:sz w:val="22"/>
          <w:szCs w:val="22"/>
          <w:lang w:eastAsia="de-DE"/>
          <w14:ligatures w14:val="none"/>
        </w:rPr>
        <w:t>Mitbestimmung</w:t>
      </w:r>
      <w:r w:rsidRPr="00833E97">
        <w:rPr>
          <w:rFonts w:ascii="Georgia" w:eastAsia="Times New Roman" w:hAnsi="Georgia" w:cs="Times New Roman"/>
          <w:kern w:val="0"/>
          <w:sz w:val="22"/>
          <w:szCs w:val="22"/>
          <w:lang w:eastAsia="de-DE"/>
          <w14:ligatures w14:val="none"/>
        </w:rPr>
        <w:t xml:space="preserve"> tief verbunden sind. Dieses Förderwerk symbolisiert für mich eine Plattform, auf der ich mein Engagement für eine gerechtere Gesellschaft weiterentwickeln und verstärken kann.</w:t>
      </w:r>
    </w:p>
    <w:p w14:paraId="716F8638" w14:textId="77777777" w:rsidR="00833E97" w:rsidRDefault="00833E97" w:rsidP="00833E97">
      <w:pPr>
        <w:spacing w:line="259" w:lineRule="auto"/>
        <w:jc w:val="both"/>
        <w:rPr>
          <w:rFonts w:ascii="Georgia" w:eastAsia="Times New Roman" w:hAnsi="Georgia" w:cs="Times New Roman"/>
          <w:kern w:val="0"/>
          <w:sz w:val="22"/>
          <w:szCs w:val="22"/>
          <w:lang w:eastAsia="de-DE"/>
          <w14:ligatures w14:val="none"/>
        </w:rPr>
      </w:pPr>
    </w:p>
    <w:p w14:paraId="6D80693F" w14:textId="28312AFE" w:rsidR="00A10516" w:rsidRDefault="00833E97" w:rsidP="00833E97">
      <w:pPr>
        <w:spacing w:line="259" w:lineRule="auto"/>
        <w:jc w:val="both"/>
        <w:rPr>
          <w:rFonts w:ascii="Georgia" w:eastAsia="Times New Roman" w:hAnsi="Georgia" w:cs="Times New Roman"/>
          <w:kern w:val="0"/>
          <w:sz w:val="22"/>
          <w:szCs w:val="22"/>
          <w:lang w:eastAsia="de-DE"/>
          <w14:ligatures w14:val="none"/>
        </w:rPr>
      </w:pPr>
      <w:r w:rsidRPr="00833E97">
        <w:rPr>
          <w:rFonts w:ascii="Georgia" w:eastAsia="Times New Roman" w:hAnsi="Georgia" w:cs="Times New Roman"/>
          <w:kern w:val="0"/>
          <w:sz w:val="22"/>
          <w:szCs w:val="22"/>
          <w:lang w:eastAsia="de-DE"/>
          <w14:ligatures w14:val="none"/>
        </w:rPr>
        <w:t>In meinem bisherigen akademischen und ehrenamtlichen Weg habe ich immer wieder erfahren, wie entscheidend der Zugang zu Bildung und gleiche Chancen für jeden Einzelnen sind. Meine Arbeit bei ArbeiterKind in Münster hat mir gezeigt, wie viele junge Menschen aus Arbeiterfamilien ohne externe Unterstützung Schwierigkeiten haben, ihren akademischen und beruflichen Weg zu finden. Diese Erfahrungen haben mich dazu motiviert, bei der Hans-Böckler-Stiftung zu bewerben, um meine Fähigkeiten weiter zu stärken und mein Netzwerk auszubauen, damit ich noch effektiver zur sozialen Gerechtigkeit beitragen kann.</w:t>
      </w:r>
      <w:r w:rsidRPr="00833E97">
        <w:rPr>
          <w:rFonts w:ascii="Georgia" w:eastAsia="Times New Roman" w:hAnsi="Georgia" w:cs="Times New Roman"/>
          <w:kern w:val="0"/>
          <w:sz w:val="22"/>
          <w:szCs w:val="22"/>
          <w:lang w:eastAsia="de-DE"/>
          <w14:ligatures w14:val="none"/>
        </w:rPr>
        <w:t xml:space="preserve"> </w:t>
      </w:r>
    </w:p>
    <w:p w14:paraId="6312FC05" w14:textId="77777777" w:rsidR="00A10516" w:rsidRDefault="00A10516" w:rsidP="00833E97">
      <w:pPr>
        <w:spacing w:line="259" w:lineRule="auto"/>
        <w:jc w:val="both"/>
        <w:rPr>
          <w:rFonts w:ascii="Georgia" w:eastAsia="Times New Roman" w:hAnsi="Georgia" w:cs="Times New Roman"/>
          <w:kern w:val="0"/>
          <w:sz w:val="22"/>
          <w:szCs w:val="22"/>
          <w:lang w:eastAsia="de-DE"/>
          <w14:ligatures w14:val="none"/>
        </w:rPr>
      </w:pPr>
    </w:p>
    <w:p w14:paraId="29B55D3A" w14:textId="73664744" w:rsidR="00833E97" w:rsidRDefault="00833E97" w:rsidP="00833E97">
      <w:pPr>
        <w:spacing w:line="259" w:lineRule="auto"/>
        <w:jc w:val="both"/>
        <w:rPr>
          <w:rFonts w:ascii="Georgia" w:hAnsi="Georgia"/>
          <w:color w:val="000000"/>
          <w:sz w:val="22"/>
          <w:szCs w:val="22"/>
        </w:rPr>
      </w:pPr>
      <w:r w:rsidRPr="00833E97">
        <w:rPr>
          <w:rFonts w:ascii="Georgia" w:hAnsi="Georgia"/>
          <w:color w:val="000000"/>
          <w:sz w:val="22"/>
          <w:szCs w:val="22"/>
        </w:rPr>
        <w:t>Die Hans-Böckler-Stiftung, als das Begabtenförderungswerk der DGB-Gewerkschaften, bietet mir die ideale Umgebung, um meine Vision einer inklusiven und gerechten Bildungswelt voranzutreiben. Ich bin überzeugt, dass mein Engagement und meine Werte stark mit den Zielen der Stiftung übereinstimmen und ich durch die Förderung mein Potenzial voll entfalten kann.</w:t>
      </w:r>
      <w:r w:rsidR="00A10516">
        <w:rPr>
          <w:rFonts w:ascii="Georgia" w:hAnsi="Georgia"/>
          <w:color w:val="000000"/>
          <w:sz w:val="22"/>
          <w:szCs w:val="22"/>
        </w:rPr>
        <w:t xml:space="preserve"> Bei ArbeiterKind durfte ich bereits Stipendiaten der Hans-Böckler-Stiftung kennenlernen. Sie haben mich von der Projektvielfalt, den Bildungsinhalten und den Möglichkeiten, wirklich große Dinge umzusetzen, überzeugt. Mit einem Stipendium der Hans-Böckler-Stiftung wäre es für mich möglich, mein bisheriges Engagement zu vertiefen und den Wirkungskreis meiner Projekte massiv zu vergrößern. Nicht nur das, sondern auch die Stipendiaten und die Verbundenheit zur Gewerkschaft </w:t>
      </w:r>
      <w:r w:rsidR="00A972FC">
        <w:rPr>
          <w:rFonts w:ascii="Georgia" w:hAnsi="Georgia"/>
          <w:color w:val="000000"/>
          <w:sz w:val="22"/>
          <w:szCs w:val="22"/>
        </w:rPr>
        <w:t>halten</w:t>
      </w:r>
      <w:r w:rsidR="00A10516">
        <w:rPr>
          <w:rFonts w:ascii="Georgia" w:hAnsi="Georgia"/>
          <w:color w:val="000000"/>
          <w:sz w:val="22"/>
          <w:szCs w:val="22"/>
        </w:rPr>
        <w:t xml:space="preserve"> das Niveau zur ständigen Mitgestaltung hoch und bietet einen fruchtbaren Entwicklungsraum, den ich zu schätzen weiß.</w:t>
      </w:r>
    </w:p>
    <w:p w14:paraId="4025A2EB" w14:textId="77777777" w:rsidR="00833E97" w:rsidRDefault="00833E97" w:rsidP="00833E97">
      <w:pPr>
        <w:spacing w:line="259" w:lineRule="auto"/>
        <w:jc w:val="both"/>
        <w:rPr>
          <w:rFonts w:ascii="Georgia" w:hAnsi="Georgia"/>
          <w:color w:val="000000"/>
          <w:sz w:val="22"/>
          <w:szCs w:val="22"/>
        </w:rPr>
      </w:pPr>
    </w:p>
    <w:p w14:paraId="27A89BB4" w14:textId="33BEC129" w:rsidR="00833E97" w:rsidRPr="00A10516" w:rsidRDefault="00A10516" w:rsidP="00833E97">
      <w:pPr>
        <w:spacing w:line="259" w:lineRule="auto"/>
        <w:jc w:val="both"/>
        <w:rPr>
          <w:rFonts w:ascii="Georgia" w:hAnsi="Georgia"/>
          <w:color w:val="000000"/>
          <w:sz w:val="22"/>
          <w:szCs w:val="22"/>
        </w:rPr>
      </w:pPr>
      <w:r w:rsidRPr="00A10516">
        <w:rPr>
          <w:rFonts w:ascii="Georgia" w:hAnsi="Georgia"/>
          <w:color w:val="000000"/>
          <w:sz w:val="22"/>
          <w:szCs w:val="22"/>
        </w:rPr>
        <w:t>A</w:t>
      </w:r>
      <w:r w:rsidRPr="00A10516">
        <w:rPr>
          <w:rFonts w:ascii="Georgia" w:hAnsi="Georgia"/>
          <w:color w:val="000000"/>
          <w:sz w:val="22"/>
          <w:szCs w:val="22"/>
        </w:rPr>
        <w:t>bschließend</w:t>
      </w:r>
      <w:r w:rsidR="00A972FC">
        <w:rPr>
          <w:rFonts w:ascii="Georgia" w:hAnsi="Georgia"/>
          <w:color w:val="000000"/>
          <w:sz w:val="22"/>
          <w:szCs w:val="22"/>
        </w:rPr>
        <w:t xml:space="preserve"> fußt </w:t>
      </w:r>
      <w:r w:rsidRPr="00A10516">
        <w:rPr>
          <w:rFonts w:ascii="Georgia" w:hAnsi="Georgia"/>
          <w:color w:val="000000"/>
          <w:sz w:val="22"/>
          <w:szCs w:val="22"/>
        </w:rPr>
        <w:t xml:space="preserve">meine Motivation, mich bei der Hans-Böckler-Stiftung zu bewerben, nicht nur </w:t>
      </w:r>
      <w:r w:rsidR="00A972FC">
        <w:rPr>
          <w:rFonts w:ascii="Georgia" w:hAnsi="Georgia"/>
          <w:color w:val="000000"/>
          <w:sz w:val="22"/>
          <w:szCs w:val="22"/>
        </w:rPr>
        <w:t>aus einer</w:t>
      </w:r>
      <w:r w:rsidRPr="00A10516">
        <w:rPr>
          <w:rFonts w:ascii="Georgia" w:hAnsi="Georgia"/>
          <w:color w:val="000000"/>
          <w:sz w:val="22"/>
          <w:szCs w:val="22"/>
        </w:rPr>
        <w:t xml:space="preserve"> persönliche</w:t>
      </w:r>
      <w:r w:rsidR="00A972FC">
        <w:rPr>
          <w:rFonts w:ascii="Georgia" w:hAnsi="Georgia"/>
          <w:color w:val="000000"/>
          <w:sz w:val="22"/>
          <w:szCs w:val="22"/>
        </w:rPr>
        <w:t>n</w:t>
      </w:r>
      <w:r w:rsidRPr="00A10516">
        <w:rPr>
          <w:rFonts w:ascii="Georgia" w:hAnsi="Georgia"/>
          <w:color w:val="000000"/>
          <w:sz w:val="22"/>
          <w:szCs w:val="22"/>
        </w:rPr>
        <w:t xml:space="preserve"> Bereicherung, sondern auch ein Ausdruck meines Wunsches, meine Zeit und Energie sinnvoll für die Förderung einer fairen und gerechten Gesellschaft zu verwenden.</w:t>
      </w:r>
    </w:p>
    <w:p w14:paraId="5D0593C4" w14:textId="77777777" w:rsidR="00A10516" w:rsidRPr="009D5487" w:rsidRDefault="00A10516" w:rsidP="00833E97">
      <w:pPr>
        <w:spacing w:line="259" w:lineRule="auto"/>
        <w:jc w:val="both"/>
        <w:rPr>
          <w:rFonts w:ascii="Georgia" w:eastAsia="Times New Roman" w:hAnsi="Georgia" w:cs="Times New Roman"/>
          <w:kern w:val="0"/>
          <w:sz w:val="22"/>
          <w:szCs w:val="22"/>
          <w:lang w:eastAsia="de-DE"/>
          <w14:ligatures w14:val="none"/>
        </w:rPr>
      </w:pPr>
    </w:p>
    <w:p w14:paraId="5B9A064B" w14:textId="76D5888D" w:rsidR="00980174" w:rsidRPr="009D5487" w:rsidRDefault="00980174" w:rsidP="00F83D9C">
      <w:pPr>
        <w:spacing w:line="360" w:lineRule="auto"/>
        <w:rPr>
          <w:rFonts w:ascii="Georgia" w:eastAsia="Times New Roman" w:hAnsi="Georgia" w:cs="Times New Roman"/>
          <w:b/>
          <w:bCs/>
          <w:kern w:val="0"/>
          <w:sz w:val="22"/>
          <w:szCs w:val="22"/>
          <w:lang w:eastAsia="de-DE"/>
          <w14:ligatures w14:val="none"/>
        </w:rPr>
      </w:pPr>
      <w:r w:rsidRPr="009D5487">
        <w:rPr>
          <w:rFonts w:ascii="Georgia" w:eastAsia="Times New Roman" w:hAnsi="Georgia" w:cs="Times New Roman"/>
          <w:b/>
          <w:bCs/>
          <w:kern w:val="0"/>
          <w:sz w:val="22"/>
          <w:szCs w:val="22"/>
          <w:lang w:eastAsia="de-DE"/>
          <w14:ligatures w14:val="none"/>
        </w:rPr>
        <w:t>Warum sollten wir dich fördern?</w:t>
      </w:r>
    </w:p>
    <w:p w14:paraId="5F6482FF" w14:textId="5863599F" w:rsidR="00F83D9C" w:rsidRPr="009D5487" w:rsidRDefault="00E66549" w:rsidP="00F83D9C">
      <w:pPr>
        <w:spacing w:line="259" w:lineRule="auto"/>
        <w:jc w:val="both"/>
        <w:rPr>
          <w:rFonts w:ascii="Georgia" w:eastAsia="Times New Roman" w:hAnsi="Georgia" w:cs="Times New Roman"/>
          <w:kern w:val="0"/>
          <w:sz w:val="22"/>
          <w:szCs w:val="22"/>
          <w:lang w:eastAsia="de-DE"/>
          <w14:ligatures w14:val="none"/>
        </w:rPr>
      </w:pPr>
      <w:r w:rsidRPr="009D5487">
        <w:rPr>
          <w:rFonts w:ascii="Georgia" w:eastAsia="Times New Roman" w:hAnsi="Georgia" w:cs="Times New Roman"/>
          <w:kern w:val="0"/>
          <w:sz w:val="22"/>
          <w:szCs w:val="22"/>
          <w:lang w:eastAsia="de-DE"/>
          <w14:ligatures w14:val="none"/>
        </w:rPr>
        <w:t>In</w:t>
      </w:r>
      <w:r w:rsidR="00F83D9C" w:rsidRPr="009D5487">
        <w:rPr>
          <w:rFonts w:ascii="Georgia" w:eastAsia="Times New Roman" w:hAnsi="Georgia" w:cs="Times New Roman"/>
          <w:kern w:val="0"/>
          <w:sz w:val="22"/>
          <w:szCs w:val="22"/>
          <w:lang w:eastAsia="de-DE"/>
          <w14:ligatures w14:val="none"/>
        </w:rPr>
        <w:t xml:space="preserve"> meinem Leben werde ich immer wieder von einer Prämisse getrieben, die mich dazu motiviert, ständig an mir selbst zu arbeiten und der Beste in dem zu werden, was ich tue. Einst von Michael Jordan profiliert, folge ich dem Glaubenssatz, dass Grenzen, genauso wie </w:t>
      </w:r>
      <w:r w:rsidRPr="009D5487">
        <w:rPr>
          <w:rFonts w:ascii="Georgia" w:eastAsia="Times New Roman" w:hAnsi="Georgia" w:cs="Times New Roman"/>
          <w:kern w:val="0"/>
          <w:sz w:val="22"/>
          <w:szCs w:val="22"/>
          <w:lang w:eastAsia="de-DE"/>
          <w14:ligatures w14:val="none"/>
        </w:rPr>
        <w:t>Ängste,</w:t>
      </w:r>
      <w:r w:rsidR="00F83D9C" w:rsidRPr="009D5487">
        <w:rPr>
          <w:rFonts w:ascii="Georgia" w:eastAsia="Times New Roman" w:hAnsi="Georgia" w:cs="Times New Roman"/>
          <w:kern w:val="0"/>
          <w:sz w:val="22"/>
          <w:szCs w:val="22"/>
          <w:lang w:eastAsia="de-DE"/>
          <w14:ligatures w14:val="none"/>
        </w:rPr>
        <w:t xml:space="preserve"> oft nur eine Illusion sind. Dies hat mir ermöglicht in meinem bisherigen Wirtschaftsinformatik-Studium, ohne jegliche Vorerfahrungen drei Programmiersprachen zu </w:t>
      </w:r>
      <w:r w:rsidR="00F83D9C" w:rsidRPr="009D5487">
        <w:rPr>
          <w:rFonts w:ascii="Georgia" w:eastAsia="Times New Roman" w:hAnsi="Georgia" w:cs="Times New Roman"/>
          <w:kern w:val="0"/>
          <w:sz w:val="22"/>
          <w:szCs w:val="22"/>
          <w:lang w:eastAsia="de-DE"/>
          <w14:ligatures w14:val="none"/>
        </w:rPr>
        <w:lastRenderedPageBreak/>
        <w:t>erlernen und einen Schnitt von 2,0 nach dem 1. Semester zu erzielen. Zudem bestrebt es in mir den Wunsch ständig neue Dinge zu lernen und die Gesellschaft positiv zu prägen, worum ich mich nach besten Kräften in meinem bisherigen ehrenamtlichen Engagement bemühe.</w:t>
      </w:r>
    </w:p>
    <w:p w14:paraId="4CAABCB6" w14:textId="77777777" w:rsidR="00F83D9C" w:rsidRPr="009D5487" w:rsidRDefault="00F83D9C" w:rsidP="00F83D9C">
      <w:pPr>
        <w:spacing w:line="259" w:lineRule="auto"/>
        <w:jc w:val="both"/>
        <w:rPr>
          <w:rFonts w:ascii="Georgia" w:eastAsia="Times New Roman" w:hAnsi="Georgia" w:cs="Times New Roman"/>
          <w:kern w:val="0"/>
          <w:sz w:val="22"/>
          <w:szCs w:val="22"/>
          <w:lang w:eastAsia="de-DE"/>
          <w14:ligatures w14:val="none"/>
        </w:rPr>
      </w:pPr>
    </w:p>
    <w:p w14:paraId="3051BC4B" w14:textId="01459F88" w:rsidR="00F83D9C" w:rsidRPr="009D5487" w:rsidRDefault="00DC34DF" w:rsidP="00F83D9C">
      <w:pPr>
        <w:spacing w:line="259" w:lineRule="auto"/>
        <w:jc w:val="both"/>
        <w:rPr>
          <w:rFonts w:ascii="Georgia" w:eastAsia="Times New Roman" w:hAnsi="Georgia" w:cs="Times New Roman"/>
          <w:kern w:val="0"/>
          <w:sz w:val="22"/>
          <w:szCs w:val="22"/>
          <w:lang w:eastAsia="de-DE"/>
          <w14:ligatures w14:val="none"/>
        </w:rPr>
      </w:pPr>
      <w:r w:rsidRPr="009D5487">
        <w:rPr>
          <w:rFonts w:ascii="Georgia" w:eastAsia="Times New Roman" w:hAnsi="Georgia" w:cs="Times New Roman"/>
          <w:kern w:val="0"/>
          <w:sz w:val="22"/>
          <w:szCs w:val="22"/>
          <w:lang w:eastAsia="de-DE"/>
          <w14:ligatures w14:val="none"/>
        </w:rPr>
        <w:t xml:space="preserve">Mein noch junger Bildungs- und Karriereweg ist nicht immer gerade gewesen. Während eines großen Teiles meiner Schulzeit bin ich unentschlossen über meine Entscheidung, was ich nach dem Abgang von der Oberstufe machen soll, gewesen. So probierte ich mich in verschiedenen Fachbereichen in Rahmen von Praktika aus, die mir jedoch alle nicht zugetan haben. </w:t>
      </w:r>
      <w:r w:rsidR="00D60CCC" w:rsidRPr="009D5487">
        <w:rPr>
          <w:rFonts w:ascii="Georgia" w:eastAsia="Times New Roman" w:hAnsi="Georgia" w:cs="Times New Roman"/>
          <w:kern w:val="0"/>
          <w:sz w:val="22"/>
          <w:szCs w:val="22"/>
          <w:lang w:eastAsia="de-DE"/>
          <w14:ligatures w14:val="none"/>
        </w:rPr>
        <w:t>Inspiration und intrinsische Motivation gewann ich umso mehr in der Gesellschaftsarbeit, insbesondere mit Jugendlichen und Kindern.</w:t>
      </w:r>
      <w:r w:rsidR="00A46B17" w:rsidRPr="009D5487">
        <w:rPr>
          <w:rFonts w:ascii="Georgia" w:eastAsia="Times New Roman" w:hAnsi="Georgia" w:cs="Times New Roman"/>
          <w:kern w:val="0"/>
          <w:sz w:val="22"/>
          <w:szCs w:val="22"/>
          <w:lang w:eastAsia="de-DE"/>
          <w14:ligatures w14:val="none"/>
        </w:rPr>
        <w:t xml:space="preserve"> Als Nachhilfelehrer für das Programm Schüler helfen Schüler (</w:t>
      </w:r>
      <w:proofErr w:type="spellStart"/>
      <w:r w:rsidR="00A46B17" w:rsidRPr="009D5487">
        <w:rPr>
          <w:rFonts w:ascii="Georgia" w:eastAsia="Times New Roman" w:hAnsi="Georgia" w:cs="Times New Roman"/>
          <w:kern w:val="0"/>
          <w:sz w:val="22"/>
          <w:szCs w:val="22"/>
          <w:lang w:eastAsia="de-DE"/>
          <w14:ligatures w14:val="none"/>
        </w:rPr>
        <w:t>SuSi</w:t>
      </w:r>
      <w:proofErr w:type="spellEnd"/>
      <w:r w:rsidR="00A46B17" w:rsidRPr="009D5487">
        <w:rPr>
          <w:rFonts w:ascii="Georgia" w:eastAsia="Times New Roman" w:hAnsi="Georgia" w:cs="Times New Roman"/>
          <w:kern w:val="0"/>
          <w:sz w:val="22"/>
          <w:szCs w:val="22"/>
          <w:lang w:eastAsia="de-DE"/>
          <w14:ligatures w14:val="none"/>
        </w:rPr>
        <w:t xml:space="preserve">) habe ich Mitschülern dabei </w:t>
      </w:r>
      <w:r w:rsidR="00642BF2" w:rsidRPr="009D5487">
        <w:rPr>
          <w:rFonts w:ascii="Georgia" w:eastAsia="Times New Roman" w:hAnsi="Georgia" w:cs="Times New Roman"/>
          <w:kern w:val="0"/>
          <w:sz w:val="22"/>
          <w:szCs w:val="22"/>
          <w:lang w:eastAsia="de-DE"/>
          <w14:ligatures w14:val="none"/>
        </w:rPr>
        <w:t>u</w:t>
      </w:r>
      <w:r w:rsidR="00A46B17" w:rsidRPr="009D5487">
        <w:rPr>
          <w:rFonts w:ascii="Georgia" w:eastAsia="Times New Roman" w:hAnsi="Georgia" w:cs="Times New Roman"/>
          <w:kern w:val="0"/>
          <w:sz w:val="22"/>
          <w:szCs w:val="22"/>
          <w:lang w:eastAsia="de-DE"/>
          <w14:ligatures w14:val="none"/>
        </w:rPr>
        <w:t xml:space="preserve">nterstützt, ihre Mathematiknoten von </w:t>
      </w:r>
      <w:r w:rsidR="00A46B17" w:rsidRPr="009D5487">
        <w:rPr>
          <w:rFonts w:ascii="Georgia" w:eastAsia="Times New Roman" w:hAnsi="Georgia" w:cs="Times New Roman"/>
          <w:i/>
          <w:iCs/>
          <w:kern w:val="0"/>
          <w:sz w:val="22"/>
          <w:szCs w:val="22"/>
          <w:lang w:eastAsia="de-DE"/>
          <w14:ligatures w14:val="none"/>
        </w:rPr>
        <w:t>durchschnittlich (4)</w:t>
      </w:r>
      <w:r w:rsidR="00A46B17" w:rsidRPr="009D5487">
        <w:rPr>
          <w:rFonts w:ascii="Georgia" w:eastAsia="Times New Roman" w:hAnsi="Georgia" w:cs="Times New Roman"/>
          <w:kern w:val="0"/>
          <w:sz w:val="22"/>
          <w:szCs w:val="22"/>
          <w:lang w:eastAsia="de-DE"/>
          <w14:ligatures w14:val="none"/>
        </w:rPr>
        <w:t xml:space="preserve"> auf </w:t>
      </w:r>
      <w:r w:rsidR="00A46B17" w:rsidRPr="009D5487">
        <w:rPr>
          <w:rFonts w:ascii="Georgia" w:eastAsia="Times New Roman" w:hAnsi="Georgia" w:cs="Times New Roman"/>
          <w:i/>
          <w:iCs/>
          <w:kern w:val="0"/>
          <w:sz w:val="22"/>
          <w:szCs w:val="22"/>
          <w:lang w:eastAsia="de-DE"/>
          <w14:ligatures w14:val="none"/>
        </w:rPr>
        <w:t>gut (2)</w:t>
      </w:r>
      <w:r w:rsidR="00A46B17" w:rsidRPr="009D5487">
        <w:rPr>
          <w:rFonts w:ascii="Georgia" w:eastAsia="Times New Roman" w:hAnsi="Georgia" w:cs="Times New Roman"/>
          <w:kern w:val="0"/>
          <w:sz w:val="22"/>
          <w:szCs w:val="22"/>
          <w:lang w:eastAsia="de-DE"/>
          <w14:ligatures w14:val="none"/>
        </w:rPr>
        <w:t xml:space="preserve"> zu verbessern. </w:t>
      </w:r>
      <w:r w:rsidR="00263E34" w:rsidRPr="009D5487">
        <w:rPr>
          <w:rFonts w:ascii="Georgia" w:eastAsia="Times New Roman" w:hAnsi="Georgia" w:cs="Times New Roman"/>
          <w:kern w:val="0"/>
          <w:sz w:val="22"/>
          <w:szCs w:val="22"/>
          <w:lang w:eastAsia="de-DE"/>
          <w14:ligatures w14:val="none"/>
        </w:rPr>
        <w:t>Durch diese Erfahrung habe ich mein schulisches Engagement verstärkt und konnte im Zuge dessen als Klassensprecher die Interessen meiner Mitschüler vertreten.</w:t>
      </w:r>
      <w:r w:rsidR="00FC4E3F" w:rsidRPr="009D5487">
        <w:rPr>
          <w:rFonts w:ascii="Georgia" w:eastAsia="Times New Roman" w:hAnsi="Georgia" w:cs="Times New Roman"/>
          <w:kern w:val="0"/>
          <w:sz w:val="22"/>
          <w:szCs w:val="22"/>
          <w:lang w:eastAsia="de-DE"/>
          <w14:ligatures w14:val="none"/>
        </w:rPr>
        <w:t xml:space="preserve"> In der 12. Klasse </w:t>
      </w:r>
      <w:r w:rsidR="00263E34" w:rsidRPr="009D5487">
        <w:rPr>
          <w:rFonts w:ascii="Georgia" w:eastAsia="Times New Roman" w:hAnsi="Georgia" w:cs="Times New Roman"/>
          <w:kern w:val="0"/>
          <w:sz w:val="22"/>
          <w:szCs w:val="22"/>
          <w:lang w:eastAsia="de-DE"/>
          <w14:ligatures w14:val="none"/>
        </w:rPr>
        <w:t>führte</w:t>
      </w:r>
      <w:r w:rsidR="00FC4E3F" w:rsidRPr="009D5487">
        <w:rPr>
          <w:rFonts w:ascii="Georgia" w:eastAsia="Times New Roman" w:hAnsi="Georgia" w:cs="Times New Roman"/>
          <w:kern w:val="0"/>
          <w:sz w:val="22"/>
          <w:szCs w:val="22"/>
          <w:lang w:eastAsia="de-DE"/>
          <w14:ligatures w14:val="none"/>
        </w:rPr>
        <w:t xml:space="preserve"> ich außerdem die Organisation und Sponsorenakquisition für die Abschlussfeier meines Jahrgangs, die nur dadurch zustande kommen konnte. </w:t>
      </w:r>
      <w:r w:rsidR="00263E34" w:rsidRPr="009D5487">
        <w:rPr>
          <w:rFonts w:ascii="Georgia" w:eastAsia="Times New Roman" w:hAnsi="Georgia" w:cs="Times New Roman"/>
          <w:kern w:val="0"/>
          <w:sz w:val="22"/>
          <w:szCs w:val="22"/>
          <w:lang w:eastAsia="de-DE"/>
          <w14:ligatures w14:val="none"/>
        </w:rPr>
        <w:t>Verantwortung und Mitverantwortung sind ständige Begleiter meiner Handlungen und formen meine Motivation, aktiv an der Gestaltung der Bildung und Gesellschaft mitzuwirken.</w:t>
      </w:r>
    </w:p>
    <w:p w14:paraId="7396C0E0" w14:textId="77777777" w:rsidR="00F83D9C" w:rsidRPr="009D5487" w:rsidRDefault="00F83D9C" w:rsidP="00F83D9C">
      <w:pPr>
        <w:spacing w:line="259" w:lineRule="auto"/>
        <w:jc w:val="both"/>
        <w:rPr>
          <w:rFonts w:ascii="Georgia" w:eastAsia="Times New Roman" w:hAnsi="Georgia" w:cs="Times New Roman"/>
          <w:kern w:val="0"/>
          <w:sz w:val="22"/>
          <w:szCs w:val="22"/>
          <w:lang w:eastAsia="de-DE"/>
          <w14:ligatures w14:val="none"/>
        </w:rPr>
      </w:pPr>
    </w:p>
    <w:p w14:paraId="310A0700" w14:textId="0F739571" w:rsidR="00F83D9C" w:rsidRPr="009D5487" w:rsidRDefault="00F83D9C" w:rsidP="00F83D9C">
      <w:pPr>
        <w:spacing w:line="259" w:lineRule="auto"/>
        <w:jc w:val="both"/>
        <w:rPr>
          <w:rFonts w:ascii="Georgia" w:eastAsia="Times New Roman" w:hAnsi="Georgia" w:cs="Times New Roman"/>
          <w:kern w:val="0"/>
          <w:sz w:val="22"/>
          <w:szCs w:val="22"/>
          <w:lang w:eastAsia="de-DE"/>
          <w14:ligatures w14:val="none"/>
        </w:rPr>
      </w:pPr>
      <w:r w:rsidRPr="009D5487">
        <w:rPr>
          <w:rFonts w:ascii="Georgia" w:eastAsia="Times New Roman" w:hAnsi="Georgia" w:cs="Times New Roman"/>
          <w:kern w:val="0"/>
          <w:sz w:val="22"/>
          <w:szCs w:val="22"/>
          <w:lang w:eastAsia="de-DE"/>
          <w14:ligatures w14:val="none"/>
        </w:rPr>
        <w:t xml:space="preserve">Ich bin eine Person, die das Gefühl hat, ihre Zeit sinnvoll einsetzen zu wollen, weshalb ich mich dazu beschloss, </w:t>
      </w:r>
      <w:r w:rsidR="00A430C3" w:rsidRPr="009D5487">
        <w:rPr>
          <w:rFonts w:ascii="Georgia" w:eastAsia="Times New Roman" w:hAnsi="Georgia" w:cs="Times New Roman"/>
          <w:kern w:val="0"/>
          <w:sz w:val="22"/>
          <w:szCs w:val="22"/>
          <w:lang w:eastAsia="de-DE"/>
          <w14:ligatures w14:val="none"/>
        </w:rPr>
        <w:t xml:space="preserve">während meines Studiums </w:t>
      </w:r>
      <w:r w:rsidRPr="009D5487">
        <w:rPr>
          <w:rFonts w:ascii="Georgia" w:eastAsia="Times New Roman" w:hAnsi="Georgia" w:cs="Times New Roman"/>
          <w:kern w:val="0"/>
          <w:sz w:val="22"/>
          <w:szCs w:val="22"/>
          <w:lang w:eastAsia="de-DE"/>
          <w14:ligatures w14:val="none"/>
        </w:rPr>
        <w:t>ehrenamtlich bei der ArbeiterKind gemeinnützige</w:t>
      </w:r>
      <w:r w:rsidR="00A430C3" w:rsidRPr="009D5487">
        <w:rPr>
          <w:rFonts w:ascii="Georgia" w:eastAsia="Times New Roman" w:hAnsi="Georgia" w:cs="Times New Roman"/>
          <w:kern w:val="0"/>
          <w:sz w:val="22"/>
          <w:szCs w:val="22"/>
          <w:lang w:eastAsia="de-DE"/>
          <w14:ligatures w14:val="none"/>
        </w:rPr>
        <w:t>n</w:t>
      </w:r>
      <w:r w:rsidRPr="009D5487">
        <w:rPr>
          <w:rFonts w:ascii="Georgia" w:eastAsia="Times New Roman" w:hAnsi="Georgia" w:cs="Times New Roman"/>
          <w:kern w:val="0"/>
          <w:sz w:val="22"/>
          <w:szCs w:val="22"/>
          <w:lang w:eastAsia="de-DE"/>
          <w14:ligatures w14:val="none"/>
        </w:rPr>
        <w:t xml:space="preserve"> GmbH zu beteiligen. </w:t>
      </w:r>
      <w:r w:rsidR="00A430C3" w:rsidRPr="009D5487">
        <w:rPr>
          <w:rFonts w:ascii="Georgia" w:eastAsia="Times New Roman" w:hAnsi="Georgia" w:cs="Times New Roman"/>
          <w:kern w:val="0"/>
          <w:sz w:val="22"/>
          <w:szCs w:val="22"/>
          <w:lang w:eastAsia="de-DE"/>
          <w14:ligatures w14:val="none"/>
        </w:rPr>
        <w:t xml:space="preserve">In der </w:t>
      </w:r>
      <w:r w:rsidRPr="009D5487">
        <w:rPr>
          <w:rFonts w:ascii="Georgia" w:eastAsia="Times New Roman" w:hAnsi="Georgia" w:cs="Times New Roman"/>
          <w:kern w:val="0"/>
          <w:sz w:val="22"/>
          <w:szCs w:val="22"/>
          <w:lang w:eastAsia="de-DE"/>
          <w14:ligatures w14:val="none"/>
        </w:rPr>
        <w:t>Lokalgruppe</w:t>
      </w:r>
      <w:r w:rsidR="00312AFD" w:rsidRPr="009D5487">
        <w:rPr>
          <w:rFonts w:ascii="Georgia" w:eastAsia="Times New Roman" w:hAnsi="Georgia" w:cs="Times New Roman"/>
          <w:kern w:val="0"/>
          <w:sz w:val="22"/>
          <w:szCs w:val="22"/>
          <w:lang w:eastAsia="de-DE"/>
          <w14:ligatures w14:val="none"/>
        </w:rPr>
        <w:t xml:space="preserve"> </w:t>
      </w:r>
      <w:r w:rsidRPr="009D5487">
        <w:rPr>
          <w:rFonts w:ascii="Georgia" w:eastAsia="Times New Roman" w:hAnsi="Georgia" w:cs="Times New Roman"/>
          <w:kern w:val="0"/>
          <w:sz w:val="22"/>
          <w:szCs w:val="22"/>
          <w:lang w:eastAsia="de-DE"/>
          <w14:ligatures w14:val="none"/>
        </w:rPr>
        <w:t>Münster unterstütze ich Schüler und Erst-Studenten aus Arbeiterfamilien, die leider auf keine anderweitige Unterstützung zugreifen können, bei der Studiengangauswahl, Studienfinanzierung, Klausurvorbereitung und mehr. So ermögliche</w:t>
      </w:r>
      <w:r w:rsidR="00426331" w:rsidRPr="009D5487">
        <w:rPr>
          <w:rFonts w:ascii="Georgia" w:eastAsia="Times New Roman" w:hAnsi="Georgia" w:cs="Times New Roman"/>
          <w:kern w:val="0"/>
          <w:sz w:val="22"/>
          <w:szCs w:val="22"/>
          <w:lang w:eastAsia="de-DE"/>
          <w14:ligatures w14:val="none"/>
        </w:rPr>
        <w:t xml:space="preserve">n wir </w:t>
      </w:r>
      <w:r w:rsidRPr="009D5487">
        <w:rPr>
          <w:rFonts w:ascii="Georgia" w:eastAsia="Times New Roman" w:hAnsi="Georgia" w:cs="Times New Roman"/>
          <w:kern w:val="0"/>
          <w:sz w:val="22"/>
          <w:szCs w:val="22"/>
          <w:lang w:eastAsia="de-DE"/>
          <w14:ligatures w14:val="none"/>
        </w:rPr>
        <w:t>als gemeinnütziger Verein für jeden den Zugang zu einer akademischen Laufbahn</w:t>
      </w:r>
      <w:r w:rsidR="00426331" w:rsidRPr="009D5487">
        <w:rPr>
          <w:rFonts w:ascii="Georgia" w:eastAsia="Times New Roman" w:hAnsi="Georgia" w:cs="Times New Roman"/>
          <w:kern w:val="0"/>
          <w:sz w:val="22"/>
          <w:szCs w:val="22"/>
          <w:lang w:eastAsia="de-DE"/>
          <w14:ligatures w14:val="none"/>
        </w:rPr>
        <w:t xml:space="preserve"> und machen den Wunsch nach Bildungsaufstieg greifbarer</w:t>
      </w:r>
      <w:r w:rsidRPr="009D5487">
        <w:rPr>
          <w:rFonts w:ascii="Georgia" w:eastAsia="Times New Roman" w:hAnsi="Georgia" w:cs="Times New Roman"/>
          <w:kern w:val="0"/>
          <w:sz w:val="22"/>
          <w:szCs w:val="22"/>
          <w:lang w:eastAsia="de-DE"/>
          <w14:ligatures w14:val="none"/>
        </w:rPr>
        <w:t xml:space="preserve">. Seit Beginn meines Engagements durfte ich ArbeiterKind </w:t>
      </w:r>
      <w:r w:rsidR="00426331" w:rsidRPr="009D5487">
        <w:rPr>
          <w:rFonts w:ascii="Georgia" w:eastAsia="Times New Roman" w:hAnsi="Georgia" w:cs="Times New Roman"/>
          <w:kern w:val="0"/>
          <w:sz w:val="22"/>
          <w:szCs w:val="22"/>
          <w:lang w:eastAsia="de-DE"/>
          <w14:ligatures w14:val="none"/>
        </w:rPr>
        <w:t xml:space="preserve">zudem </w:t>
      </w:r>
      <w:r w:rsidRPr="009D5487">
        <w:rPr>
          <w:rFonts w:ascii="Georgia" w:eastAsia="Times New Roman" w:hAnsi="Georgia" w:cs="Times New Roman"/>
          <w:kern w:val="0"/>
          <w:sz w:val="22"/>
          <w:szCs w:val="22"/>
          <w:lang w:eastAsia="de-DE"/>
          <w14:ligatures w14:val="none"/>
        </w:rPr>
        <w:t xml:space="preserve">auch auf Messen vertreten, auf denen wir wertvolle Kooperation mit dem Radio Antenne Münster und gemeinnützigen Vereinen schließen konnten. Neben dieser Tätigkeit bin ich ebenso Mitglied des </w:t>
      </w:r>
      <w:r w:rsidRPr="009D5487">
        <w:rPr>
          <w:rFonts w:ascii="Georgia" w:eastAsia="Times New Roman" w:hAnsi="Georgia" w:cs="Times New Roman"/>
          <w:color w:val="000000"/>
          <w:kern w:val="0"/>
          <w:sz w:val="22"/>
          <w:szCs w:val="22"/>
          <w:lang w:eastAsia="de-DE"/>
          <w14:ligatures w14:val="none"/>
        </w:rPr>
        <w:t>Münsteraner</w:t>
      </w:r>
      <w:r w:rsidRPr="009D5487">
        <w:rPr>
          <w:rFonts w:ascii="Georgia" w:eastAsia="Times New Roman" w:hAnsi="Georgia" w:cs="Times New Roman"/>
          <w:kern w:val="0"/>
          <w:sz w:val="22"/>
          <w:szCs w:val="22"/>
          <w:lang w:eastAsia="de-DE"/>
          <w14:ligatures w14:val="none"/>
        </w:rPr>
        <w:t xml:space="preserve"> Börsenparketts, wo ich bei interessanten Workshops von internationalen Wirtschaftsprüfungsgesellschaften und Unternehmensberatungen Einsicht in die Arbeitswelt und das Netzwerk aus ambitionierten Personen gewinne.</w:t>
      </w:r>
    </w:p>
    <w:p w14:paraId="2C0C58FF" w14:textId="77777777" w:rsidR="00F83D9C" w:rsidRPr="009D5487" w:rsidRDefault="00F83D9C" w:rsidP="00F83D9C">
      <w:pPr>
        <w:spacing w:line="259" w:lineRule="auto"/>
        <w:jc w:val="both"/>
        <w:rPr>
          <w:rFonts w:ascii="Georgia" w:eastAsia="Times New Roman" w:hAnsi="Georgia" w:cs="Times New Roman"/>
          <w:kern w:val="0"/>
          <w:sz w:val="22"/>
          <w:szCs w:val="22"/>
          <w:lang w:eastAsia="de-DE"/>
          <w14:ligatures w14:val="none"/>
        </w:rPr>
      </w:pPr>
    </w:p>
    <w:p w14:paraId="19ABD2A9" w14:textId="1AE451E0" w:rsidR="00511E4B" w:rsidRPr="009D5487" w:rsidRDefault="00511E4B" w:rsidP="006A0CDC">
      <w:pPr>
        <w:spacing w:line="360" w:lineRule="auto"/>
        <w:rPr>
          <w:rFonts w:ascii="Georgia" w:eastAsia="Times New Roman" w:hAnsi="Georgia" w:cs="Times New Roman"/>
          <w:b/>
          <w:bCs/>
          <w:kern w:val="0"/>
          <w:sz w:val="22"/>
          <w:szCs w:val="22"/>
          <w:lang w:eastAsia="de-DE"/>
          <w14:ligatures w14:val="none"/>
        </w:rPr>
      </w:pPr>
      <w:bookmarkStart w:id="0" w:name="OLE_LINK3"/>
      <w:bookmarkStart w:id="1" w:name="OLE_LINK4"/>
      <w:r w:rsidRPr="009D5487">
        <w:rPr>
          <w:rFonts w:ascii="Georgia" w:eastAsia="Times New Roman" w:hAnsi="Georgia" w:cs="Times New Roman"/>
          <w:b/>
          <w:bCs/>
          <w:kern w:val="0"/>
          <w:sz w:val="22"/>
          <w:szCs w:val="22"/>
          <w:lang w:eastAsia="de-DE"/>
          <w14:ligatures w14:val="none"/>
        </w:rPr>
        <w:t>Was möchtest du mit deinem Engagement in der Gesellschaft verändern?</w:t>
      </w:r>
    </w:p>
    <w:bookmarkEnd w:id="0"/>
    <w:bookmarkEnd w:id="1"/>
    <w:p w14:paraId="240FACC9" w14:textId="1C1E8874" w:rsidR="006A0CDC" w:rsidRPr="009D5487" w:rsidRDefault="006A0CDC" w:rsidP="00263E34">
      <w:pPr>
        <w:spacing w:line="259" w:lineRule="auto"/>
        <w:jc w:val="both"/>
        <w:rPr>
          <w:rFonts w:ascii="Georgia" w:eastAsia="Times New Roman" w:hAnsi="Georgia" w:cs="Times New Roman"/>
          <w:kern w:val="0"/>
          <w:sz w:val="22"/>
          <w:szCs w:val="22"/>
          <w:lang w:eastAsia="de-DE"/>
          <w14:ligatures w14:val="none"/>
        </w:rPr>
      </w:pPr>
      <w:r w:rsidRPr="009D5487">
        <w:rPr>
          <w:rFonts w:ascii="Georgia" w:eastAsia="Times New Roman" w:hAnsi="Georgia" w:cs="Times New Roman"/>
          <w:kern w:val="0"/>
          <w:sz w:val="22"/>
          <w:szCs w:val="22"/>
          <w:lang w:eastAsia="de-DE"/>
          <w14:ligatures w14:val="none"/>
        </w:rPr>
        <w:t xml:space="preserve">Mit meinem Engagement in der Gesellschaft strebe ich danach, Bildungszugang und -gerechtigkeit zu verbessern. Aus meiner Überzeugung heraus, dass Grenzen oft nur Illusionen sind, möchte ich insbesondere jungen Menschen aus weniger privilegierten Verhältnissen die Möglichkeit eröffnen, ihre Potenziale voll auszuschöpfen. Durch meine Arbeit bei ArbeiterKind und als Nachhilfelehrer habe ich gesehen, wie entscheidend Unterstützung und Orientierung für den Bildungserfolg sein können. Ich bin fest entschlossen, diese Initiativen weiter auszubauen und mehr junge Menschen zu erreichen, indem ich ihnen die Werkzeuge und das Selbstvertrauen vermittele, um ihre Bildungs- und Karriereziele zu verwirklichen. </w:t>
      </w:r>
      <w:r w:rsidRPr="009D5487">
        <w:rPr>
          <w:rFonts w:ascii="Georgia" w:eastAsia="Times New Roman" w:hAnsi="Georgia" w:cs="Times New Roman"/>
          <w:kern w:val="0"/>
          <w:sz w:val="22"/>
          <w:szCs w:val="22"/>
          <w:lang w:eastAsia="de-DE"/>
          <w14:ligatures w14:val="none"/>
        </w:rPr>
        <w:t>Weiterhin</w:t>
      </w:r>
      <w:r w:rsidRPr="009D5487">
        <w:rPr>
          <w:rFonts w:ascii="Georgia" w:eastAsia="Times New Roman" w:hAnsi="Georgia" w:cs="Times New Roman"/>
          <w:kern w:val="0"/>
          <w:sz w:val="22"/>
          <w:szCs w:val="22"/>
          <w:lang w:eastAsia="de-DE"/>
          <w14:ligatures w14:val="none"/>
        </w:rPr>
        <w:t xml:space="preserve"> möchte ich meine Erfahrungen nutzen, um auf breiterer Ebene strukturelle Veränderungen anzustoßen, die eine gerechtere Bildungslandschaft fördern. Mein Ziel ist es, eine Gesellschaft zu gestalten, in der jeder unabhängig von seiner Herkunft die Chance auf Erfolg hat.</w:t>
      </w:r>
    </w:p>
    <w:p w14:paraId="0C49629F" w14:textId="77777777" w:rsidR="006A0CDC" w:rsidRPr="009D5487" w:rsidRDefault="006A0CDC" w:rsidP="00263E34">
      <w:pPr>
        <w:spacing w:line="259" w:lineRule="auto"/>
        <w:jc w:val="both"/>
        <w:rPr>
          <w:rFonts w:ascii="Georgia" w:eastAsia="Times New Roman" w:hAnsi="Georgia" w:cs="Times New Roman"/>
          <w:kern w:val="0"/>
          <w:sz w:val="22"/>
          <w:szCs w:val="22"/>
          <w:lang w:eastAsia="de-DE"/>
          <w14:ligatures w14:val="none"/>
        </w:rPr>
      </w:pPr>
    </w:p>
    <w:p w14:paraId="4A8C9362" w14:textId="7D88C346" w:rsidR="000E6DEC" w:rsidRPr="009D5487" w:rsidRDefault="00980174" w:rsidP="009D5487">
      <w:pPr>
        <w:spacing w:line="360" w:lineRule="auto"/>
        <w:jc w:val="both"/>
        <w:rPr>
          <w:rFonts w:ascii="Georgia" w:eastAsia="Times New Roman" w:hAnsi="Georgia" w:cs="Times New Roman"/>
          <w:b/>
          <w:bCs/>
          <w:kern w:val="0"/>
          <w:sz w:val="22"/>
          <w:szCs w:val="22"/>
          <w:lang w:eastAsia="de-DE"/>
          <w14:ligatures w14:val="none"/>
        </w:rPr>
      </w:pPr>
      <w:r w:rsidRPr="009D5487">
        <w:rPr>
          <w:rFonts w:ascii="Georgia" w:eastAsia="Times New Roman" w:hAnsi="Georgia" w:cs="Times New Roman"/>
          <w:b/>
          <w:bCs/>
          <w:kern w:val="0"/>
          <w:sz w:val="22"/>
          <w:szCs w:val="22"/>
          <w:lang w:eastAsia="de-DE"/>
          <w14:ligatures w14:val="none"/>
        </w:rPr>
        <w:t>Welche gesellschaftspolitischen Themen interessieren dich und warum?</w:t>
      </w:r>
      <w:bookmarkStart w:id="2" w:name="OLE_LINK1"/>
      <w:bookmarkStart w:id="3" w:name="OLE_LINK2"/>
      <w:r w:rsidR="009D5487" w:rsidRPr="009D5487">
        <w:rPr>
          <w:rFonts w:ascii="Georgia" w:eastAsia="Times New Roman" w:hAnsi="Georgia" w:cs="Times New Roman"/>
          <w:b/>
          <w:bCs/>
          <w:kern w:val="0"/>
          <w:sz w:val="22"/>
          <w:szCs w:val="22"/>
          <w:lang w:eastAsia="de-DE"/>
          <w14:ligatures w14:val="none"/>
        </w:rPr>
        <w:t xml:space="preserve"> </w:t>
      </w:r>
      <w:bookmarkEnd w:id="2"/>
      <w:bookmarkEnd w:id="3"/>
    </w:p>
    <w:p w14:paraId="26141F77" w14:textId="40FC1768" w:rsidR="00980174" w:rsidRPr="009D5487" w:rsidRDefault="000E6DEC" w:rsidP="000E6DEC">
      <w:pPr>
        <w:spacing w:line="259" w:lineRule="auto"/>
        <w:jc w:val="both"/>
        <w:rPr>
          <w:rFonts w:ascii="Georgia" w:hAnsi="Georgia"/>
          <w:sz w:val="22"/>
          <w:szCs w:val="22"/>
        </w:rPr>
      </w:pPr>
      <w:r w:rsidRPr="009D5487">
        <w:rPr>
          <w:rFonts w:ascii="Georgia" w:eastAsia="Times New Roman" w:hAnsi="Georgia" w:cs="Times New Roman"/>
          <w:kern w:val="0"/>
          <w:sz w:val="22"/>
          <w:szCs w:val="22"/>
          <w:lang w:eastAsia="de-DE"/>
          <w14:ligatures w14:val="none"/>
        </w:rPr>
        <w:t>Mo</w:t>
      </w:r>
      <w:r w:rsidRPr="009D5487">
        <w:rPr>
          <w:rFonts w:ascii="Georgia" w:hAnsi="Georgia"/>
          <w:sz w:val="22"/>
          <w:szCs w:val="22"/>
        </w:rPr>
        <w:t xml:space="preserve">mentan beschäftigt mich das Thema digitale Transformation am Arbeitsplatz. Die Welt, auch Deutschland, befindet sich in einer industriellen Revolution hin zu einer digitalisierten Arbeitswelt. </w:t>
      </w:r>
      <w:r w:rsidR="009D5487" w:rsidRPr="009D5487">
        <w:rPr>
          <w:rFonts w:ascii="Georgia" w:hAnsi="Georgia"/>
          <w:sz w:val="22"/>
          <w:szCs w:val="22"/>
        </w:rPr>
        <w:t xml:space="preserve">Für Unternehmen ist diese Transformation wirtschaftlich profitabel, vorausgesetzt sie investieren in die Umsetzung und Ressourcen der IT, um mit den technischen Veränderungen mitzuhalten. Besorgniserregend ist für mich jedoch die </w:t>
      </w:r>
      <w:r w:rsidR="009D5487" w:rsidRPr="009D5487">
        <w:rPr>
          <w:rFonts w:ascii="Georgia" w:hAnsi="Georgia"/>
          <w:sz w:val="22"/>
          <w:szCs w:val="22"/>
        </w:rPr>
        <w:lastRenderedPageBreak/>
        <w:t>Arbeitnehmerperspektive. Insbesondere für Arbeitnehmer älterer Generation, die mit klassischen (</w:t>
      </w:r>
      <w:r w:rsidR="009D5487" w:rsidRPr="009D5487">
        <w:rPr>
          <w:rFonts w:ascii="Georgia" w:hAnsi="Georgia"/>
          <w:i/>
          <w:iCs/>
          <w:sz w:val="22"/>
          <w:szCs w:val="22"/>
        </w:rPr>
        <w:t>sehr relevanten</w:t>
      </w:r>
      <w:r w:rsidR="009D5487" w:rsidRPr="009D5487">
        <w:rPr>
          <w:rFonts w:ascii="Georgia" w:hAnsi="Georgia"/>
          <w:sz w:val="22"/>
          <w:szCs w:val="22"/>
        </w:rPr>
        <w:t xml:space="preserve">) Berufen ihr Leben finanzieren, ist der Wandel zu digitalen Arbeitsstellen und damit einhergehend der Abbau traditioneller Gleitstellen fatal. Nicht jeder kann in unserer Gesellschaft </w:t>
      </w:r>
      <w:r w:rsidR="009D5487" w:rsidRPr="009D5487">
        <w:rPr>
          <w:rFonts w:ascii="Georgia" w:hAnsi="Georgia"/>
          <w:i/>
          <w:iCs/>
          <w:sz w:val="22"/>
          <w:szCs w:val="22"/>
        </w:rPr>
        <w:t>Data Scientist</w:t>
      </w:r>
      <w:r w:rsidR="009D5487" w:rsidRPr="009D5487">
        <w:rPr>
          <w:rFonts w:ascii="Georgia" w:hAnsi="Georgia"/>
          <w:sz w:val="22"/>
          <w:szCs w:val="22"/>
        </w:rPr>
        <w:t xml:space="preserve">, </w:t>
      </w:r>
      <w:r w:rsidR="009D5487" w:rsidRPr="009D5487">
        <w:rPr>
          <w:rFonts w:ascii="Georgia" w:hAnsi="Georgia"/>
          <w:i/>
          <w:iCs/>
          <w:sz w:val="22"/>
          <w:szCs w:val="22"/>
        </w:rPr>
        <w:t>SAP-Berater</w:t>
      </w:r>
      <w:r w:rsidR="009D5487" w:rsidRPr="009D5487">
        <w:rPr>
          <w:rFonts w:ascii="Georgia" w:hAnsi="Georgia"/>
          <w:sz w:val="22"/>
          <w:szCs w:val="22"/>
        </w:rPr>
        <w:t xml:space="preserve">, </w:t>
      </w:r>
      <w:r w:rsidR="009D5487" w:rsidRPr="009D5487">
        <w:rPr>
          <w:rFonts w:ascii="Georgia" w:hAnsi="Georgia"/>
          <w:i/>
          <w:iCs/>
          <w:sz w:val="22"/>
          <w:szCs w:val="22"/>
        </w:rPr>
        <w:t>Full Stack Developer</w:t>
      </w:r>
      <w:r w:rsidR="009D5487" w:rsidRPr="009D5487">
        <w:rPr>
          <w:rFonts w:ascii="Georgia" w:hAnsi="Georgia"/>
          <w:sz w:val="22"/>
          <w:szCs w:val="22"/>
        </w:rPr>
        <w:t xml:space="preserve"> o. Ä. werden. </w:t>
      </w:r>
      <w:r w:rsidR="002173A1">
        <w:rPr>
          <w:rFonts w:ascii="Georgia" w:hAnsi="Georgia"/>
          <w:sz w:val="22"/>
          <w:szCs w:val="22"/>
        </w:rPr>
        <w:t>Die (Neu-)Definition von Arbeitnehmerrechten in der Remote-Arbeit</w:t>
      </w:r>
      <w:r w:rsidR="004D1B5B">
        <w:rPr>
          <w:rFonts w:ascii="Georgia" w:hAnsi="Georgia"/>
          <w:sz w:val="22"/>
          <w:szCs w:val="22"/>
        </w:rPr>
        <w:t xml:space="preserve"> und </w:t>
      </w:r>
      <w:r w:rsidR="002173A1">
        <w:rPr>
          <w:rFonts w:ascii="Georgia" w:hAnsi="Georgia"/>
          <w:sz w:val="22"/>
          <w:szCs w:val="22"/>
        </w:rPr>
        <w:t xml:space="preserve">die </w:t>
      </w:r>
      <w:r w:rsidR="009F6C81">
        <w:rPr>
          <w:rFonts w:ascii="Georgia" w:hAnsi="Georgia"/>
          <w:sz w:val="22"/>
          <w:szCs w:val="22"/>
        </w:rPr>
        <w:t>Erklärung</w:t>
      </w:r>
      <w:r w:rsidR="002173A1">
        <w:rPr>
          <w:rFonts w:ascii="Georgia" w:hAnsi="Georgia"/>
          <w:sz w:val="22"/>
          <w:szCs w:val="22"/>
        </w:rPr>
        <w:t xml:space="preserve"> </w:t>
      </w:r>
      <w:r w:rsidR="00B155AD">
        <w:rPr>
          <w:rFonts w:ascii="Georgia" w:hAnsi="Georgia"/>
          <w:sz w:val="22"/>
          <w:szCs w:val="22"/>
        </w:rPr>
        <w:t>von Datenschutzgesetzen</w:t>
      </w:r>
      <w:r w:rsidR="002173A1">
        <w:rPr>
          <w:rFonts w:ascii="Georgia" w:hAnsi="Georgia"/>
          <w:sz w:val="22"/>
          <w:szCs w:val="22"/>
        </w:rPr>
        <w:t xml:space="preserve"> bei der Nutzung von digitalen Tools </w:t>
      </w:r>
      <w:r w:rsidR="004D1B5B">
        <w:rPr>
          <w:rFonts w:ascii="Georgia" w:hAnsi="Georgia"/>
          <w:sz w:val="22"/>
          <w:szCs w:val="22"/>
        </w:rPr>
        <w:t xml:space="preserve">sind neue </w:t>
      </w:r>
      <w:r w:rsidR="00B155AD">
        <w:rPr>
          <w:rFonts w:ascii="Georgia" w:hAnsi="Georgia"/>
          <w:sz w:val="22"/>
          <w:szCs w:val="22"/>
        </w:rPr>
        <w:t xml:space="preserve">Konflikte, die sich Arbeitnehmer entgegensehen. Die Rolle von Gewerkschaften ist essenzieller denn je, doch sinkende Mitgliederzahlen wirken dem entgegen. </w:t>
      </w:r>
    </w:p>
    <w:p w14:paraId="0A1F2EA5" w14:textId="77777777" w:rsidR="00833E97" w:rsidRDefault="00833E97">
      <w:pPr>
        <w:rPr>
          <w:rFonts w:ascii="Georgia" w:hAnsi="Georgia"/>
          <w:sz w:val="22"/>
          <w:szCs w:val="22"/>
        </w:rPr>
      </w:pPr>
    </w:p>
    <w:p w14:paraId="2CCF5B3A" w14:textId="29EB91E5" w:rsidR="00833E97" w:rsidRDefault="00833E97" w:rsidP="00833E97">
      <w:pPr>
        <w:pStyle w:val="Listenabsatz"/>
        <w:numPr>
          <w:ilvl w:val="0"/>
          <w:numId w:val="6"/>
        </w:numPr>
        <w:rPr>
          <w:rFonts w:ascii="Georgia" w:hAnsi="Georgia"/>
          <w:sz w:val="22"/>
          <w:szCs w:val="22"/>
        </w:rPr>
      </w:pPr>
      <w:r>
        <w:rPr>
          <w:rFonts w:ascii="Georgia" w:hAnsi="Georgia"/>
          <w:sz w:val="22"/>
          <w:szCs w:val="22"/>
        </w:rPr>
        <w:t>Rechtsextremismus im Zuge der Europa-Wahlen</w:t>
      </w:r>
    </w:p>
    <w:p w14:paraId="2374CC89" w14:textId="54CA45CE" w:rsidR="00833E97" w:rsidRDefault="00833E97" w:rsidP="00833E97">
      <w:pPr>
        <w:pStyle w:val="Listenabsatz"/>
        <w:numPr>
          <w:ilvl w:val="0"/>
          <w:numId w:val="6"/>
        </w:numPr>
        <w:rPr>
          <w:rFonts w:ascii="Georgia" w:hAnsi="Georgia"/>
          <w:sz w:val="22"/>
          <w:szCs w:val="22"/>
        </w:rPr>
      </w:pPr>
      <w:r>
        <w:rPr>
          <w:rFonts w:ascii="Georgia" w:hAnsi="Georgia"/>
          <w:sz w:val="22"/>
          <w:szCs w:val="22"/>
        </w:rPr>
        <w:t>Auch wenn länger her, die PISA-Studie und die Folgen von kontinuierlicher Verschlechterung der deutschen Schüler in den Kernkompetenzen</w:t>
      </w:r>
      <w:r w:rsidR="004134D4">
        <w:rPr>
          <w:rFonts w:ascii="Georgia" w:hAnsi="Georgia"/>
          <w:sz w:val="22"/>
          <w:szCs w:val="22"/>
        </w:rPr>
        <w:t xml:space="preserve"> Lesen, Schreiben, Logik</w:t>
      </w:r>
    </w:p>
    <w:p w14:paraId="78F206D2" w14:textId="174A964D" w:rsidR="00833E97" w:rsidRDefault="00833E97" w:rsidP="00833E97">
      <w:pPr>
        <w:pStyle w:val="Listenabsatz"/>
        <w:ind w:left="360"/>
        <w:rPr>
          <w:rFonts w:ascii="Georgia" w:hAnsi="Georgia"/>
          <w:sz w:val="22"/>
          <w:szCs w:val="22"/>
        </w:rPr>
      </w:pPr>
      <w:r>
        <w:rPr>
          <w:rFonts w:ascii="Georgia" w:hAnsi="Georgia"/>
          <w:sz w:val="22"/>
          <w:szCs w:val="22"/>
        </w:rPr>
        <w:br/>
      </w:r>
    </w:p>
    <w:p w14:paraId="357D875F" w14:textId="06B50261" w:rsidR="000E6DEC" w:rsidRPr="00833E97" w:rsidRDefault="00833E97" w:rsidP="00833E97">
      <w:pPr>
        <w:rPr>
          <w:rFonts w:ascii="Georgia" w:hAnsi="Georgia"/>
          <w:sz w:val="22"/>
          <w:szCs w:val="22"/>
        </w:rPr>
      </w:pPr>
      <w:r>
        <w:rPr>
          <w:rFonts w:ascii="Georgia" w:hAnsi="Georgia"/>
          <w:sz w:val="22"/>
          <w:szCs w:val="22"/>
        </w:rPr>
        <w:br w:type="page"/>
      </w:r>
    </w:p>
    <w:p w14:paraId="52A2A59C" w14:textId="77777777" w:rsidR="000E6DEC" w:rsidRPr="009D5487" w:rsidRDefault="000E6DEC" w:rsidP="000E6DEC">
      <w:pPr>
        <w:spacing w:line="259" w:lineRule="auto"/>
        <w:jc w:val="both"/>
        <w:rPr>
          <w:rFonts w:ascii="Georgia" w:hAnsi="Georgia"/>
          <w:sz w:val="22"/>
          <w:szCs w:val="22"/>
        </w:rPr>
      </w:pPr>
    </w:p>
    <w:p w14:paraId="41140A83" w14:textId="35CA1F00" w:rsidR="00BC05D5" w:rsidRPr="009D5487" w:rsidRDefault="001C7D9E">
      <w:pPr>
        <w:rPr>
          <w:rFonts w:ascii="Georgia" w:hAnsi="Georgia"/>
          <w:sz w:val="22"/>
          <w:szCs w:val="22"/>
        </w:rPr>
      </w:pPr>
      <w:r w:rsidRPr="009D5487">
        <w:rPr>
          <w:rFonts w:ascii="Georgia" w:hAnsi="Georgia"/>
          <w:sz w:val="22"/>
          <w:szCs w:val="22"/>
        </w:rPr>
        <w:t>Fragen HBS Bewerbungsbogen</w:t>
      </w:r>
    </w:p>
    <w:p w14:paraId="38E41A35" w14:textId="29DAB17E" w:rsidR="001C7D9E" w:rsidRPr="009D5487" w:rsidRDefault="001C7D9E">
      <w:pPr>
        <w:rPr>
          <w:rFonts w:ascii="Georgia" w:hAnsi="Georgia"/>
          <w:sz w:val="22"/>
          <w:szCs w:val="22"/>
        </w:rPr>
      </w:pPr>
    </w:p>
    <w:p w14:paraId="21CE3C32" w14:textId="330B499B"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 xml:space="preserve">Engagement-Nachweise schon hochladen oder erst im Nachhinein (wenn man vielleicht auch </w:t>
      </w:r>
      <w:r w:rsidR="007F4580" w:rsidRPr="009D5487">
        <w:rPr>
          <w:rFonts w:ascii="Georgia" w:hAnsi="Georgia"/>
          <w:sz w:val="22"/>
          <w:szCs w:val="22"/>
        </w:rPr>
        <w:t>bereits</w:t>
      </w:r>
      <w:r w:rsidRPr="009D5487">
        <w:rPr>
          <w:rFonts w:ascii="Georgia" w:hAnsi="Georgia"/>
          <w:sz w:val="22"/>
          <w:szCs w:val="22"/>
        </w:rPr>
        <w:t xml:space="preserve"> mehr bei dem Engagement gemacht hat) nachreichen?</w:t>
      </w:r>
    </w:p>
    <w:p w14:paraId="7FE814F0" w14:textId="680A6BDC"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 xml:space="preserve">Damit zusammenhängend: Auch Schülersprecher, Organisation des Abiballs, </w:t>
      </w:r>
      <w:r w:rsidR="007F4580" w:rsidRPr="009D5487">
        <w:rPr>
          <w:rFonts w:ascii="Georgia" w:hAnsi="Georgia"/>
          <w:sz w:val="22"/>
          <w:szCs w:val="22"/>
        </w:rPr>
        <w:t>schulübergreifender</w:t>
      </w:r>
      <w:r w:rsidRPr="009D5487">
        <w:rPr>
          <w:rFonts w:ascii="Georgia" w:hAnsi="Georgia"/>
          <w:sz w:val="22"/>
          <w:szCs w:val="22"/>
        </w:rPr>
        <w:t xml:space="preserve"> Literaturaustausch mit aufnehmen oder eher nicht?</w:t>
      </w:r>
    </w:p>
    <w:p w14:paraId="05784609" w14:textId="77777777"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Immatrikulationsbescheinigung: Die vom Beginn des Studiums oder aktuelle Semesterbescheinigung</w:t>
      </w:r>
    </w:p>
    <w:p w14:paraId="72236AB5" w14:textId="77777777"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Angaben zur Familie: Arbeiterfamilien-Hintergrund (Flucht, andere Staatsangehörigkeit) erwähnen oder eher weglassen?</w:t>
      </w:r>
    </w:p>
    <w:p w14:paraId="74204D9A" w14:textId="74E44D95" w:rsidR="00C10E78" w:rsidRPr="009D5487" w:rsidRDefault="00C10E78" w:rsidP="001C7D9E">
      <w:pPr>
        <w:pStyle w:val="Listenabsatz"/>
        <w:numPr>
          <w:ilvl w:val="0"/>
          <w:numId w:val="1"/>
        </w:numPr>
        <w:rPr>
          <w:rFonts w:ascii="Georgia" w:hAnsi="Georgia"/>
          <w:sz w:val="22"/>
          <w:szCs w:val="22"/>
        </w:rPr>
      </w:pPr>
      <w:r w:rsidRPr="009D5487">
        <w:rPr>
          <w:rFonts w:ascii="Georgia" w:hAnsi="Georgia"/>
          <w:sz w:val="22"/>
          <w:szCs w:val="22"/>
        </w:rPr>
        <w:t>Nuri muss mir den genauen Bewerbungsprozess erläutern</w:t>
      </w:r>
    </w:p>
    <w:p w14:paraId="01838B54" w14:textId="10D33EC2" w:rsidR="00C10E78" w:rsidRPr="009D5487" w:rsidRDefault="00C10E78" w:rsidP="00C10E78">
      <w:pPr>
        <w:pStyle w:val="Listenabsatz"/>
        <w:numPr>
          <w:ilvl w:val="1"/>
          <w:numId w:val="1"/>
        </w:numPr>
        <w:rPr>
          <w:rFonts w:ascii="Georgia" w:hAnsi="Georgia"/>
          <w:sz w:val="22"/>
          <w:szCs w:val="22"/>
        </w:rPr>
      </w:pPr>
      <w:r w:rsidRPr="009D5487">
        <w:rPr>
          <w:rFonts w:ascii="Georgia" w:hAnsi="Georgia"/>
          <w:sz w:val="22"/>
          <w:szCs w:val="22"/>
        </w:rPr>
        <w:t xml:space="preserve">Nicht verstanden, was es mit den Gutachtengesprächen &amp; dem Gespräch mit dem Vertrauensdozenten auf sich hat </w:t>
      </w:r>
      <w:r w:rsidRPr="009D5487">
        <w:rPr>
          <w:rFonts w:ascii="Georgia" w:hAnsi="Georgia"/>
          <w:sz w:val="22"/>
          <w:szCs w:val="22"/>
        </w:rPr>
        <w:sym w:font="Wingdings" w:char="F0E8"/>
      </w:r>
      <w:r w:rsidRPr="009D5487">
        <w:rPr>
          <w:rFonts w:ascii="Georgia" w:hAnsi="Georgia"/>
          <w:sz w:val="22"/>
          <w:szCs w:val="22"/>
        </w:rPr>
        <w:t xml:space="preserve"> muss beides gemacht </w:t>
      </w:r>
      <w:proofErr w:type="gramStart"/>
      <w:r w:rsidRPr="009D5487">
        <w:rPr>
          <w:rFonts w:ascii="Georgia" w:hAnsi="Georgia"/>
          <w:sz w:val="22"/>
          <w:szCs w:val="22"/>
        </w:rPr>
        <w:t>werden?</w:t>
      </w:r>
      <w:proofErr w:type="gramEnd"/>
      <w:r w:rsidRPr="009D5487">
        <w:rPr>
          <w:rFonts w:ascii="Georgia" w:hAnsi="Georgia"/>
          <w:sz w:val="22"/>
          <w:szCs w:val="22"/>
        </w:rPr>
        <w:t xml:space="preserve"> Oder reicht nur eines? Muss ich bei dem Gutachten etwas noch dazu leisten? Oder sammelt sich mein Gesprächspartner die Informationen und bildet daraus ein Gutachten?</w:t>
      </w:r>
    </w:p>
    <w:p w14:paraId="194920CC" w14:textId="77777777" w:rsidR="00C10E78" w:rsidRPr="009D5487" w:rsidRDefault="00C10E78" w:rsidP="00C10E78">
      <w:pPr>
        <w:pStyle w:val="Listenabsatz"/>
        <w:numPr>
          <w:ilvl w:val="0"/>
          <w:numId w:val="1"/>
        </w:numPr>
        <w:rPr>
          <w:rFonts w:ascii="Georgia" w:hAnsi="Georgia"/>
          <w:sz w:val="22"/>
          <w:szCs w:val="22"/>
        </w:rPr>
      </w:pPr>
    </w:p>
    <w:p w14:paraId="53C19EBC" w14:textId="77777777" w:rsidR="001C7D9E" w:rsidRPr="009D5487" w:rsidRDefault="001C7D9E" w:rsidP="001C7D9E">
      <w:pPr>
        <w:rPr>
          <w:rFonts w:ascii="Georgia" w:hAnsi="Georgia"/>
          <w:sz w:val="22"/>
          <w:szCs w:val="22"/>
        </w:rPr>
      </w:pPr>
    </w:p>
    <w:p w14:paraId="45F36B3D" w14:textId="77777777" w:rsidR="001C7D9E" w:rsidRPr="009D5487" w:rsidRDefault="001C7D9E" w:rsidP="001C7D9E">
      <w:pPr>
        <w:rPr>
          <w:rFonts w:ascii="Georgia" w:hAnsi="Georgia"/>
          <w:sz w:val="22"/>
          <w:szCs w:val="22"/>
        </w:rPr>
      </w:pPr>
    </w:p>
    <w:p w14:paraId="2665CDF1" w14:textId="77777777" w:rsidR="001C7D9E" w:rsidRPr="009D5487" w:rsidRDefault="001C7D9E" w:rsidP="001C7D9E">
      <w:pPr>
        <w:rPr>
          <w:rFonts w:ascii="Georgia" w:hAnsi="Georgia"/>
          <w:sz w:val="22"/>
          <w:szCs w:val="22"/>
        </w:rPr>
      </w:pPr>
    </w:p>
    <w:p w14:paraId="2A9A54AB" w14:textId="300FADB0" w:rsidR="001C7D9E" w:rsidRPr="009D5487" w:rsidRDefault="007F4580" w:rsidP="001C7D9E">
      <w:pPr>
        <w:rPr>
          <w:rFonts w:ascii="Georgia" w:hAnsi="Georgia"/>
          <w:sz w:val="22"/>
          <w:szCs w:val="22"/>
        </w:rPr>
      </w:pPr>
      <w:proofErr w:type="spellStart"/>
      <w:r w:rsidRPr="009D5487">
        <w:rPr>
          <w:rFonts w:ascii="Georgia" w:hAnsi="Georgia"/>
          <w:sz w:val="22"/>
          <w:szCs w:val="22"/>
        </w:rPr>
        <w:t>To</w:t>
      </w:r>
      <w:proofErr w:type="spellEnd"/>
      <w:r w:rsidRPr="009D5487">
        <w:rPr>
          <w:rFonts w:ascii="Georgia" w:hAnsi="Georgia"/>
          <w:sz w:val="22"/>
          <w:szCs w:val="22"/>
        </w:rPr>
        <w:t>-do</w:t>
      </w:r>
      <w:r w:rsidR="001C7D9E" w:rsidRPr="009D5487">
        <w:rPr>
          <w:rFonts w:ascii="Georgia" w:hAnsi="Georgia"/>
          <w:sz w:val="22"/>
          <w:szCs w:val="22"/>
        </w:rPr>
        <w:t>:</w:t>
      </w:r>
    </w:p>
    <w:p w14:paraId="7DAEEDD9" w14:textId="77777777"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CV mit aktuellem Datum hochladen</w:t>
      </w:r>
    </w:p>
    <w:p w14:paraId="3AE793D8" w14:textId="2AC0DBEA" w:rsidR="001C7D9E" w:rsidRPr="009D5487" w:rsidRDefault="001C7D9E" w:rsidP="001C7D9E">
      <w:pPr>
        <w:pStyle w:val="Listenabsatz"/>
        <w:numPr>
          <w:ilvl w:val="0"/>
          <w:numId w:val="1"/>
        </w:numPr>
        <w:rPr>
          <w:rFonts w:ascii="Georgia" w:hAnsi="Georgia"/>
          <w:sz w:val="22"/>
          <w:szCs w:val="22"/>
        </w:rPr>
      </w:pPr>
      <w:r w:rsidRPr="009D5487">
        <w:rPr>
          <w:rFonts w:ascii="Georgia" w:hAnsi="Georgia"/>
          <w:sz w:val="22"/>
          <w:szCs w:val="22"/>
        </w:rPr>
        <w:t xml:space="preserve">Gutachten besorgen </w:t>
      </w:r>
      <w:r w:rsidRPr="009D5487">
        <w:rPr>
          <w:rFonts w:ascii="Georgia" w:hAnsi="Georgia"/>
          <w:sz w:val="22"/>
          <w:szCs w:val="22"/>
        </w:rPr>
        <w:sym w:font="Wingdings" w:char="F0E8"/>
      </w:r>
      <w:r w:rsidRPr="009D5487">
        <w:rPr>
          <w:rFonts w:ascii="Georgia" w:hAnsi="Georgia"/>
          <w:sz w:val="22"/>
          <w:szCs w:val="22"/>
        </w:rPr>
        <w:t xml:space="preserve"> Mögliche Gutachter identifizieren (</w:t>
      </w:r>
      <w:r w:rsidR="007F4580" w:rsidRPr="009D5487">
        <w:rPr>
          <w:rFonts w:ascii="Georgia" w:hAnsi="Georgia"/>
          <w:sz w:val="22"/>
          <w:szCs w:val="22"/>
        </w:rPr>
        <w:t>z. B.</w:t>
      </w:r>
      <w:r w:rsidRPr="009D5487">
        <w:rPr>
          <w:rFonts w:ascii="Georgia" w:hAnsi="Georgia"/>
          <w:sz w:val="22"/>
          <w:szCs w:val="22"/>
        </w:rPr>
        <w:t xml:space="preserve"> Charlie von </w:t>
      </w:r>
      <w:proofErr w:type="spellStart"/>
      <w:r w:rsidRPr="009D5487">
        <w:rPr>
          <w:rFonts w:ascii="Georgia" w:hAnsi="Georgia"/>
          <w:sz w:val="22"/>
          <w:szCs w:val="22"/>
        </w:rPr>
        <w:t>FoF</w:t>
      </w:r>
      <w:proofErr w:type="spellEnd"/>
      <w:r w:rsidRPr="009D5487">
        <w:rPr>
          <w:rFonts w:ascii="Georgia" w:hAnsi="Georgia"/>
          <w:sz w:val="22"/>
          <w:szCs w:val="22"/>
        </w:rPr>
        <w:t xml:space="preserve">, </w:t>
      </w:r>
      <w:proofErr w:type="spellStart"/>
      <w:r w:rsidRPr="009D5487">
        <w:rPr>
          <w:rFonts w:ascii="Georgia" w:hAnsi="Georgia"/>
          <w:sz w:val="22"/>
          <w:szCs w:val="22"/>
        </w:rPr>
        <w:t>Kajüter</w:t>
      </w:r>
      <w:proofErr w:type="spellEnd"/>
      <w:r w:rsidRPr="009D5487">
        <w:rPr>
          <w:rFonts w:ascii="Georgia" w:hAnsi="Georgia"/>
          <w:sz w:val="22"/>
          <w:szCs w:val="22"/>
        </w:rPr>
        <w:t xml:space="preserve"> vielleicht?)</w:t>
      </w:r>
    </w:p>
    <w:p w14:paraId="611FA29A" w14:textId="77777777" w:rsidR="001C7D9E" w:rsidRPr="009D5487" w:rsidRDefault="001C7D9E" w:rsidP="00C10E78">
      <w:pPr>
        <w:rPr>
          <w:rFonts w:ascii="Georgia" w:hAnsi="Georgia"/>
          <w:sz w:val="22"/>
          <w:szCs w:val="22"/>
        </w:rPr>
      </w:pPr>
    </w:p>
    <w:p w14:paraId="2338FB6E" w14:textId="77777777" w:rsidR="00C10E78" w:rsidRPr="009D5487" w:rsidRDefault="00C10E78" w:rsidP="00C10E78">
      <w:pPr>
        <w:rPr>
          <w:rFonts w:ascii="Georgia" w:hAnsi="Georgia"/>
          <w:sz w:val="22"/>
          <w:szCs w:val="22"/>
        </w:rPr>
      </w:pPr>
    </w:p>
    <w:p w14:paraId="4A52E29D" w14:textId="712B62AD" w:rsidR="00C10E78" w:rsidRPr="009D5487" w:rsidRDefault="00C10E78" w:rsidP="00C10E78">
      <w:pPr>
        <w:rPr>
          <w:rFonts w:ascii="Georgia" w:hAnsi="Georgia"/>
          <w:sz w:val="22"/>
          <w:szCs w:val="22"/>
        </w:rPr>
      </w:pPr>
      <w:r w:rsidRPr="009D5487">
        <w:rPr>
          <w:rFonts w:ascii="Georgia" w:hAnsi="Georgia"/>
          <w:sz w:val="22"/>
          <w:szCs w:val="22"/>
        </w:rPr>
        <w:t>Leitfaden HBS</w:t>
      </w:r>
    </w:p>
    <w:p w14:paraId="2521B119" w14:textId="77777777" w:rsidR="00C10E78" w:rsidRPr="009D5487" w:rsidRDefault="00C10E78" w:rsidP="00C10E78">
      <w:pPr>
        <w:rPr>
          <w:rFonts w:ascii="Georgia" w:hAnsi="Georgia"/>
          <w:sz w:val="22"/>
          <w:szCs w:val="22"/>
        </w:rPr>
      </w:pPr>
    </w:p>
    <w:p w14:paraId="2F39E5A6" w14:textId="6021A309" w:rsidR="00021C84" w:rsidRPr="009D5487" w:rsidRDefault="00021C84" w:rsidP="00C10E78">
      <w:pPr>
        <w:rPr>
          <w:rFonts w:ascii="Georgia" w:hAnsi="Georgia"/>
          <w:sz w:val="22"/>
          <w:szCs w:val="22"/>
        </w:rPr>
      </w:pPr>
      <w:r w:rsidRPr="009D5487">
        <w:rPr>
          <w:rFonts w:ascii="Georgia" w:hAnsi="Georgia"/>
          <w:sz w:val="22"/>
          <w:szCs w:val="22"/>
        </w:rPr>
        <w:t>Kontext &amp; Rahmenbedingung des Engagements:</w:t>
      </w:r>
    </w:p>
    <w:p w14:paraId="7A5465C5" w14:textId="3AEE06C0"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Kontinuität</w:t>
      </w:r>
    </w:p>
    <w:p w14:paraId="2115D80F" w14:textId="423D1C86"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Vorbildfunktion</w:t>
      </w:r>
    </w:p>
    <w:p w14:paraId="06067EDA" w14:textId="0900260C"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Umfang</w:t>
      </w:r>
    </w:p>
    <w:p w14:paraId="1E7F5085" w14:textId="32B36E7F"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Qualität</w:t>
      </w:r>
    </w:p>
    <w:p w14:paraId="0775C3D4" w14:textId="0BA50256"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Grundhaltung/Vision</w:t>
      </w:r>
    </w:p>
    <w:p w14:paraId="3807CEC1" w14:textId="37BB4EAA"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Verantwortung</w:t>
      </w:r>
    </w:p>
    <w:p w14:paraId="63F430AB" w14:textId="2911AEDA"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Produktivität</w:t>
      </w:r>
    </w:p>
    <w:p w14:paraId="57D8BA88" w14:textId="53C74600"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Konsequenzen</w:t>
      </w:r>
    </w:p>
    <w:p w14:paraId="76D2F90B" w14:textId="40585DD1"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Potenzial</w:t>
      </w:r>
    </w:p>
    <w:p w14:paraId="2F28C34A" w14:textId="5F9C481C"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Übereinstimmung mit den Werten der HBS</w:t>
      </w:r>
    </w:p>
    <w:p w14:paraId="27A3120F" w14:textId="3D220DE0"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Ziele</w:t>
      </w:r>
    </w:p>
    <w:p w14:paraId="337FB6CB" w14:textId="51E236A6"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Extrinsische/intrinsische Motivation</w:t>
      </w:r>
    </w:p>
    <w:p w14:paraId="36E2056B" w14:textId="70F8A50B"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Eigeninitiative</w:t>
      </w:r>
    </w:p>
    <w:p w14:paraId="78BF979B" w14:textId="3C8D535E"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Aktionsradius/Einfluss auf die Gesellschaft</w:t>
      </w:r>
    </w:p>
    <w:p w14:paraId="4184BBA7" w14:textId="650CB4AF"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Wirkungskreis/Mitbestimmung/Mitgestaltung</w:t>
      </w:r>
    </w:p>
    <w:p w14:paraId="3CB27597" w14:textId="77777777" w:rsidR="00021C84" w:rsidRPr="009D5487" w:rsidRDefault="00021C84" w:rsidP="00C10E78">
      <w:pPr>
        <w:rPr>
          <w:rFonts w:ascii="Georgia" w:hAnsi="Georgia"/>
          <w:sz w:val="22"/>
          <w:szCs w:val="22"/>
        </w:rPr>
      </w:pPr>
    </w:p>
    <w:p w14:paraId="77456153" w14:textId="3EBC91A5" w:rsidR="00C10E78" w:rsidRPr="009D5487" w:rsidRDefault="00C10E78" w:rsidP="00C10E78">
      <w:pPr>
        <w:rPr>
          <w:rFonts w:ascii="Georgia" w:hAnsi="Georgia"/>
          <w:sz w:val="22"/>
          <w:szCs w:val="22"/>
        </w:rPr>
      </w:pPr>
      <w:r w:rsidRPr="009D5487">
        <w:rPr>
          <w:rFonts w:ascii="Georgia" w:hAnsi="Georgia"/>
          <w:sz w:val="22"/>
          <w:szCs w:val="22"/>
        </w:rPr>
        <w:t>Engagement-Profil der HBS:</w:t>
      </w:r>
    </w:p>
    <w:p w14:paraId="3134678F" w14:textId="56896A4A" w:rsidR="00C10E78"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Engagement im Hochschulbereich</w:t>
      </w:r>
    </w:p>
    <w:p w14:paraId="7E2A97A6" w14:textId="3FC333AB"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Fakultätsrat</w:t>
      </w:r>
    </w:p>
    <w:p w14:paraId="68A12850" w14:textId="0A97D946"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AStA/Fachschaft</w:t>
      </w:r>
    </w:p>
    <w:p w14:paraId="372D46D3" w14:textId="56E3015F"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Soziales Engagement</w:t>
      </w:r>
    </w:p>
    <w:p w14:paraId="070602B1" w14:textId="020A7FFF"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Flüchtlingshilfe</w:t>
      </w:r>
    </w:p>
    <w:p w14:paraId="2874CA61" w14:textId="60FEECE0"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Gemeinnützige Vereine</w:t>
      </w:r>
    </w:p>
    <w:p w14:paraId="50C9A88C" w14:textId="6F0FCDE8"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Jugendgruppenleitung</w:t>
      </w:r>
    </w:p>
    <w:p w14:paraId="63892D42" w14:textId="31EACE86"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Familiäres Engagement</w:t>
      </w:r>
    </w:p>
    <w:p w14:paraId="194873C2" w14:textId="57E8510C"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Gewerkschaftliches Engagement</w:t>
      </w:r>
    </w:p>
    <w:p w14:paraId="164A85AA" w14:textId="44C863CC"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lastRenderedPageBreak/>
        <w:t>JAV</w:t>
      </w:r>
    </w:p>
    <w:p w14:paraId="3DE677B0" w14:textId="3123755C"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Mitarbeiten in Gremien der Gewerkschaften</w:t>
      </w:r>
    </w:p>
    <w:p w14:paraId="5E5EF9ED" w14:textId="54224D6A"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Bildungsarbeit im gesamtwirtschaftlichen Kontext</w:t>
      </w:r>
    </w:p>
    <w:p w14:paraId="768FD37E" w14:textId="77777777" w:rsidR="00C10E78" w:rsidRPr="009D5487" w:rsidRDefault="00C10E78" w:rsidP="00C10E78">
      <w:pPr>
        <w:rPr>
          <w:rFonts w:ascii="Georgia" w:hAnsi="Georgia"/>
          <w:sz w:val="22"/>
          <w:szCs w:val="22"/>
        </w:rPr>
      </w:pPr>
    </w:p>
    <w:p w14:paraId="0D25C9EA" w14:textId="1E1947DA" w:rsidR="00021C84" w:rsidRPr="009D5487" w:rsidRDefault="00C10E78" w:rsidP="00C10E78">
      <w:pPr>
        <w:rPr>
          <w:rFonts w:ascii="Georgia" w:hAnsi="Georgia"/>
          <w:sz w:val="22"/>
          <w:szCs w:val="22"/>
        </w:rPr>
      </w:pPr>
      <w:bookmarkStart w:id="4" w:name="OLE_LINK5"/>
      <w:bookmarkStart w:id="5" w:name="OLE_LINK6"/>
      <w:r w:rsidRPr="009D5487">
        <w:rPr>
          <w:rFonts w:ascii="Georgia" w:hAnsi="Georgia"/>
          <w:sz w:val="22"/>
          <w:szCs w:val="22"/>
        </w:rPr>
        <w:t>Werte der HBS</w:t>
      </w:r>
    </w:p>
    <w:p w14:paraId="7E2F36BE" w14:textId="054F665C"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Was ist die HBS?</w:t>
      </w:r>
    </w:p>
    <w:p w14:paraId="47A196CB" w14:textId="49079489"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Gleichheit menschlichen Daseins</w:t>
      </w:r>
    </w:p>
    <w:p w14:paraId="468D63A3" w14:textId="42C11961"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Partizipation</w:t>
      </w:r>
    </w:p>
    <w:p w14:paraId="2381978E" w14:textId="563BBE51"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Chancengleichheit</w:t>
      </w:r>
    </w:p>
    <w:p w14:paraId="3A2F21A7" w14:textId="600218BE"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Bildungsdrang/Bildungsaufsteiger</w:t>
      </w:r>
    </w:p>
    <w:p w14:paraId="2A798D54" w14:textId="4269B3C1"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Problemlöser</w:t>
      </w:r>
    </w:p>
    <w:p w14:paraId="2E4ACAF8" w14:textId="13878607" w:rsidR="00021C84" w:rsidRPr="009D5487" w:rsidRDefault="00021C84" w:rsidP="00021C84">
      <w:pPr>
        <w:pStyle w:val="Listenabsatz"/>
        <w:numPr>
          <w:ilvl w:val="0"/>
          <w:numId w:val="1"/>
        </w:numPr>
        <w:rPr>
          <w:rFonts w:ascii="Georgia" w:hAnsi="Georgia"/>
          <w:sz w:val="22"/>
          <w:szCs w:val="22"/>
        </w:rPr>
      </w:pPr>
      <w:r w:rsidRPr="009D5487">
        <w:rPr>
          <w:rFonts w:ascii="Georgia" w:hAnsi="Georgia"/>
          <w:sz w:val="22"/>
          <w:szCs w:val="22"/>
        </w:rPr>
        <w:t>Wertekontingent</w:t>
      </w:r>
    </w:p>
    <w:p w14:paraId="561390CC" w14:textId="00298924"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Versuchen Werte zu vermitteln, die ich vertrete und deutlich machen, warum ich diesen Werten folge</w:t>
      </w:r>
    </w:p>
    <w:p w14:paraId="21BE857F" w14:textId="02E4BEAB"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Differenzierung zwischen subjektiven und objektiven Werten</w:t>
      </w:r>
    </w:p>
    <w:p w14:paraId="498EAB88" w14:textId="77777777" w:rsidR="00021C84" w:rsidRPr="009D5487" w:rsidRDefault="00021C84" w:rsidP="00021C84">
      <w:pPr>
        <w:pStyle w:val="Listenabsatz"/>
        <w:numPr>
          <w:ilvl w:val="1"/>
          <w:numId w:val="1"/>
        </w:numPr>
        <w:rPr>
          <w:rFonts w:ascii="Georgia" w:hAnsi="Georgia"/>
          <w:sz w:val="22"/>
          <w:szCs w:val="22"/>
        </w:rPr>
      </w:pPr>
      <w:r w:rsidRPr="009D5487">
        <w:rPr>
          <w:rFonts w:ascii="Georgia" w:hAnsi="Georgia"/>
          <w:sz w:val="22"/>
          <w:szCs w:val="22"/>
        </w:rPr>
        <w:t>Jeder hat einen Zugang zu den Werten der HBS</w:t>
      </w:r>
    </w:p>
    <w:bookmarkEnd w:id="4"/>
    <w:bookmarkEnd w:id="5"/>
    <w:p w14:paraId="129CB91A" w14:textId="3F94C677" w:rsidR="00021C84" w:rsidRPr="009D5487" w:rsidRDefault="00021C84" w:rsidP="00021C84">
      <w:pPr>
        <w:rPr>
          <w:rFonts w:ascii="Georgia" w:hAnsi="Georgia"/>
          <w:sz w:val="22"/>
          <w:szCs w:val="22"/>
        </w:rPr>
      </w:pPr>
    </w:p>
    <w:p w14:paraId="01A2F818" w14:textId="77777777" w:rsidR="00021C84" w:rsidRPr="009D5487" w:rsidRDefault="00021C84" w:rsidP="00021C84">
      <w:pPr>
        <w:rPr>
          <w:rFonts w:ascii="Georgia" w:hAnsi="Georgia"/>
          <w:sz w:val="22"/>
          <w:szCs w:val="22"/>
        </w:rPr>
      </w:pPr>
    </w:p>
    <w:sectPr w:rsidR="00021C84" w:rsidRPr="009D548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331A1"/>
    <w:multiLevelType w:val="hybridMultilevel"/>
    <w:tmpl w:val="3E3E55EC"/>
    <w:lvl w:ilvl="0" w:tplc="8C9CBF9C">
      <w:start w:val="1"/>
      <w:numFmt w:val="bullet"/>
      <w:lvlText w:val="-"/>
      <w:lvlJc w:val="left"/>
      <w:pPr>
        <w:ind w:left="720" w:hanging="360"/>
      </w:pPr>
      <w:rPr>
        <w:rFonts w:ascii="Georgia" w:eastAsiaTheme="minorHAnsi" w:hAnsi="Georg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17328C2"/>
    <w:multiLevelType w:val="hybridMultilevel"/>
    <w:tmpl w:val="50146D1A"/>
    <w:lvl w:ilvl="0" w:tplc="36D85D0E">
      <w:start w:val="6"/>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1DC4F92"/>
    <w:multiLevelType w:val="hybridMultilevel"/>
    <w:tmpl w:val="29D2C75C"/>
    <w:lvl w:ilvl="0" w:tplc="07D0F54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7D182F"/>
    <w:multiLevelType w:val="hybridMultilevel"/>
    <w:tmpl w:val="DA963566"/>
    <w:lvl w:ilvl="0" w:tplc="0D9C6B46">
      <w:start w:val="1"/>
      <w:numFmt w:val="bullet"/>
      <w:lvlText w:val=""/>
      <w:lvlJc w:val="left"/>
      <w:pPr>
        <w:ind w:left="360" w:hanging="360"/>
      </w:pPr>
      <w:rPr>
        <w:rFonts w:ascii="Symbol" w:hAnsi="Symbol" w:hint="default"/>
        <w:sz w:val="18"/>
        <w:szCs w:val="18"/>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31DD398B"/>
    <w:multiLevelType w:val="hybridMultilevel"/>
    <w:tmpl w:val="686EA54A"/>
    <w:lvl w:ilvl="0" w:tplc="33D4DA32">
      <w:start w:val="1"/>
      <w:numFmt w:val="bullet"/>
      <w:lvlText w:val="-"/>
      <w:lvlJc w:val="left"/>
      <w:pPr>
        <w:ind w:left="720" w:hanging="360"/>
      </w:pPr>
      <w:rPr>
        <w:rFonts w:ascii="Georgia" w:eastAsiaTheme="minorHAnsi" w:hAnsi="Georgia"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8EC3DF3"/>
    <w:multiLevelType w:val="multilevel"/>
    <w:tmpl w:val="82E8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5785983">
    <w:abstractNumId w:val="1"/>
  </w:num>
  <w:num w:numId="2" w16cid:durableId="832987339">
    <w:abstractNumId w:val="5"/>
  </w:num>
  <w:num w:numId="3" w16cid:durableId="258878926">
    <w:abstractNumId w:val="2"/>
  </w:num>
  <w:num w:numId="4" w16cid:durableId="164713481">
    <w:abstractNumId w:val="4"/>
  </w:num>
  <w:num w:numId="5" w16cid:durableId="1515343785">
    <w:abstractNumId w:val="0"/>
  </w:num>
  <w:num w:numId="6" w16cid:durableId="1584969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9E"/>
    <w:rsid w:val="00021C84"/>
    <w:rsid w:val="000D09B1"/>
    <w:rsid w:val="000E6DEC"/>
    <w:rsid w:val="001A57EF"/>
    <w:rsid w:val="001C7D9E"/>
    <w:rsid w:val="00214265"/>
    <w:rsid w:val="002173A1"/>
    <w:rsid w:val="00220F3A"/>
    <w:rsid w:val="00263E34"/>
    <w:rsid w:val="00312AFD"/>
    <w:rsid w:val="00346EFD"/>
    <w:rsid w:val="004134D4"/>
    <w:rsid w:val="00426331"/>
    <w:rsid w:val="00462CCE"/>
    <w:rsid w:val="004D1B5B"/>
    <w:rsid w:val="00500859"/>
    <w:rsid w:val="00511E4B"/>
    <w:rsid w:val="00581B21"/>
    <w:rsid w:val="00642BF2"/>
    <w:rsid w:val="006A0CDC"/>
    <w:rsid w:val="00712B74"/>
    <w:rsid w:val="007F4580"/>
    <w:rsid w:val="008140CC"/>
    <w:rsid w:val="00833E97"/>
    <w:rsid w:val="008A5D41"/>
    <w:rsid w:val="00980174"/>
    <w:rsid w:val="009D5487"/>
    <w:rsid w:val="009F6C81"/>
    <w:rsid w:val="00A10516"/>
    <w:rsid w:val="00A430C3"/>
    <w:rsid w:val="00A46B17"/>
    <w:rsid w:val="00A972FC"/>
    <w:rsid w:val="00B155AD"/>
    <w:rsid w:val="00B17B0E"/>
    <w:rsid w:val="00B72753"/>
    <w:rsid w:val="00BC05D5"/>
    <w:rsid w:val="00C01A2A"/>
    <w:rsid w:val="00C10E78"/>
    <w:rsid w:val="00C958BF"/>
    <w:rsid w:val="00CD6CCF"/>
    <w:rsid w:val="00D60CCC"/>
    <w:rsid w:val="00DB2C6B"/>
    <w:rsid w:val="00DC34DF"/>
    <w:rsid w:val="00E66549"/>
    <w:rsid w:val="00F14D7C"/>
    <w:rsid w:val="00F83D9C"/>
    <w:rsid w:val="00FC4E3F"/>
    <w:rsid w:val="00FF57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37BD912"/>
  <w15:chartTrackingRefBased/>
  <w15:docId w15:val="{77F3732A-920E-D346-AD1F-77834029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C7D9E"/>
    <w:pPr>
      <w:ind w:left="720"/>
      <w:contextualSpacing/>
    </w:pPr>
  </w:style>
  <w:style w:type="paragraph" w:styleId="StandardWeb">
    <w:name w:val="Normal (Web)"/>
    <w:basedOn w:val="Standard"/>
    <w:uiPriority w:val="99"/>
    <w:unhideWhenUsed/>
    <w:rsid w:val="00980174"/>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801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997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8666</Characters>
  <Application>Microsoft Office Word</Application>
  <DocSecurity>0</DocSecurity>
  <Lines>180</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Arion Osdautaj</dc:creator>
  <cp:keywords/>
  <dc:description/>
  <cp:lastModifiedBy>Arion Osdautaj</cp:lastModifiedBy>
  <cp:revision>25</cp:revision>
  <dcterms:created xsi:type="dcterms:W3CDTF">2024-06-08T23:37:00Z</dcterms:created>
  <dcterms:modified xsi:type="dcterms:W3CDTF">2024-06-09T01:04:00Z</dcterms:modified>
</cp:coreProperties>
</file>