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5921C414" w:rsidR="006D2592" w:rsidRPr="00DA5FD9" w:rsidRDefault="00657D3D" w:rsidP="00F836E5">
      <w:pPr>
        <w:spacing w:after="0" w:line="240" w:lineRule="auto"/>
        <w:jc w:val="right"/>
        <w:rPr>
          <w:rFonts w:ascii="Georgia" w:hAnsi="Georgia" w:cs="Times New Roman"/>
          <w:sz w:val="21"/>
          <w:szCs w:val="21"/>
        </w:rPr>
      </w:pPr>
      <w:r w:rsidRPr="00DA5FD9">
        <w:rPr>
          <w:rFonts w:ascii="Georgia" w:hAnsi="Georgia" w:cs="Times New Roman"/>
          <w:sz w:val="21"/>
          <w:szCs w:val="21"/>
        </w:rPr>
        <w:t>Florian Fischer</w:t>
      </w:r>
    </w:p>
    <w:p w14:paraId="2458A2A0" w14:textId="32AABEE4" w:rsidR="00857C6F" w:rsidRPr="00DA5FD9" w:rsidRDefault="00657D3D" w:rsidP="00F836E5">
      <w:pPr>
        <w:spacing w:after="0" w:line="240" w:lineRule="auto"/>
        <w:jc w:val="right"/>
        <w:rPr>
          <w:rFonts w:ascii="Georgia" w:hAnsi="Georgia" w:cs="Times New Roman"/>
          <w:sz w:val="21"/>
          <w:szCs w:val="21"/>
        </w:rPr>
      </w:pPr>
      <w:r w:rsidRPr="00DA5FD9">
        <w:rPr>
          <w:rFonts w:ascii="Georgia" w:hAnsi="Georgia" w:cs="Times New Roman"/>
          <w:sz w:val="21"/>
          <w:szCs w:val="21"/>
        </w:rPr>
        <w:t>Albrechts</w:t>
      </w:r>
      <w:r w:rsidR="00F726C5" w:rsidRPr="00DA5FD9">
        <w:rPr>
          <w:rFonts w:ascii="Georgia" w:hAnsi="Georgia" w:cs="Times New Roman"/>
          <w:sz w:val="21"/>
          <w:szCs w:val="21"/>
        </w:rPr>
        <w:t>t</w:t>
      </w:r>
      <w:r w:rsidRPr="00DA5FD9">
        <w:rPr>
          <w:rFonts w:ascii="Georgia" w:hAnsi="Georgia" w:cs="Times New Roman"/>
          <w:sz w:val="21"/>
          <w:szCs w:val="21"/>
        </w:rPr>
        <w:t>raße 32</w:t>
      </w:r>
    </w:p>
    <w:p w14:paraId="451AEE20" w14:textId="56C3A0D1" w:rsidR="00857C6F" w:rsidRPr="00DA5FD9" w:rsidRDefault="00657D3D" w:rsidP="00F836E5">
      <w:pPr>
        <w:spacing w:after="0" w:line="240" w:lineRule="auto"/>
        <w:jc w:val="right"/>
        <w:rPr>
          <w:rFonts w:ascii="Georgia" w:hAnsi="Georgia" w:cs="Times New Roman"/>
          <w:sz w:val="21"/>
          <w:szCs w:val="21"/>
        </w:rPr>
      </w:pPr>
      <w:r w:rsidRPr="00DA5FD9">
        <w:rPr>
          <w:rFonts w:ascii="Georgia" w:hAnsi="Georgia" w:cs="Times New Roman"/>
          <w:sz w:val="21"/>
          <w:szCs w:val="21"/>
        </w:rPr>
        <w:t>90766 Fürth</w:t>
      </w:r>
    </w:p>
    <w:p w14:paraId="12BA391A" w14:textId="305CC5C3" w:rsidR="006A7895" w:rsidRPr="00DA5FD9" w:rsidRDefault="00657D3D" w:rsidP="00F836E5">
      <w:pPr>
        <w:spacing w:after="0" w:line="240" w:lineRule="auto"/>
        <w:jc w:val="right"/>
        <w:rPr>
          <w:rFonts w:ascii="Georgia" w:hAnsi="Georgia" w:cs="Times New Roman"/>
          <w:sz w:val="21"/>
          <w:szCs w:val="21"/>
        </w:rPr>
      </w:pPr>
      <w:r w:rsidRPr="00DA5FD9">
        <w:rPr>
          <w:rFonts w:ascii="Georgia" w:hAnsi="Georgia" w:cs="Times New Roman"/>
          <w:color w:val="000000"/>
          <w:sz w:val="21"/>
          <w:szCs w:val="21"/>
        </w:rPr>
        <w:t>florian.max.fischer@gmail.com</w:t>
      </w:r>
    </w:p>
    <w:p w14:paraId="170FE07D" w14:textId="3ECF940A" w:rsidR="00F270C0" w:rsidRPr="00DA5FD9" w:rsidRDefault="006D2592" w:rsidP="008224D7">
      <w:pPr>
        <w:spacing w:after="0" w:line="240" w:lineRule="auto"/>
        <w:jc w:val="right"/>
        <w:rPr>
          <w:rFonts w:ascii="Georgia" w:hAnsi="Georgia" w:cs="Times New Roman"/>
          <w:color w:val="000000"/>
          <w:sz w:val="21"/>
          <w:szCs w:val="21"/>
        </w:rPr>
      </w:pPr>
      <w:r w:rsidRPr="00DA5FD9">
        <w:rPr>
          <w:rFonts w:ascii="Georgia" w:hAnsi="Georgia" w:cs="Times New Roman"/>
          <w:color w:val="000000"/>
          <w:sz w:val="21"/>
          <w:szCs w:val="21"/>
        </w:rPr>
        <w:t>+</w:t>
      </w:r>
      <w:r w:rsidR="00857C6F" w:rsidRPr="00DA5FD9">
        <w:rPr>
          <w:rFonts w:ascii="Georgia" w:hAnsi="Georgia" w:cs="Times New Roman"/>
          <w:color w:val="000000"/>
          <w:sz w:val="21"/>
          <w:szCs w:val="21"/>
        </w:rPr>
        <w:t xml:space="preserve">49 </w:t>
      </w:r>
      <w:r w:rsidR="00657D3D" w:rsidRPr="00DA5FD9">
        <w:rPr>
          <w:rFonts w:ascii="Georgia" w:hAnsi="Georgia" w:cs="Times New Roman"/>
          <w:color w:val="000000"/>
          <w:sz w:val="21"/>
          <w:szCs w:val="21"/>
        </w:rPr>
        <w:t>162 6213379</w:t>
      </w:r>
    </w:p>
    <w:p w14:paraId="6CDEBAFB" w14:textId="757B0E01" w:rsidR="00F726C5" w:rsidRPr="00DA5FD9" w:rsidRDefault="00A515C7" w:rsidP="008224D7">
      <w:pPr>
        <w:spacing w:after="0" w:line="240" w:lineRule="auto"/>
        <w:rPr>
          <w:rFonts w:ascii="Georgia" w:hAnsi="Georgia" w:cs="Times New Roman"/>
          <w:color w:val="000000"/>
          <w:sz w:val="21"/>
          <w:szCs w:val="21"/>
        </w:rPr>
      </w:pPr>
      <w:r w:rsidRPr="00DA5FD9">
        <w:rPr>
          <w:rFonts w:ascii="Georgia" w:hAnsi="Georgia" w:cs="Times New Roman"/>
          <w:color w:val="000000"/>
          <w:sz w:val="21"/>
          <w:szCs w:val="21"/>
        </w:rPr>
        <w:t>KPMG AG</w:t>
      </w:r>
      <w:r w:rsidR="00657D3D" w:rsidRPr="00DA5FD9">
        <w:rPr>
          <w:rFonts w:ascii="Georgia" w:hAnsi="Georgia" w:cs="Times New Roman"/>
          <w:color w:val="000000"/>
          <w:sz w:val="21"/>
          <w:szCs w:val="21"/>
        </w:rPr>
        <w:t xml:space="preserve"> </w:t>
      </w:r>
    </w:p>
    <w:p w14:paraId="4FFA7063" w14:textId="0CD525A4" w:rsidR="00F74175" w:rsidRPr="00DA5FD9" w:rsidRDefault="00657D3D" w:rsidP="008224D7">
      <w:pPr>
        <w:spacing w:after="0" w:line="240" w:lineRule="auto"/>
        <w:rPr>
          <w:rFonts w:ascii="Georgia" w:hAnsi="Georgia" w:cs="Times New Roman"/>
          <w:color w:val="000000"/>
          <w:sz w:val="21"/>
          <w:szCs w:val="21"/>
        </w:rPr>
      </w:pPr>
      <w:r w:rsidRPr="00DA5FD9">
        <w:rPr>
          <w:rFonts w:ascii="Georgia" w:hAnsi="Georgia" w:cs="Times New Roman"/>
          <w:color w:val="000000"/>
          <w:sz w:val="21"/>
          <w:szCs w:val="21"/>
        </w:rPr>
        <w:t>Wirtschaft</w:t>
      </w:r>
      <w:r w:rsidR="00F726C5" w:rsidRPr="00DA5FD9">
        <w:rPr>
          <w:rFonts w:ascii="Georgia" w:hAnsi="Georgia" w:cs="Times New Roman"/>
          <w:color w:val="000000"/>
          <w:sz w:val="21"/>
          <w:szCs w:val="21"/>
        </w:rPr>
        <w:t>s</w:t>
      </w:r>
      <w:r w:rsidRPr="00DA5FD9">
        <w:rPr>
          <w:rFonts w:ascii="Georgia" w:hAnsi="Georgia" w:cs="Times New Roman"/>
          <w:color w:val="000000"/>
          <w:sz w:val="21"/>
          <w:szCs w:val="21"/>
        </w:rPr>
        <w:t xml:space="preserve">prüfungsgesellschaft </w:t>
      </w:r>
    </w:p>
    <w:p w14:paraId="096C8AF5" w14:textId="5986E604" w:rsidR="00647413" w:rsidRPr="00DA5FD9" w:rsidRDefault="00A515C7" w:rsidP="008224D7">
      <w:pPr>
        <w:spacing w:after="0" w:line="240" w:lineRule="auto"/>
        <w:rPr>
          <w:rFonts w:ascii="Georgia" w:hAnsi="Georgia" w:cs="Times New Roman"/>
          <w:sz w:val="21"/>
          <w:szCs w:val="21"/>
        </w:rPr>
      </w:pPr>
      <w:r w:rsidRPr="00DA5FD9">
        <w:rPr>
          <w:rFonts w:ascii="Georgia" w:hAnsi="Georgia" w:cs="Times New Roman"/>
          <w:sz w:val="21"/>
          <w:szCs w:val="21"/>
        </w:rPr>
        <w:t>Heidestraße 58</w:t>
      </w:r>
      <w:r w:rsidR="00F74175" w:rsidRPr="00DA5FD9">
        <w:rPr>
          <w:rFonts w:ascii="Georgia" w:hAnsi="Georgia" w:cs="Times New Roman"/>
          <w:sz w:val="21"/>
          <w:szCs w:val="21"/>
        </w:rPr>
        <w:br/>
      </w:r>
      <w:r w:rsidRPr="00DA5FD9">
        <w:rPr>
          <w:rFonts w:ascii="Georgia" w:hAnsi="Georgia" w:cs="Times New Roman"/>
          <w:sz w:val="21"/>
          <w:szCs w:val="21"/>
        </w:rPr>
        <w:t>10557</w:t>
      </w:r>
      <w:r w:rsidR="00F726C5" w:rsidRPr="00DA5FD9">
        <w:rPr>
          <w:rFonts w:ascii="Georgia" w:hAnsi="Georgia" w:cs="Times New Roman"/>
          <w:sz w:val="21"/>
          <w:szCs w:val="21"/>
        </w:rPr>
        <w:t xml:space="preserve"> Nürnberg</w:t>
      </w:r>
      <w:r w:rsidR="00F74175" w:rsidRPr="00DA5FD9">
        <w:rPr>
          <w:rFonts w:ascii="Georgia" w:hAnsi="Georgia" w:cs="Times New Roman"/>
          <w:sz w:val="21"/>
          <w:szCs w:val="21"/>
        </w:rPr>
        <w:t xml:space="preserve"> </w:t>
      </w:r>
    </w:p>
    <w:p w14:paraId="155B6E2E" w14:textId="0625B878" w:rsidR="006A7895" w:rsidRPr="00DA5FD9" w:rsidRDefault="00F726C5" w:rsidP="008224D7">
      <w:pPr>
        <w:spacing w:after="0" w:line="240" w:lineRule="auto"/>
        <w:jc w:val="right"/>
        <w:rPr>
          <w:rFonts w:ascii="Georgia" w:hAnsi="Georgia" w:cs="Times New Roman"/>
          <w:sz w:val="21"/>
          <w:szCs w:val="21"/>
        </w:rPr>
      </w:pPr>
      <w:r w:rsidRPr="008224D7">
        <w:rPr>
          <w:rFonts w:ascii="Georgia" w:hAnsi="Georgia" w:cs="Times New Roman"/>
          <w:sz w:val="21"/>
          <w:szCs w:val="21"/>
        </w:rPr>
        <w:t>Fürth</w:t>
      </w:r>
      <w:r w:rsidR="002D594E" w:rsidRPr="008224D7">
        <w:rPr>
          <w:rFonts w:ascii="Georgia" w:hAnsi="Georgia" w:cs="Times New Roman"/>
          <w:sz w:val="21"/>
          <w:szCs w:val="21"/>
        </w:rPr>
        <w:t xml:space="preserve">, </w:t>
      </w:r>
      <w:r w:rsidR="008224D7" w:rsidRPr="008224D7">
        <w:rPr>
          <w:rFonts w:ascii="Georgia" w:hAnsi="Georgia" w:cs="Times New Roman"/>
          <w:sz w:val="21"/>
          <w:szCs w:val="21"/>
        </w:rPr>
        <w:t>13.09.2024</w:t>
      </w:r>
    </w:p>
    <w:p w14:paraId="0731715D" w14:textId="77777777" w:rsidR="001E0088" w:rsidRPr="00DA5FD9" w:rsidRDefault="001E0088" w:rsidP="008224D7">
      <w:pPr>
        <w:spacing w:after="0" w:line="240" w:lineRule="auto"/>
        <w:jc w:val="right"/>
        <w:rPr>
          <w:rFonts w:ascii="Georgia" w:hAnsi="Georgia" w:cs="Times New Roman"/>
          <w:sz w:val="21"/>
          <w:szCs w:val="21"/>
        </w:rPr>
      </w:pPr>
    </w:p>
    <w:p w14:paraId="30C6B512" w14:textId="2767229D" w:rsidR="0069250C" w:rsidRPr="00DA5FD9" w:rsidRDefault="0069250C" w:rsidP="008224D7">
      <w:pPr>
        <w:spacing w:after="0" w:line="240" w:lineRule="auto"/>
        <w:jc w:val="both"/>
        <w:rPr>
          <w:rFonts w:ascii="Georgia" w:hAnsi="Georgia" w:cs="Times New Roman"/>
          <w:b/>
          <w:bCs/>
          <w:sz w:val="21"/>
          <w:szCs w:val="21"/>
        </w:rPr>
      </w:pPr>
      <w:r w:rsidRPr="00DA5FD9">
        <w:rPr>
          <w:rFonts w:ascii="Georgia" w:hAnsi="Georgia" w:cs="Times New Roman"/>
          <w:b/>
          <w:bCs/>
          <w:sz w:val="21"/>
          <w:szCs w:val="21"/>
        </w:rPr>
        <w:t>Bewerbung um ein Praktikum</w:t>
      </w:r>
      <w:r w:rsidR="00A515C7" w:rsidRPr="00DA5FD9">
        <w:rPr>
          <w:rFonts w:ascii="Georgia" w:hAnsi="Georgia" w:cs="Times New Roman"/>
          <w:b/>
          <w:bCs/>
          <w:sz w:val="21"/>
          <w:szCs w:val="21"/>
        </w:rPr>
        <w:t xml:space="preserve"> i</w:t>
      </w:r>
      <w:r w:rsidR="003671A7" w:rsidRPr="00CC01D2">
        <w:rPr>
          <w:rFonts w:ascii="Georgia" w:hAnsi="Georgia" w:cs="Times New Roman"/>
          <w:b/>
          <w:bCs/>
          <w:sz w:val="21"/>
          <w:szCs w:val="21"/>
        </w:rPr>
        <w:t xml:space="preserve">m Bereich </w:t>
      </w:r>
      <w:r w:rsidR="00A515C7" w:rsidRPr="00DA5FD9">
        <w:rPr>
          <w:rFonts w:ascii="Georgia" w:hAnsi="Georgia" w:cs="Times New Roman"/>
          <w:b/>
          <w:bCs/>
          <w:sz w:val="21"/>
          <w:szCs w:val="21"/>
        </w:rPr>
        <w:t xml:space="preserve">Transaktionsberatung/ </w:t>
      </w:r>
      <w:proofErr w:type="spellStart"/>
      <w:r w:rsidR="00A515C7" w:rsidRPr="00DA5FD9">
        <w:rPr>
          <w:rFonts w:ascii="Georgia" w:hAnsi="Georgia" w:cs="Times New Roman"/>
          <w:b/>
          <w:bCs/>
          <w:sz w:val="21"/>
          <w:szCs w:val="21"/>
        </w:rPr>
        <w:t>Valuation</w:t>
      </w:r>
      <w:proofErr w:type="spellEnd"/>
      <w:r w:rsidR="00A515C7" w:rsidRPr="00DA5FD9">
        <w:rPr>
          <w:rFonts w:ascii="Georgia" w:hAnsi="Georgia" w:cs="Times New Roman"/>
          <w:b/>
          <w:bCs/>
          <w:sz w:val="21"/>
          <w:szCs w:val="21"/>
        </w:rPr>
        <w:t>/</w:t>
      </w:r>
      <w:r w:rsidR="003671A7" w:rsidRPr="00DA5FD9">
        <w:rPr>
          <w:rFonts w:ascii="Georgia" w:hAnsi="Georgia" w:cs="Times New Roman"/>
          <w:b/>
          <w:bCs/>
          <w:sz w:val="21"/>
          <w:szCs w:val="21"/>
        </w:rPr>
        <w:t xml:space="preserve"> </w:t>
      </w:r>
      <w:r w:rsidR="00A515C7" w:rsidRPr="00DA5FD9">
        <w:rPr>
          <w:rFonts w:ascii="Georgia" w:hAnsi="Georgia" w:cs="Times New Roman"/>
          <w:b/>
          <w:bCs/>
          <w:sz w:val="21"/>
          <w:szCs w:val="21"/>
        </w:rPr>
        <w:t xml:space="preserve">M&amp;A </w:t>
      </w:r>
      <w:r w:rsidR="001A5DB2">
        <w:rPr>
          <w:rFonts w:ascii="Georgia" w:hAnsi="Georgia" w:cs="Times New Roman"/>
          <w:b/>
          <w:bCs/>
          <w:sz w:val="21"/>
          <w:szCs w:val="21"/>
        </w:rPr>
        <w:t xml:space="preserve">Job-ID 11949 </w:t>
      </w:r>
      <w:r w:rsidRPr="00DA5FD9">
        <w:rPr>
          <w:rFonts w:ascii="Georgia" w:hAnsi="Georgia" w:cs="Times New Roman"/>
          <w:b/>
          <w:bCs/>
          <w:sz w:val="21"/>
          <w:szCs w:val="21"/>
        </w:rPr>
        <w:t>am Standort Nürnberg</w:t>
      </w:r>
    </w:p>
    <w:p w14:paraId="521D32C7" w14:textId="77777777" w:rsidR="0069250C" w:rsidRPr="00DA5FD9" w:rsidRDefault="0069250C" w:rsidP="008224D7">
      <w:pPr>
        <w:spacing w:after="0" w:line="240" w:lineRule="auto"/>
        <w:jc w:val="both"/>
        <w:rPr>
          <w:rFonts w:ascii="Georgia" w:hAnsi="Georgia" w:cs="Times New Roman"/>
          <w:sz w:val="21"/>
          <w:szCs w:val="21"/>
        </w:rPr>
      </w:pPr>
    </w:p>
    <w:p w14:paraId="0E2FA049" w14:textId="77777777" w:rsidR="003671A7" w:rsidRPr="00DA5FD9" w:rsidRDefault="003671A7" w:rsidP="008224D7">
      <w:pPr>
        <w:spacing w:after="0" w:line="240" w:lineRule="auto"/>
        <w:jc w:val="both"/>
        <w:rPr>
          <w:rFonts w:ascii="Georgia" w:eastAsia="Times New Roman" w:hAnsi="Georgia" w:cs="Times New Roman"/>
          <w:color w:val="000000"/>
          <w:sz w:val="21"/>
          <w:szCs w:val="21"/>
          <w:lang w:eastAsia="de-DE"/>
        </w:rPr>
      </w:pPr>
      <w:r w:rsidRPr="00DA5FD9">
        <w:rPr>
          <w:rFonts w:ascii="Georgia" w:eastAsia="Times New Roman" w:hAnsi="Georgia" w:cs="Times New Roman"/>
          <w:color w:val="000000"/>
          <w:sz w:val="21"/>
          <w:szCs w:val="21"/>
          <w:lang w:eastAsia="de-DE"/>
        </w:rPr>
        <w:t>Sehr geehrte Damen und Herren,</w:t>
      </w:r>
    </w:p>
    <w:p w14:paraId="69FE38C7" w14:textId="77777777" w:rsidR="003671A7" w:rsidRPr="00DA5FD9" w:rsidRDefault="003671A7" w:rsidP="008224D7">
      <w:pPr>
        <w:spacing w:after="0" w:line="240" w:lineRule="auto"/>
        <w:jc w:val="both"/>
        <w:rPr>
          <w:rFonts w:ascii="Georgia" w:eastAsia="Times New Roman" w:hAnsi="Georgia" w:cs="Times New Roman"/>
          <w:color w:val="000000"/>
          <w:sz w:val="21"/>
          <w:szCs w:val="21"/>
          <w:lang w:eastAsia="de-DE"/>
        </w:rPr>
      </w:pPr>
    </w:p>
    <w:p w14:paraId="0021B367" w14:textId="72957033" w:rsidR="003671A7" w:rsidRPr="00DA5FD9" w:rsidRDefault="003671A7" w:rsidP="008224D7">
      <w:pPr>
        <w:spacing w:after="0" w:line="240" w:lineRule="auto"/>
        <w:jc w:val="both"/>
        <w:rPr>
          <w:rFonts w:ascii="Georgia" w:eastAsia="Times New Roman" w:hAnsi="Georgia" w:cs="Times New Roman"/>
          <w:color w:val="000000"/>
          <w:sz w:val="21"/>
          <w:szCs w:val="21"/>
          <w:lang w:eastAsia="de-DE"/>
        </w:rPr>
      </w:pPr>
      <w:r w:rsidRPr="00DA5FD9">
        <w:rPr>
          <w:rFonts w:ascii="Georgia" w:eastAsia="Times New Roman" w:hAnsi="Georgia" w:cs="Times New Roman"/>
          <w:color w:val="000000"/>
          <w:sz w:val="21"/>
          <w:szCs w:val="21"/>
          <w:lang w:eastAsia="de-DE"/>
        </w:rPr>
        <w:t xml:space="preserve">die Arbeit in der Transaktionsberatung und </w:t>
      </w:r>
      <w:proofErr w:type="spellStart"/>
      <w:r w:rsidRPr="00DA5FD9">
        <w:rPr>
          <w:rFonts w:ascii="Georgia" w:eastAsia="Times New Roman" w:hAnsi="Georgia" w:cs="Times New Roman"/>
          <w:color w:val="000000"/>
          <w:sz w:val="21"/>
          <w:szCs w:val="21"/>
          <w:lang w:eastAsia="de-DE"/>
        </w:rPr>
        <w:t>Valuation</w:t>
      </w:r>
      <w:proofErr w:type="spellEnd"/>
      <w:r w:rsidRPr="00DA5FD9">
        <w:rPr>
          <w:rFonts w:ascii="Georgia" w:eastAsia="Times New Roman" w:hAnsi="Georgia" w:cs="Times New Roman"/>
          <w:color w:val="000000"/>
          <w:sz w:val="21"/>
          <w:szCs w:val="21"/>
          <w:lang w:eastAsia="de-DE"/>
        </w:rPr>
        <w:t xml:space="preserve"> verbinde ich mit vielseitigen und anspruchsvollen Aufgaben sowie der Herausforderung, innerhalb kurzer Zeit ein umfassendes Verständnis für betriebswirtschaftliche Kennzahlen und deren Relevanz zu entwickeln. Besonders beeindruckt mich die zentrale Rolle, die Transaktionsberater für die Integrität der Kapitalmärkte und die gesamte Wirtschaft spielen. Um eines Tages einen ähnlich positiven Impact durch meine Arbeit zu erzielen, möchte ich Ihr Team ab März 2025 für die Dauer von drei Monaten als Praktikant in der Transaktionsberatung und </w:t>
      </w:r>
      <w:proofErr w:type="spellStart"/>
      <w:r w:rsidRPr="00DA5FD9">
        <w:rPr>
          <w:rFonts w:ascii="Georgia" w:eastAsia="Times New Roman" w:hAnsi="Georgia" w:cs="Times New Roman"/>
          <w:color w:val="000000"/>
          <w:sz w:val="21"/>
          <w:szCs w:val="21"/>
          <w:lang w:eastAsia="de-DE"/>
        </w:rPr>
        <w:t>Valuation</w:t>
      </w:r>
      <w:proofErr w:type="spellEnd"/>
      <w:r w:rsidRPr="00DA5FD9">
        <w:rPr>
          <w:rFonts w:ascii="Georgia" w:eastAsia="Times New Roman" w:hAnsi="Georgia" w:cs="Times New Roman"/>
          <w:color w:val="000000"/>
          <w:sz w:val="21"/>
          <w:szCs w:val="21"/>
          <w:lang w:eastAsia="de-DE"/>
        </w:rPr>
        <w:t xml:space="preserve"> unterstützen.</w:t>
      </w:r>
    </w:p>
    <w:p w14:paraId="27EC18BD" w14:textId="77777777" w:rsidR="003671A7" w:rsidRPr="00DA5FD9" w:rsidRDefault="003671A7" w:rsidP="008224D7">
      <w:pPr>
        <w:spacing w:after="0" w:line="240" w:lineRule="auto"/>
        <w:jc w:val="both"/>
        <w:rPr>
          <w:rFonts w:ascii="Georgia" w:eastAsia="Times New Roman" w:hAnsi="Georgia" w:cs="Times New Roman"/>
          <w:color w:val="000000"/>
          <w:sz w:val="21"/>
          <w:szCs w:val="21"/>
          <w:lang w:eastAsia="de-DE"/>
        </w:rPr>
      </w:pPr>
    </w:p>
    <w:p w14:paraId="71281DCE" w14:textId="5B337C20" w:rsidR="003671A7" w:rsidRPr="00DA5FD9" w:rsidRDefault="003671A7" w:rsidP="008224D7">
      <w:pPr>
        <w:spacing w:after="0" w:line="240" w:lineRule="auto"/>
        <w:jc w:val="both"/>
        <w:rPr>
          <w:rFonts w:ascii="Georgia" w:eastAsia="Times New Roman" w:hAnsi="Georgia" w:cs="Times New Roman"/>
          <w:color w:val="000000"/>
          <w:sz w:val="21"/>
          <w:szCs w:val="21"/>
          <w:lang w:eastAsia="de-DE"/>
        </w:rPr>
      </w:pPr>
      <w:r w:rsidRPr="00DA5FD9">
        <w:rPr>
          <w:rFonts w:ascii="Georgia" w:eastAsia="Times New Roman" w:hAnsi="Georgia" w:cs="Times New Roman"/>
          <w:color w:val="000000"/>
          <w:sz w:val="21"/>
          <w:szCs w:val="21"/>
          <w:lang w:eastAsia="de-DE"/>
        </w:rPr>
        <w:t>Schon während meiner Schulzeit entwickelte ich ein tiefgehendes Interesse für finanzwirtschaftliche Themen, was mich zur Banklehre führte. Anschließend entschied ich mich für das Bachelor-Studium in Wirtschaftsingenieurwesen. Neben meiner regulären Arbeit engagierte ich mich auch in Mitarbeiterkampagnen und diversen Projekten. Dies erlaubte mir, meine Fähigkeit zur effizienten Arbeit unter Zeitdruck sowie meine Belastbarkeit weiter auszubauen. Speziell für das Praktikum bei Ihnen dürfte von Interesse sein, dass ich während meiner Ausbildung die Gelegenheit hatte, verschiedene Abteilungen einer Bank kennenzulernen. Dabei hat mich die Arbeit in der Firmenkundenabteilung, wo ich meine analytischen Fähigkeiten etwa bei der Auswertung von Geschäftszahlen sowie bei Jahresabschlüssen und Bilanzen einsetzen konnte, besonders begeistert. Dieses Wissen und Interesse konnte ich in meinem Praktikum in der Wirtschaftsprüfung bei Rödl &amp; Partner ebenfalls anwenden und ausbauen. Um mein Gleichgewicht zu halten, betätige ich mich sportlich und genieße gelegentliche Schachpartien, die mein Streben nach kontinuierlicher Verbesserung und Disziplin fördern. Diese Qualitäten möchte ich in das Praktikum bei Ihnen einbringen.</w:t>
      </w:r>
    </w:p>
    <w:p w14:paraId="2B0C692A" w14:textId="77777777" w:rsidR="003671A7" w:rsidRPr="00DA5FD9" w:rsidRDefault="003671A7" w:rsidP="008224D7">
      <w:pPr>
        <w:spacing w:after="0" w:line="240" w:lineRule="auto"/>
        <w:jc w:val="both"/>
        <w:rPr>
          <w:rFonts w:ascii="Georgia" w:eastAsia="Times New Roman" w:hAnsi="Georgia" w:cs="Times New Roman"/>
          <w:color w:val="000000"/>
          <w:sz w:val="21"/>
          <w:szCs w:val="21"/>
          <w:lang w:eastAsia="de-DE"/>
        </w:rPr>
      </w:pPr>
    </w:p>
    <w:p w14:paraId="24F69A9F" w14:textId="31DD444B" w:rsidR="003671A7" w:rsidRPr="00DA5FD9" w:rsidRDefault="003671A7" w:rsidP="008224D7">
      <w:pPr>
        <w:spacing w:after="0" w:line="240" w:lineRule="auto"/>
        <w:jc w:val="both"/>
        <w:rPr>
          <w:rFonts w:ascii="Georgia" w:eastAsia="Times New Roman" w:hAnsi="Georgia" w:cs="Times New Roman"/>
          <w:color w:val="000000"/>
          <w:sz w:val="21"/>
          <w:szCs w:val="21"/>
          <w:lang w:eastAsia="de-DE"/>
        </w:rPr>
      </w:pPr>
      <w:r w:rsidRPr="00DA5FD9">
        <w:rPr>
          <w:rFonts w:ascii="Georgia" w:eastAsia="Times New Roman" w:hAnsi="Georgia" w:cs="Times New Roman"/>
          <w:color w:val="000000"/>
          <w:sz w:val="21"/>
          <w:szCs w:val="21"/>
          <w:lang w:eastAsia="de-DE"/>
        </w:rPr>
        <w:t xml:space="preserve">KPMG erscheint mir als die ideale Wahl für dieses Praktikum. Ihre interdisziplinäre Arbeitsweise in der Strategieberatung, Finanzierungsberatung, Bewertung, Finanzanalyse, Due Diligence, Restrukturierung, IPO-Beratung sowie im M&amp;A </w:t>
      </w:r>
      <w:r w:rsidR="00F836E5" w:rsidRPr="00DA5FD9">
        <w:rPr>
          <w:rFonts w:ascii="Georgia" w:eastAsia="Times New Roman" w:hAnsi="Georgia" w:cs="Times New Roman"/>
          <w:color w:val="000000"/>
          <w:sz w:val="21"/>
          <w:szCs w:val="21"/>
          <w:lang w:eastAsia="de-DE"/>
        </w:rPr>
        <w:t xml:space="preserve">und </w:t>
      </w:r>
      <w:r w:rsidRPr="00DA5FD9">
        <w:rPr>
          <w:rFonts w:ascii="Georgia" w:eastAsia="Times New Roman" w:hAnsi="Georgia" w:cs="Times New Roman"/>
          <w:color w:val="000000"/>
          <w:sz w:val="21"/>
          <w:szCs w:val="21"/>
          <w:lang w:eastAsia="de-DE"/>
        </w:rPr>
        <w:t>Performancemanagement und bei Integrations- und Separationsfragestellungen finde ich besonders ansprechend. Zudem bieten Sie mir als Praktikant durch Ihr breites Experten-Netzwerk die Gelegenheit, an Projekten von echter Relevanz für nationale und internationale Mandanten mitzuarbeiten. Besonders spannend f</w:t>
      </w:r>
      <w:r w:rsidR="00F836E5" w:rsidRPr="00DA5FD9">
        <w:rPr>
          <w:rFonts w:ascii="Georgia" w:eastAsia="Times New Roman" w:hAnsi="Georgia" w:cs="Times New Roman"/>
          <w:color w:val="000000"/>
          <w:sz w:val="21"/>
          <w:szCs w:val="21"/>
          <w:lang w:eastAsia="de-DE"/>
        </w:rPr>
        <w:t>inde</w:t>
      </w:r>
      <w:r w:rsidRPr="00DA5FD9">
        <w:rPr>
          <w:rFonts w:ascii="Georgia" w:eastAsia="Times New Roman" w:hAnsi="Georgia" w:cs="Times New Roman"/>
          <w:color w:val="000000"/>
          <w:sz w:val="21"/>
          <w:szCs w:val="21"/>
          <w:lang w:eastAsia="de-DE"/>
        </w:rPr>
        <w:t xml:space="preserve"> ich, dass KPMG die </w:t>
      </w:r>
      <w:proofErr w:type="spellStart"/>
      <w:r w:rsidRPr="00DA5FD9">
        <w:rPr>
          <w:rFonts w:ascii="Georgia" w:eastAsia="Times New Roman" w:hAnsi="Georgia" w:cs="Times New Roman"/>
          <w:color w:val="000000"/>
          <w:sz w:val="21"/>
          <w:szCs w:val="21"/>
          <w:lang w:eastAsia="de-DE"/>
        </w:rPr>
        <w:t>LichtBlick</w:t>
      </w:r>
      <w:proofErr w:type="spellEnd"/>
      <w:r w:rsidRPr="00DA5FD9">
        <w:rPr>
          <w:rFonts w:ascii="Georgia" w:eastAsia="Times New Roman" w:hAnsi="Georgia" w:cs="Times New Roman"/>
          <w:color w:val="000000"/>
          <w:sz w:val="21"/>
          <w:szCs w:val="21"/>
          <w:lang w:eastAsia="de-DE"/>
        </w:rPr>
        <w:t xml:space="preserve"> SE im Fall der Akquirierung </w:t>
      </w:r>
      <w:proofErr w:type="gramStart"/>
      <w:r w:rsidRPr="00DA5FD9">
        <w:rPr>
          <w:rFonts w:ascii="Georgia" w:eastAsia="Times New Roman" w:hAnsi="Georgia" w:cs="Times New Roman"/>
          <w:color w:val="000000"/>
          <w:sz w:val="21"/>
          <w:szCs w:val="21"/>
          <w:lang w:eastAsia="de-DE"/>
        </w:rPr>
        <w:t>der solargrün GmbH</w:t>
      </w:r>
      <w:proofErr w:type="gramEnd"/>
      <w:r w:rsidRPr="00DA5FD9">
        <w:rPr>
          <w:rFonts w:ascii="Georgia" w:eastAsia="Times New Roman" w:hAnsi="Georgia" w:cs="Times New Roman"/>
          <w:color w:val="000000"/>
          <w:sz w:val="21"/>
          <w:szCs w:val="21"/>
          <w:lang w:eastAsia="de-DE"/>
        </w:rPr>
        <w:t xml:space="preserve"> beraten hat. Diese Beratung in der Branche der erneuerbaren Energien zeigt, mit welcher Professionalität und Überzeugung Sie an Ihre Mandanten herantreten. Ich freue mich darauf, die hohen Erwartungen Ihrer anspruchsvollen Klientel zu erfüllen.</w:t>
      </w:r>
    </w:p>
    <w:p w14:paraId="3C938EB4" w14:textId="77777777" w:rsidR="003671A7" w:rsidRPr="00DA5FD9" w:rsidRDefault="003671A7" w:rsidP="008224D7">
      <w:pPr>
        <w:spacing w:after="0" w:line="240" w:lineRule="auto"/>
        <w:jc w:val="both"/>
        <w:rPr>
          <w:rFonts w:ascii="Georgia" w:eastAsia="Times New Roman" w:hAnsi="Georgia" w:cs="Times New Roman"/>
          <w:color w:val="000000"/>
          <w:sz w:val="21"/>
          <w:szCs w:val="21"/>
          <w:lang w:eastAsia="de-DE"/>
        </w:rPr>
      </w:pPr>
    </w:p>
    <w:p w14:paraId="477EAD71" w14:textId="232BB076" w:rsidR="0069250C" w:rsidRPr="00DA5FD9" w:rsidRDefault="003671A7" w:rsidP="008224D7">
      <w:pPr>
        <w:spacing w:after="0" w:line="240" w:lineRule="auto"/>
        <w:jc w:val="both"/>
        <w:rPr>
          <w:rFonts w:ascii="Georgia" w:eastAsia="Times New Roman" w:hAnsi="Georgia" w:cs="Times New Roman"/>
          <w:sz w:val="21"/>
          <w:szCs w:val="21"/>
          <w:lang w:eastAsia="de-DE"/>
        </w:rPr>
      </w:pPr>
      <w:r w:rsidRPr="00DA5FD9">
        <w:rPr>
          <w:rFonts w:ascii="Georgia" w:eastAsia="Times New Roman" w:hAnsi="Georgia" w:cs="Times New Roman"/>
          <w:color w:val="000000"/>
          <w:sz w:val="21"/>
          <w:szCs w:val="21"/>
          <w:lang w:eastAsia="de-DE"/>
        </w:rPr>
        <w:t>Von einem Praktikum bei Ihnen erhoffe ich mir eine intensive Lernkurve und die Gelegenheit, meine eigenen Ideen sowie meine bisherigen Erfahrungen im finanzwirtschaftlichen Bereich gewinnbringend einsetzen zu können. Ich bin davon überzeugt, dass ich durch meine starke Motivation und mein ausgeprägtes analytisches Talent eine Bereicherung für KPMG darstellen werde. Über die Möglichkeit, Sie in einem persönlichen Gespräch von meinen Qualitäten überzeugen zu dürfen, würde ich mich sehr freuen.</w:t>
      </w:r>
      <w:r w:rsidR="00472DC3" w:rsidRPr="00DA5FD9">
        <w:rPr>
          <w:rFonts w:ascii="Georgia" w:eastAsia="Times New Roman" w:hAnsi="Georgia" w:cs="Times New Roman"/>
          <w:color w:val="000000"/>
          <w:sz w:val="21"/>
          <w:szCs w:val="21"/>
          <w:lang w:eastAsia="de-DE"/>
        </w:rPr>
        <w:br/>
      </w:r>
    </w:p>
    <w:p w14:paraId="3C3D507F" w14:textId="62AAEB00" w:rsidR="004A4F80" w:rsidRPr="00DA5FD9" w:rsidRDefault="0069250C" w:rsidP="008224D7">
      <w:pPr>
        <w:spacing w:after="0" w:line="240" w:lineRule="auto"/>
        <w:jc w:val="both"/>
        <w:rPr>
          <w:rFonts w:ascii="Georgia" w:hAnsi="Georgia" w:cs="Times New Roman"/>
          <w:sz w:val="21"/>
          <w:szCs w:val="21"/>
        </w:rPr>
      </w:pPr>
      <w:r w:rsidRPr="00DA5FD9">
        <w:rPr>
          <w:rFonts w:ascii="Georgia" w:hAnsi="Georgia" w:cs="Times New Roman"/>
          <w:sz w:val="21"/>
          <w:szCs w:val="21"/>
        </w:rPr>
        <w:t>Mit freundlichen Grüßen</w:t>
      </w:r>
    </w:p>
    <w:p w14:paraId="4EDE870D" w14:textId="1EAC6805" w:rsidR="004A4F80" w:rsidRPr="00DA5FD9" w:rsidRDefault="004A4F80" w:rsidP="008224D7">
      <w:pPr>
        <w:spacing w:after="0" w:line="240" w:lineRule="auto"/>
        <w:jc w:val="both"/>
        <w:rPr>
          <w:rFonts w:ascii="Georgia" w:hAnsi="Georgia" w:cs="Times New Roman"/>
          <w:sz w:val="21"/>
          <w:szCs w:val="21"/>
        </w:rPr>
      </w:pPr>
    </w:p>
    <w:p w14:paraId="6708FE63" w14:textId="0C5D01A7" w:rsidR="004A4F80" w:rsidRPr="00DA5FD9" w:rsidRDefault="006F1A08" w:rsidP="008224D7">
      <w:pPr>
        <w:spacing w:after="0" w:line="240" w:lineRule="auto"/>
        <w:jc w:val="both"/>
        <w:rPr>
          <w:rFonts w:ascii="Georgia" w:hAnsi="Georgia" w:cs="Times New Roman"/>
          <w:sz w:val="21"/>
          <w:szCs w:val="21"/>
        </w:rPr>
      </w:pPr>
      <w:r w:rsidRPr="00DA5FD9">
        <w:rPr>
          <w:rFonts w:ascii="Georgia" w:hAnsi="Georgia" w:cs="Times New Roman"/>
          <w:noProof/>
          <w:sz w:val="21"/>
          <w:szCs w:val="21"/>
        </w:rPr>
        <mc:AlternateContent>
          <mc:Choice Requires="wpi">
            <w:drawing>
              <wp:anchor distT="0" distB="0" distL="114300" distR="114300" simplePos="0" relativeHeight="251680768" behindDoc="0" locked="0" layoutInCell="1" allowOverlap="1" wp14:anchorId="5DFABBD8" wp14:editId="35CCFD28">
                <wp:simplePos x="0" y="0"/>
                <wp:positionH relativeFrom="column">
                  <wp:posOffset>871855</wp:posOffset>
                </wp:positionH>
                <wp:positionV relativeFrom="paragraph">
                  <wp:posOffset>36195</wp:posOffset>
                </wp:positionV>
                <wp:extent cx="126395" cy="65405"/>
                <wp:effectExtent l="38100" t="38100" r="45085" b="48895"/>
                <wp:wrapNone/>
                <wp:docPr id="2057094889" name="Freihand 53"/>
                <wp:cNvGraphicFramePr/>
                <a:graphic xmlns:a="http://schemas.openxmlformats.org/drawingml/2006/main">
                  <a:graphicData uri="http://schemas.microsoft.com/office/word/2010/wordprocessingInk">
                    <w14:contentPart bwMode="auto" r:id="rId5">
                      <w14:nvContentPartPr>
                        <w14:cNvContentPartPr/>
                      </w14:nvContentPartPr>
                      <w14:xfrm>
                        <a:off x="0" y="0"/>
                        <a:ext cx="126395" cy="65405"/>
                      </w14:xfrm>
                    </w14:contentPart>
                  </a:graphicData>
                </a:graphic>
              </wp:anchor>
            </w:drawing>
          </mc:Choice>
          <mc:Fallback>
            <w:pict>
              <v:shapetype w14:anchorId="1C73EE3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53" o:spid="_x0000_s1026" type="#_x0000_t75" style="position:absolute;margin-left:68.3pt;margin-top:2.5pt;width:10.65pt;height:5.8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">
                <v:imagedata r:id="rId6" o:title=""/>
              </v:shape>
            </w:pict>
          </mc:Fallback>
        </mc:AlternateContent>
      </w:r>
      <w:r w:rsidRPr="00DA5FD9">
        <w:rPr>
          <w:rFonts w:ascii="Georgia" w:hAnsi="Georgia" w:cs="Times New Roman"/>
          <w:noProof/>
          <w:sz w:val="21"/>
          <w:szCs w:val="21"/>
        </w:rPr>
        <mc:AlternateContent>
          <mc:Choice Requires="wpi">
            <w:drawing>
              <wp:anchor distT="0" distB="0" distL="114300" distR="114300" simplePos="0" relativeHeight="251677696" behindDoc="0" locked="0" layoutInCell="1" allowOverlap="1" wp14:anchorId="0FB0498F" wp14:editId="3F32ADF6">
                <wp:simplePos x="0" y="0"/>
                <wp:positionH relativeFrom="column">
                  <wp:posOffset>22225</wp:posOffset>
                </wp:positionH>
                <wp:positionV relativeFrom="paragraph">
                  <wp:posOffset>-55245</wp:posOffset>
                </wp:positionV>
                <wp:extent cx="826920" cy="176040"/>
                <wp:effectExtent l="38100" t="38100" r="11430" b="33655"/>
                <wp:wrapNone/>
                <wp:docPr id="1789102434" name="Freihand 47"/>
                <wp:cNvGraphicFramePr/>
                <a:graphic xmlns:a="http://schemas.openxmlformats.org/drawingml/2006/main">
                  <a:graphicData uri="http://schemas.microsoft.com/office/word/2010/wordprocessingInk">
                    <w14:contentPart bwMode="auto" r:id="rId7">
                      <w14:nvContentPartPr>
                        <w14:cNvContentPartPr/>
                      </w14:nvContentPartPr>
                      <w14:xfrm>
                        <a:off x="0" y="0"/>
                        <a:ext cx="826920" cy="175895"/>
                      </w14:xfrm>
                    </w14:contentPart>
                  </a:graphicData>
                </a:graphic>
                <wp14:sizeRelH relativeFrom="margin">
                  <wp14:pctWidth>0</wp14:pctWidth>
                </wp14:sizeRelH>
              </wp:anchor>
            </w:drawing>
          </mc:Choice>
          <mc:Fallback>
            <w:pict>
              <v:shape w14:anchorId="1DC2EA8F" id="Freihand 47" o:spid="_x0000_s1026" type="#_x0000_t75" style="position:absolute;margin-left:1.4pt;margin-top:-4.7pt;width:65.8pt;height:14.5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">
                <v:imagedata r:id="rId8" o:title=""/>
              </v:shape>
            </w:pict>
          </mc:Fallback>
        </mc:AlternateContent>
      </w:r>
    </w:p>
    <w:p w14:paraId="59E18BD8" w14:textId="77DB3A4A" w:rsidR="00E07CF7" w:rsidRPr="00E07CF7" w:rsidRDefault="00E07CF7" w:rsidP="008224D7">
      <w:pPr>
        <w:spacing w:after="0" w:line="240" w:lineRule="auto"/>
        <w:jc w:val="both"/>
        <w:rPr>
          <w:rFonts w:ascii="Georgia" w:hAnsi="Georgia" w:cs="Times New Roman"/>
          <w:sz w:val="21"/>
          <w:szCs w:val="21"/>
        </w:rPr>
      </w:pPr>
    </w:p>
    <w:sectPr w:rsidR="00E07CF7" w:rsidRPr="00E07CF7" w:rsidSect="008224D7">
      <w:pgSz w:w="11906" w:h="16838"/>
      <w:pgMar w:top="1191" w:right="1247" w:bottom="964"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1890"/>
    <w:rsid w:val="00012D78"/>
    <w:rsid w:val="00031229"/>
    <w:rsid w:val="00034B68"/>
    <w:rsid w:val="0004591A"/>
    <w:rsid w:val="00046459"/>
    <w:rsid w:val="000555E4"/>
    <w:rsid w:val="0005670D"/>
    <w:rsid w:val="000710B0"/>
    <w:rsid w:val="00073C82"/>
    <w:rsid w:val="00081359"/>
    <w:rsid w:val="000A154E"/>
    <w:rsid w:val="000A5AB8"/>
    <w:rsid w:val="000A6678"/>
    <w:rsid w:val="000A7DEB"/>
    <w:rsid w:val="000C55DE"/>
    <w:rsid w:val="000F371C"/>
    <w:rsid w:val="0011445F"/>
    <w:rsid w:val="00117F83"/>
    <w:rsid w:val="00146C8E"/>
    <w:rsid w:val="00152DF9"/>
    <w:rsid w:val="00156A98"/>
    <w:rsid w:val="001669DB"/>
    <w:rsid w:val="00171D11"/>
    <w:rsid w:val="001819B1"/>
    <w:rsid w:val="001A4522"/>
    <w:rsid w:val="001A55E6"/>
    <w:rsid w:val="001A5DB2"/>
    <w:rsid w:val="001C17FC"/>
    <w:rsid w:val="001D079A"/>
    <w:rsid w:val="001E0088"/>
    <w:rsid w:val="001E0903"/>
    <w:rsid w:val="001E1EE7"/>
    <w:rsid w:val="002042CB"/>
    <w:rsid w:val="002062F6"/>
    <w:rsid w:val="00212042"/>
    <w:rsid w:val="002213EE"/>
    <w:rsid w:val="0022525D"/>
    <w:rsid w:val="0023683A"/>
    <w:rsid w:val="00242945"/>
    <w:rsid w:val="002467A0"/>
    <w:rsid w:val="002536DC"/>
    <w:rsid w:val="00255EC1"/>
    <w:rsid w:val="00257D2A"/>
    <w:rsid w:val="002627D2"/>
    <w:rsid w:val="00264191"/>
    <w:rsid w:val="0027047C"/>
    <w:rsid w:val="002708C2"/>
    <w:rsid w:val="00274324"/>
    <w:rsid w:val="0027688A"/>
    <w:rsid w:val="0029582E"/>
    <w:rsid w:val="002A5B9F"/>
    <w:rsid w:val="002C51C7"/>
    <w:rsid w:val="002D309E"/>
    <w:rsid w:val="002D594E"/>
    <w:rsid w:val="002E39B8"/>
    <w:rsid w:val="002F51FA"/>
    <w:rsid w:val="00311A15"/>
    <w:rsid w:val="003250EA"/>
    <w:rsid w:val="003421B1"/>
    <w:rsid w:val="003671A7"/>
    <w:rsid w:val="00367C58"/>
    <w:rsid w:val="00375D2D"/>
    <w:rsid w:val="003811BC"/>
    <w:rsid w:val="0038671F"/>
    <w:rsid w:val="003947A8"/>
    <w:rsid w:val="003D464F"/>
    <w:rsid w:val="003D5D1E"/>
    <w:rsid w:val="003F3290"/>
    <w:rsid w:val="003F59E0"/>
    <w:rsid w:val="003F688C"/>
    <w:rsid w:val="00415608"/>
    <w:rsid w:val="00417F5F"/>
    <w:rsid w:val="00424CAF"/>
    <w:rsid w:val="00434D23"/>
    <w:rsid w:val="004403CB"/>
    <w:rsid w:val="00453C2F"/>
    <w:rsid w:val="00454C0B"/>
    <w:rsid w:val="0046226E"/>
    <w:rsid w:val="00472DC3"/>
    <w:rsid w:val="00474FC2"/>
    <w:rsid w:val="00492923"/>
    <w:rsid w:val="004A1501"/>
    <w:rsid w:val="004A4F80"/>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8667E"/>
    <w:rsid w:val="00590834"/>
    <w:rsid w:val="00590E7F"/>
    <w:rsid w:val="00593C9C"/>
    <w:rsid w:val="005B231F"/>
    <w:rsid w:val="005B72B2"/>
    <w:rsid w:val="005C55F7"/>
    <w:rsid w:val="005D7D49"/>
    <w:rsid w:val="005E00BC"/>
    <w:rsid w:val="005E63B8"/>
    <w:rsid w:val="005F350B"/>
    <w:rsid w:val="00603752"/>
    <w:rsid w:val="00632F05"/>
    <w:rsid w:val="0063723B"/>
    <w:rsid w:val="006424B9"/>
    <w:rsid w:val="00647413"/>
    <w:rsid w:val="006502BE"/>
    <w:rsid w:val="00657D3D"/>
    <w:rsid w:val="0069250C"/>
    <w:rsid w:val="006A7895"/>
    <w:rsid w:val="006B302C"/>
    <w:rsid w:val="006D2592"/>
    <w:rsid w:val="006F1A08"/>
    <w:rsid w:val="006F58EC"/>
    <w:rsid w:val="00706233"/>
    <w:rsid w:val="007251EA"/>
    <w:rsid w:val="007340D7"/>
    <w:rsid w:val="007472BD"/>
    <w:rsid w:val="00755A3D"/>
    <w:rsid w:val="00761140"/>
    <w:rsid w:val="007675B1"/>
    <w:rsid w:val="00797EF1"/>
    <w:rsid w:val="007A3246"/>
    <w:rsid w:val="007A64C5"/>
    <w:rsid w:val="007A719D"/>
    <w:rsid w:val="007B1B2B"/>
    <w:rsid w:val="007B5204"/>
    <w:rsid w:val="007B6762"/>
    <w:rsid w:val="007C59D2"/>
    <w:rsid w:val="007E4326"/>
    <w:rsid w:val="007F0344"/>
    <w:rsid w:val="007F228E"/>
    <w:rsid w:val="007F7EA0"/>
    <w:rsid w:val="008049F7"/>
    <w:rsid w:val="00807293"/>
    <w:rsid w:val="008224D7"/>
    <w:rsid w:val="0083750F"/>
    <w:rsid w:val="008428CF"/>
    <w:rsid w:val="00851C46"/>
    <w:rsid w:val="0085213A"/>
    <w:rsid w:val="008565FD"/>
    <w:rsid w:val="00857C6F"/>
    <w:rsid w:val="008637E2"/>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01B3E"/>
    <w:rsid w:val="00991E04"/>
    <w:rsid w:val="0099776A"/>
    <w:rsid w:val="009A256E"/>
    <w:rsid w:val="009D07DC"/>
    <w:rsid w:val="009D3BBF"/>
    <w:rsid w:val="009E50B9"/>
    <w:rsid w:val="009F46A7"/>
    <w:rsid w:val="00A1282E"/>
    <w:rsid w:val="00A14247"/>
    <w:rsid w:val="00A36241"/>
    <w:rsid w:val="00A40D57"/>
    <w:rsid w:val="00A44493"/>
    <w:rsid w:val="00A515C7"/>
    <w:rsid w:val="00A53760"/>
    <w:rsid w:val="00AA2791"/>
    <w:rsid w:val="00AA4C7C"/>
    <w:rsid w:val="00AB4CD0"/>
    <w:rsid w:val="00AC61EE"/>
    <w:rsid w:val="00AC66C4"/>
    <w:rsid w:val="00AC7086"/>
    <w:rsid w:val="00AE26F5"/>
    <w:rsid w:val="00AE3A33"/>
    <w:rsid w:val="00B135CE"/>
    <w:rsid w:val="00B26DBA"/>
    <w:rsid w:val="00B339B8"/>
    <w:rsid w:val="00B346A7"/>
    <w:rsid w:val="00B43970"/>
    <w:rsid w:val="00B50A34"/>
    <w:rsid w:val="00B50E5D"/>
    <w:rsid w:val="00B54C38"/>
    <w:rsid w:val="00B5613E"/>
    <w:rsid w:val="00B57CB1"/>
    <w:rsid w:val="00B77DCE"/>
    <w:rsid w:val="00B81B0E"/>
    <w:rsid w:val="00B87CA9"/>
    <w:rsid w:val="00B9666E"/>
    <w:rsid w:val="00B97FE5"/>
    <w:rsid w:val="00BB3512"/>
    <w:rsid w:val="00BB3C75"/>
    <w:rsid w:val="00BF522D"/>
    <w:rsid w:val="00C0214A"/>
    <w:rsid w:val="00C030C1"/>
    <w:rsid w:val="00C1562F"/>
    <w:rsid w:val="00C34CE4"/>
    <w:rsid w:val="00C6717B"/>
    <w:rsid w:val="00C71380"/>
    <w:rsid w:val="00C9003C"/>
    <w:rsid w:val="00C97ECA"/>
    <w:rsid w:val="00CA1160"/>
    <w:rsid w:val="00CA702E"/>
    <w:rsid w:val="00CA7350"/>
    <w:rsid w:val="00CB1A3F"/>
    <w:rsid w:val="00CB639D"/>
    <w:rsid w:val="00CD51E6"/>
    <w:rsid w:val="00CE433B"/>
    <w:rsid w:val="00D30CEA"/>
    <w:rsid w:val="00D52AD8"/>
    <w:rsid w:val="00D71D8E"/>
    <w:rsid w:val="00D9281A"/>
    <w:rsid w:val="00DA3404"/>
    <w:rsid w:val="00DA524B"/>
    <w:rsid w:val="00DA5FD9"/>
    <w:rsid w:val="00DB471D"/>
    <w:rsid w:val="00DD1863"/>
    <w:rsid w:val="00DD3349"/>
    <w:rsid w:val="00DD54E1"/>
    <w:rsid w:val="00DD6747"/>
    <w:rsid w:val="00DE1FBC"/>
    <w:rsid w:val="00DE5C3D"/>
    <w:rsid w:val="00E02500"/>
    <w:rsid w:val="00E07CF7"/>
    <w:rsid w:val="00E12ED8"/>
    <w:rsid w:val="00E162C9"/>
    <w:rsid w:val="00E3005D"/>
    <w:rsid w:val="00E30491"/>
    <w:rsid w:val="00E473ED"/>
    <w:rsid w:val="00E47DAF"/>
    <w:rsid w:val="00E62550"/>
    <w:rsid w:val="00E65B09"/>
    <w:rsid w:val="00E73B5C"/>
    <w:rsid w:val="00E83116"/>
    <w:rsid w:val="00E914E5"/>
    <w:rsid w:val="00E91B86"/>
    <w:rsid w:val="00E91BBB"/>
    <w:rsid w:val="00EA6CEC"/>
    <w:rsid w:val="00EA7AC2"/>
    <w:rsid w:val="00EB0068"/>
    <w:rsid w:val="00EC000C"/>
    <w:rsid w:val="00EF2FD5"/>
    <w:rsid w:val="00F11473"/>
    <w:rsid w:val="00F253C5"/>
    <w:rsid w:val="00F270C0"/>
    <w:rsid w:val="00F30624"/>
    <w:rsid w:val="00F4717F"/>
    <w:rsid w:val="00F5301B"/>
    <w:rsid w:val="00F55CE3"/>
    <w:rsid w:val="00F726C5"/>
    <w:rsid w:val="00F74175"/>
    <w:rsid w:val="00F836E5"/>
    <w:rsid w:val="00F92A04"/>
    <w:rsid w:val="00FA4972"/>
    <w:rsid w:val="00FA5291"/>
    <w:rsid w:val="00FB22D5"/>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Kommentarzeichen">
    <w:name w:val="annotation reference"/>
    <w:basedOn w:val="Absatz-Standardschriftart"/>
    <w:uiPriority w:val="99"/>
    <w:semiHidden/>
    <w:unhideWhenUsed/>
    <w:rsid w:val="00472DC3"/>
    <w:rPr>
      <w:sz w:val="16"/>
      <w:szCs w:val="16"/>
    </w:rPr>
  </w:style>
  <w:style w:type="paragraph" w:styleId="Kommentartext">
    <w:name w:val="annotation text"/>
    <w:basedOn w:val="Standard"/>
    <w:link w:val="KommentartextZchn"/>
    <w:uiPriority w:val="99"/>
    <w:semiHidden/>
    <w:unhideWhenUsed/>
    <w:rsid w:val="00472DC3"/>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472DC3"/>
    <w:rPr>
      <w:sz w:val="20"/>
      <w:szCs w:val="20"/>
    </w:rPr>
  </w:style>
  <w:style w:type="paragraph" w:styleId="Kommentarthema">
    <w:name w:val="annotation subject"/>
    <w:basedOn w:val="Kommentartext"/>
    <w:next w:val="Kommentartext"/>
    <w:link w:val="KommentarthemaZchn"/>
    <w:uiPriority w:val="99"/>
    <w:semiHidden/>
    <w:unhideWhenUsed/>
    <w:rsid w:val="00472DC3"/>
    <w:rPr>
      <w:b/>
      <w:bCs/>
    </w:rPr>
  </w:style>
  <w:style w:type="character" w:customStyle="1" w:styleId="KommentarthemaZchn">
    <w:name w:val="Kommentarthema Zchn"/>
    <w:basedOn w:val="KommentartextZchn"/>
    <w:link w:val="Kommentarthema"/>
    <w:uiPriority w:val="99"/>
    <w:semiHidden/>
    <w:rsid w:val="00472DC3"/>
    <w:rPr>
      <w:b/>
      <w:bCs/>
      <w:sz w:val="20"/>
      <w:szCs w:val="20"/>
    </w:rPr>
  </w:style>
  <w:style w:type="paragraph" w:styleId="berarbeitung">
    <w:name w:val="Revision"/>
    <w:hidden/>
    <w:uiPriority w:val="99"/>
    <w:semiHidden/>
    <w:rsid w:val="003671A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596207512">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752236581">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854614838">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654409766">
      <w:bodyDiv w:val="1"/>
      <w:marLeft w:val="0"/>
      <w:marRight w:val="0"/>
      <w:marTop w:val="0"/>
      <w:marBottom w:val="0"/>
      <w:divBdr>
        <w:top w:val="none" w:sz="0" w:space="0" w:color="auto"/>
        <w:left w:val="none" w:sz="0" w:space="0" w:color="auto"/>
        <w:bottom w:val="none" w:sz="0" w:space="0" w:color="auto"/>
        <w:right w:val="none" w:sz="0" w:space="0" w:color="auto"/>
      </w:divBdr>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925917205">
      <w:bodyDiv w:val="1"/>
      <w:marLeft w:val="0"/>
      <w:marRight w:val="0"/>
      <w:marTop w:val="0"/>
      <w:marBottom w:val="0"/>
      <w:divBdr>
        <w:top w:val="none" w:sz="0" w:space="0" w:color="auto"/>
        <w:left w:val="none" w:sz="0" w:space="0" w:color="auto"/>
        <w:bottom w:val="none" w:sz="0" w:space="0" w:color="auto"/>
        <w:right w:val="none" w:sz="0" w:space="0" w:color="auto"/>
      </w:divBdr>
    </w:div>
    <w:div w:id="1969817756">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customXml" Target="ink/ink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customXml" Target="ink/ink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2T07:17:45.067"/>
    </inkml:context>
    <inkml:brush xml:id="br0">
      <inkml:brushProperty name="width" value="0.025" units="cm"/>
      <inkml:brushProperty name="height" value="0.025" units="cm"/>
    </inkml:brush>
  </inkml:definitions>
  <inkml:trace contextRef="#ctx0" brushRef="#br0">1 135 15267,'1'0'296,"1"0"0,-1 0 0,1 0 0,-1 0 0,0 0 0,1 0 0,-1-1 0,1 1 0,-1 0 0,2-1 0,9-4-116,0-1 0,0 0 0,0 0 0,-1-1 0,0-1 0,0 0 0,-1 0 0,16-16 0,-26 23-122,1 0-1,0 1 1,0-1 0,-1 0 0,1 0-1,0 0 1,-1 0 0,1 1-1,-1-1 1,1 0 0,-1 0 0,1 0-1,-1 0 1,0 0 0,1 0 0,-1 0-1,0 0 1,0 0 0,0-1-1,0 1 1,0 0 0,0 0 0,0 0-1,0 0 1,0 0 0,0 0-1,-1-1 1,0 1 6,0 0 0,0 0 0,1 0 0,-1 1 0,0-1 0,0 0 0,0 1 0,0-1 0,0 0 0,0 1 0,0 0 0,0-1 0,-1 1 0,1 0 0,0-1 0,0 1 1,0 0-1,0 0 0,0 0 0,-1 0 0,1 0 0,0 0 0,0 0 0,0 0 0,-2 1 0,-4 1 52,1 0 0,-1 1 1,1-1-1,0 1 0,0 1 1,0-1-1,0 1 0,0 0 1,1 0-1,0 1 0,0 0 1,0-1-1,0 2 0,1-1 1,0 0-1,0 1 0,0 0 1,1 0-1,0 0 1,-4 11-1,6-15-112,1 1 0,-1-1 0,1 1 1,0-1-1,-1 1 0,1 0 0,0-1 0,1 1 1,-1-1-1,0 1 0,1-1 0,-1 1 0,1 0 0,2 4 1,-2-6-22,0 1 0,0-1 0,0 0 1,0 1-1,0-1 0,0 0 0,0 0 0,1 0 1,-1 0-1,1 0 0,-1 0 0,1 0 0,-1-1 1,1 1-1,-1 0 0,1-1 0,-1 1 1,1-1-1,0 0 0,-1 1 0,1-1 0,0 0 1,3 0-1,3-1-723,-1 1-1,1-1 1,0-1 0,-1 1 0,1-1 0,-1-1 0,1 0 0,11-5-1,2-4-984</inkml:trace>
  <inkml:trace contextRef="#ctx0" brushRef="#br0" timeOffset="360.77">240 21 14627,'-4'2'445,"1"0"-1,0 0 1,-1 0 0,1 0-1,0 1 1,0-1 0,0 1-1,1 0 1,-1 0 0,1 0-1,-1 0 1,1 1 0,0-1-1,0 1 1,1-1 0,-3 7-1,-2 6 149,2 0-1,-5 25 1,8-35-432,0 10 309,3-12-257,5-10-130,22-39-6,-22 32-72,1 0 0,1 1 0,0 1 0,19-21 0,6 5 74,-32 25-332,1 1-1,0-1 1,0 0-1,0 1 1,0 0-1,0-1 1,0 1-1,0 1 0,0-1 1,6-1-1,-1 4-840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2T07:17:31.898"/>
    </inkml:context>
    <inkml:brush xml:id="br0">
      <inkml:brushProperty name="width" value="0.025" units="cm"/>
      <inkml:brushProperty name="height" value="0.025" units="cm"/>
    </inkml:brush>
  </inkml:definitions>
  <inkml:trace contextRef="#ctx0" brushRef="#br0">195 121 9530,'3'-1'5849,"-4"5"-4176,-1 3 151,-4 8-168,-1 5-199,-9 11-489,-2 5-176,-6 7-200,-5 1-104,5 1-224,3-6-120,7-7-128,4-7-448,5-11-2520,0-2 2015</inkml:trace>
  <inkml:trace contextRef="#ctx0" brushRef="#br0" timeOffset="330.31">46 102 18044,'1'-2'920,"4"-3"888,7 1-287,14-2 303,9-4-95,14-2-521,5-3-296,5 0-384,0 1-160,-4 4-160,-6 3-208,-10 6-992,-6 1-1080,-11 4 1071</inkml:trace>
  <inkml:trace contextRef="#ctx0" brushRef="#br0" timeOffset="659.82">3 335 16267,'-2'9'1409,"9"-7"1976,6 0-2313,11-3-64,7-2 160,11-5-200,5 0-303,1-4-545,-1 0-625,-8 0-5272,-1 0 4025</inkml:trace>
  <inkml:trace contextRef="#ctx0" brushRef="#br0" timeOffset="1036.46">555 84 18148,'-5'0'1016,"-1"1"736,-2 3-175,-5 8 7,-3 3-288,-6 9-607,-2 5-225,-10 8-72,0 4-16,-2 3-64,0 1-72,7-4-152,4-6 48,10-8-744,6-5-704,12-9 783</inkml:trace>
  <inkml:trace contextRef="#ctx0" brushRef="#br0" timeOffset="1367.78">496 321 17780,'-4'1'283,"-1"0"1,1 0 0,0 0-1,0 0 1,0 1-1,0 0 1,0 0-1,0 0 1,1 0 0,-1 0-1,0 1 1,1 0-1,0-1 1,0 1 0,0 0-1,-3 4 1,1-1-40,0 1 1,1-1 0,0 1 0,0 0-1,0 0 1,1 1 0,-5 12 0,8-18-232,-1 0 0,1 0 1,-1 0-1,1 0 0,0-1 1,-1 1-1,1 0 0,0 0 1,0 0-1,0 0 1,1 0-1,-1 0 0,0 0 1,1 0-1,-1 0 0,1 0 1,0-1-1,0 1 1,-1 0-1,1 0 0,0-1 1,1 1-1,-1-1 0,0 1 1,0-1-1,1 1 0,-1-1 1,0 0-1,1 1 1,0-1-1,-1 0 0,1 0 1,0 0-1,-1 0 0,1-1 1,0 1-1,0 0 0,0-1 1,0 1-1,0-1 1,-1 0-1,1 0 0,0 1 1,0-1-1,3-1 0,0 1-14,1-1 1,-1-1-1,1 1 0,-1-1 0,1 0 0,-1 0 0,0 0 0,0-1 0,0 0 1,0 0-1,-1 0 0,8-7 0,-5 4 42,-1 0 0,0 0 1,0-1-1,0 0 0,0 0 1,-1-1-1,5-10 0,-9 16 8,0 0-1,0 0 1,0-1-1,0 1 1,0 0-1,-1-1 1,1 1-1,-1 0 1,0-1-1,1 1 1,-1-1-1,0 1 1,-1 0-1,1-1 1,0 1-1,-1-1 1,1 1-1,-1 0 1,0-1-1,1 1 1,-1 0 0,0 0-1,-1-1 1,0-1-1,0 2-75,0 0 0,0 1 0,0-1-1,0 0 1,0 1 0,0 0 0,0-1 0,0 1 0,-1 0-1,1 0 1,0 0 0,-1 1 0,1-1 0,-1 0 0,1 1-1,-1 0 1,1-1 0,-1 1 0,1 0 0,-1 0 0,1 1-1,-5 0 1,5-1-276,0 0 0,0 1 0,0-1 0,0 1-1,0-1 1,0 1 0,0 0 0,0 0 0,0 0-1,0 0 1,-2 2 0,-3 4-1223</inkml:trace>
  <inkml:trace contextRef="#ctx0" brushRef="#br0" timeOffset="1759.1">648 325 17292,'-1'0'211,"1"0"0,-1 0 0,0 0 0,0 0 0,1 0 1,-1 1-1,0-1 0,1 0 0,-1 1 0,0-1 0,1 0 0,-1 1 0,0-1 1,1 1-1,-1-1 0,1 1 0,-1-1 0,1 1 0,-1-1 0,1 1 1,-1 0-1,1-1 0,0 1 0,-1 0 0,1-1 0,0 1 0,-1 1 0,-8 24 742,6-18-440,-12 30 453,-5 19 246,20-57-1208,0 0-1,0 0 1,0 0 0,0 0-1,0 0 1,0 0 0,0 0-1,0 0 1,0 0 0,0 0-1,0 0 1,0 0-1,0 0 1,0 0 0,0 0-1,0 0 1,0 0 0,0 0-1,0 0 1,1 0 0,-1 0-1,0 0 1,0 0 0,0 0-1,0 0 1,0 0 0,0 0-1,0 0 1,0 0 0,0 0-1,0 0 1,0 0-1,0 0 1,0 0 0,0 0-1,0 0 1,0 0 0,0 0-1,0 0 1,0 0 0,0 0-1,0 0 1,0 1 0,0-1-1,0 0 1,0 0 0,0 0-1,1 0 1,-1 0-1,0 0 1,0 0 0,0 0-1,0 0 1,0 0 0,0 0-1,0 0 1,0 0 0,0 0-1,0 0 1,0 0 0,6-5 50,7-8-50,-4 2-122,65-66-168,-65 68-303,0 2 0,0-1 0,1 1 1,1 1-1,-1 0 0,19-8 0,-27 13 332,-1 0 0,1 1-1,-1-1 1,1 1 0,-1 0 0,1-1-1,0 1 1,-1 0 0,1 0 0,-1 0-1,1 0 1,0 1 0,-1-1 0,1 0-1,-1 0 1,1 1 0,-1-1 0,1 1-1,-1 0 1,2 0 0,-2 0 379,0 0-1,-1-1 1,1 1 0,0 0 0,-1 0-1,1 0 1,-1-1 0,1 1-1,-1 0 1,0 0 0,1 0 0,-1 0-1,0 0 1,0 0 0,1 0-1,-1 0 1,0 0 0,0 0 0,0 0-1,0 0 1,0 0 0,-1 0-1,1-1 1,0 1 0,0 0 0,-1 0-1,1 0 1,0 0 0,-1 0-1,1 0 1,-1 0 0,0 1 0,-43 70 4412,31-56-4359,12-15-364,1 0 1,-1-1-1,0 1 0,1-1 1,-1 1-1,0-1 1,1 1-1,-1-1 0,0 0 1,0 1-1,1-1 0,-1 0 1,0 0-1,0 1 0,0-1 1,1 0-1,-1 0 0,0 0 1,0 0-1,0 0 1,0 0-1,-1 0 0,-1-2-1290</inkml:trace>
  <inkml:trace contextRef="#ctx0" brushRef="#br0" timeOffset="2104.19">951 282 19044,'-2'0'308,"0"-1"-1,0 0 1,0 0 0,0 1-1,0-1 1,0 1-1,0 0 1,0-1 0,0 1-1,0 0 1,-1 0-1,1 1 1,0-1 0,0 0-1,0 1 1,-2 0-1,1 0-201,1 0 0,0 1 0,-1-1 0,1 1 0,0 0 0,0-1-1,0 1 1,0 0 0,0 0 0,1 0 0,-1 1 0,-2 2-1,2 0-54,-1 0-1,1 1 1,0-1-1,0 0 1,0 1-1,1-1 0,-2 9 1,3-12-48,-1-1 1,1 1-1,0 0 0,0 0 1,0 0-1,0-1 0,0 1 1,0 0-1,1 0 0,-1-1 1,0 1-1,1 0 1,-1 0-1,1-1 0,0 1 1,0 0-1,0-1 0,-1 1 1,1-1-1,1 1 0,-1-1 1,0 0-1,0 1 0,0-1 1,1 0-1,-1 0 1,3 2-1,-2-3-65,0 1 1,0-1-1,0 0 1,1 1-1,-1-1 1,0 0-1,0 0 1,0-1-1,1 1 1,-1 0-1,0-1 1,0 1-1,0-1 1,0 0-1,0 0 1,0 0-1,0 0 0,0 0 1,0 0-1,0 0 1,-1 0-1,3-3 1,5-3-370,0-1 0,13-15 1,-21 21 404,21-25-304,-21 26 378,0 0 1,0-1-1,-1 1 0,1-1 0,0 1 0,-1-1 1,1 0-1,-1 1 0,1-1 0,-1 0 0,1 1 1,-1-1-1,0 0 0,0 1 0,0-1 1,-1-3-1,1 5-6,0-1 1,0 1 0,0-1-1,0 1 1,0 0-1,0-1 1,-1 1 0,1-1-1,0 1 1,0 0-1,-1-1 1,1 1-1,0 0 1,0 0 0,-1-1-1,1 1 1,0 0-1,-1 0 1,1-1 0,0 1-1,-1 0 1,1 0-1,0 0 1,-1-1 0,1 1-1,-1 0 1,1 0-1,0 0 1,-1 0 0,1 0-1,-1 0 1,-1 0 31,1 0 1,0 1 0,0-1-1,-1 1 1,1-1 0,0 1-1,0-1 1,0 1 0,0 0 0,-2 0-1,-1 2 57,1 0 1,-1 1-1,1-1 0,-6 7 0,7-6-83,1-1-1,-1 1 0,1 0 0,0 0 0,0-1 0,0 1 0,0 0 1,0 0-1,1 0 0,0 0 0,0 0 0,0 0 0,0 0 1,2 6-1,-2-9-128,1 1 1,-1 0 0,1 0-1,-1 0 1,1-1 0,0 1 0,0 0-1,0-1 1,0 1 0,0 0-1,0-1 1,0 1 0,3 1-1,-2-2-188,-1 0-1,0 0 1,1-1-1,-1 1 1,0 0-1,1-1 1,-1 0 0,1 1-1,-1-1 1,0 0-1,1 0 1,-1 1-1,1-1 1,-1 0-1,1-1 1,-1 1-1,1 0 1,-1 0-1,1-1 1,1 0-1,7-2-1378</inkml:trace>
  <inkml:trace contextRef="#ctx0" brushRef="#br0" timeOffset="2545.59">1112 298 16163,'-5'6'2025,"-1"0"-1,1 1 1,-5 8-1,1-1-904,2 2 1,0-1-1,-9 30 0,12-25-130,4-19-985,-1-1 0,1 0 0,0 1 0,0-1 0,0 0 0,0 0 0,0 1 0,0-1 0,0 0 0,0 1 0,1-1 0,-1 0 0,0 1 0,0-1 0,0 0 0,0 0 0,0 1 0,0-1 0,1 0 0,-1 0 0,0 1 0,0-1-1,0 0 1,0 0 0,1 1 0,-1-1 0,0 0 0,0 0 0,1 0 0,-1 0 0,0 1 0,0-1 0,1 0 0,-1 0 0,0 0 0,1 0 0,-1 0 0,0 0 0,1 0 0,-1 0 0,0 0 0,0 0 0,1 0 0,-1 0 0,0 0 0,1 0 0,-1 0 0,0 0 0,1 0 0,-1 0 0,0 0 0,0 0 0,1-1 0,-1 1 0,0 0 0,0 0-1,1 0 1,-1 0 0,0-1 0,9-4-149,0 0 0,-1-1 0,15-13 0,-18 14 96,1 0 0,0 0 0,0 1 0,1-1 0,0 1 0,0 0 0,0 1 0,8-3 0,-14 5 57,0 1 0,0 0 1,-1 0-1,1-1 0,0 1 0,0 0 0,0 0 0,0 0 0,-1 0 0,1 0 0,0 0 0,0 0 1,0 0-1,0 1 0,-1-1 0,1 0 0,0 0 0,0 1 0,-1-1 0,1 0 0,0 1 0,0-1 1,-1 1-1,1-1 0,0 1 0,-1-1 0,2 2 0,-1 0 30,-1-1 0,1 1 0,0 0-1,-1 0 1,1-1 0,-1 1 0,1 0 0,-1 0 0,0 0 0,0 0 0,0 3-1,-1 6-150,0-1 0,-1 1 1,-3 12-1,1-10-1976,2-4-3003</inkml:trace>
  <inkml:trace contextRef="#ctx0" brushRef="#br0" timeOffset="4268.17">870 176 11578,'0'-1'166,"0"1"-1,0-1 0,0 1 0,0-1 1,0 1-1,0-1 0,0 1 0,0-1 0,0 1 1,0-1-1,0 1 0,0-1 0,0 1 1,0-1-1,-1 1 0,1 0 0,0-1 0,0 1 1,-1-1-1,1 1 0,0 0 0,-1-1 0,1 0 1,-1 1-75,1 0 0,-1 0 1,1 0-1,0 1 0,-1-1 1,1 0-1,-1 0 0,1 0 0,0 0 1,-1 0-1,1 0 0,0 1 1,-1-1-1,1 0 0,0 0 1,-1 1-1,1-1 0,0 0 1,-1 0-1,1 1 0,0-1 0,-2 3 41,0-1 0,0 0 0,0 1-1,1-1 1,0 1 0,-3 4 0,4-6-130,0-1 0,-1 1 1,1 0-1,0-1 1,0 1-1,0 0 1,0-1-1,0 1 0,-1 0 1,1-1-1,0 1 1,1 0-1,-1 0 1,0-1-1,0 1 0,0 0 1,0-1-1,1 1 1,-1 0-1,0-1 1,0 1-1,1 0 0,-1-1 1,1 1-1,-1-1 1,0 1-1,1 0 0,-1-1 1,1 1-1,-1-1 1,1 0-1,0 1 1,-1-1-1,1 1 0,-1-1 1,1 0-1,0 1 1,-1-1-1,1 0 1,0 0-1,-1 0 0,1 1 1,0-1-1,0 0 1,-1 0-1,1 0 1,0 0-1,-1 0 0,1 0 1,0-1-1,0 1 1,0 0-1,0 0 3,1 0 1,-1 0-1,0-1 0,0 1 0,1 0 1,-1-1-1,0 1 0,0-1 1,0 1-1,0-1 0,1 1 0,-1-1 1,0 0-1,0 0 0,0 0 0,-1 1 1,1-1-1,0 0 0,0 0 1,0 0-1,0 0 0,-1 0 0,1 0 1,-1-1-1,1 1 0,-1 0 0,1 0 1,0-3-1,-1 4 4,-1-1 0,1 0 0,0 1 0,0-1 0,-1 1 0,1-1 0,0 0 1,-1 1-1,1-1 0,0 1 0,-1-1 0,1 1 0,-1-1 0,1 1 0,-1-1 0,1 1 0,-1 0 0,1-1 0,-1 1 0,0 0 0,1-1 0,-1 1 0,0 0 1,1 0-1,-1-1 0,1 1 0,-1 0 0,0 0 0,0 0 0,1 0 0,-1 0 0,0 0 0,1 0 0,-1 0 0,0 0 0,0 1 0,-1-1-110,0 0-1,1 0 0,-1 0 0,0 0 0,0 1 1,1-1-1,-1 1 0,0-1 0,1 1 1,-1 0-1,1 0 0,-1 0 0,-2 1 0,2 3-448</inkml:trace>
  <inkml:trace contextRef="#ctx0" brushRef="#br0" timeOffset="5578.85">1616 186 8794,'3'-5'1520,"-2"2"2489,-1 1-2425,-2 2-127,-1 3-49,-3 7-272,-2 4-192,-4 8-215,-2 5-41,-5 5-200,0 4-96,3 2-200,2-2-96,6-9-64,5-4-208,2-10-1976,1-5 1527</inkml:trace>
  <inkml:trace contextRef="#ctx0" brushRef="#br0" timeOffset="5908.36">1462 181 19428,'-1'-5'848,"5"2"137,5 0-49,12-3-232,9 0-16,19-6-168,6 0-88,7-4-168,-2-1-88,-7 3-128,-3 1 32,-9 4-448,-5 3-696,-15 5-2329,-10 5 1945</inkml:trace>
  <inkml:trace contextRef="#ctx0" brushRef="#br0" timeOffset="6239.38">1453 324 16291,'0'4'617,"9"-3"335,4 1-536,9-4 80,6-2 16,9-1-184,5-2-88,1 0-160,-2 1 8,-5 0-64</inkml:trace>
  <inkml:trace contextRef="#ctx0" brushRef="#br0" timeOffset="6240.38">1838 291 16428,'-5'6'1248,"-6"-1"1296,-3 3-1055,-2 6-177,-2 3-264,-1 6-592,0 2-200,3-1-216,4-5-352,8-7 232</inkml:trace>
  <inkml:trace contextRef="#ctx0" brushRef="#br0" timeOffset="6614.5">1906 177 21813,'-4'-9'536,"-4"2"-360,2 2-152,2 4-128,1 2-912,2 9 688</inkml:trace>
  <inkml:trace contextRef="#ctx0" brushRef="#br0" timeOffset="6944.44">2052 261 16123,'-38'2'3579,"25"-2"-2765,0 1-1,-18 3 1,28-3-755,0 0 1,-1 0-1,1 0 0,0 0 0,0 1 0,0-1 0,0 1 1,0 0-1,0 0 0,0 0 0,0 0 0,1 0 0,-5 5 1,7-7-63,-1 1 1,1 0 0,0 0 0,-1-1-1,1 1 1,0 0 0,-1-1-1,1 1 1,0 0 0,0 0 0,-1 0-1,1-1 1,0 1 0,0 0 0,0 0-1,0 0 1,0-1 0,0 1 0,1 0-1,-1 0 1,0 0 0,0-1-1,0 1 1,1 0 0,-1 0 0,0-1-1,1 1 1,-1 0 0,1-1 0,-1 1-1,1 0 1,-1-1 0,1 1 0,-1-1-1,1 1 1,0-1 0,-1 1-1,1-1 1,0 1 0,5 3-35,-1-1-1,0 0 1,12 5-1,-13-6 29,16 6-22,-13-6 44,-1 1-1,1 0 0,-1 0 1,7 5-1,-13-8-9,1 1 1,-1-1-1,0 0 0,0 0 1,1 0-1,-1 1 0,0-1 1,0 0-1,1 1 0,-1-1 1,0 0-1,0 0 0,0 1 1,0-1-1,0 0 0,1 1 1,-1-1-1,0 0 0,0 1 1,0-1-1,0 0 0,0 1 1,0-1-1,0 1 0,0-1 1,0 0-1,0 1 0,0-1 1,-1 0-1,1 1 0,0-1 1,0 0-1,0 1 0,0-1 1,0 0-1,-1 0 0,1 1 1,0-1-1,0 0 0,0 0 1,-1 1-1,1-1 0,0 0 1,-1 0-1,1 1 0,0-1 1,0 0-1,-1 0 1,1 0-1,-1 1 0,-20 9 146,17-8-124,-10 4-34,-1 0 1,0-1-1,1-1 1,-2 0-1,1-2 1,0 1-1,-23-1 1,38-1-45,0-1 0,0 0 0,0 0 0,0 0 0,0 0 0,0 0 0,0 0 0,0 0 0,-1 0 1,1 0-1,0 0 0,0 0 0,0 0 0,0 0 0,0 0 0,0 0 0,0 0 0,0 0 0,0 0 0,0 0 0,-1 0 0,1 0 0,0 0 0,0 0 1,0 0-1,0 0 0,0 0 0,0 0 0,0 0 0,0 0 0,0 0 0,0 0 0,0 0 0,0 0 0,-1 0 0,1 0 0,0-1 0,0 1 0,0 0 0,0 0 1,0 0-1,0 0 0,0 0 0,0 0 0,0 0 0,0 0 0,0 0 0,0 0 0,0 0 0,0-1 0,0 1 0,0 0 0,0 0 0,0 0 0,0 0 1,0 0-1,0 0 0,0 0 0,0 0 0,0 0 0,0-1 0,4-1-1298</inkml:trace>
  <inkml:trace contextRef="#ctx0" brushRef="#br0" timeOffset="6945.44">2080 327 11346,'4'0'2417,"-9"2"3192,-3 1-3280,-5 6-945,0 2-304,0 5-472,2 2-208,7-1-344,4-2-40,8-6-504,5-4-584,7-12-1689,1-5 1481</inkml:trace>
  <inkml:trace contextRef="#ctx0" brushRef="#br0" timeOffset="7273.46">2282 78 17052,'-1'1'207,"0"-1"1,-1 1-1,1-1 1,-1 1 0,1-1-1,0 1 1,-1 0-1,1 0 1,0 0-1,-1 0 1,1-1 0,0 2-1,0-1 1,0 0-1,0 0 1,-1 2 0,-14 23 1043,12-19-970,-16 27 997,-21 55 0,34-72-1064,2 0 1,0 1-1,0-1 0,2 1 1,-3 27-1,8-21-103,-2-23-113,0-1-1,0 1 0,0-1 0,0 0 0,1 1 0,-1-1 0,0 1 0,0-1 1,0 0-1,1 1 0,-1-1 0,0 0 0,1 1 0,-1-1 0,0 0 0,1 1 1,-1-1-1,0 0 0,1 0 0,-1 1 0,0-1 0,1 0 0,-1 0 0,1 0 1,-1 0-1,0 1 0,1-1 0,-1 0 0,1 0 0,-1 0 0,1 0 0,-1 0 1,1 0-1,-1 0 0,0 0 0,1 0 0,-1 0 0,1-1 0,-1 1 0,1 0 1,-1 0-1,0 0 0,1 0 0,-1-1 0,1 1 0,-1 0 0,0 0 0,1-1 1,9-5-132,0-1 1,0-1 0,10-9 0,16-13-13,-36 30 145,1-1 0,-1 1 0,0 0 0,1 0 1,-1 0-1,0-1 0,1 1 0,-1 0 0,0 0 1,1 0-1,-1 0 0,0 0 0,1-1 0,-1 1 1,0 0-1,1 0 0,-1 0 0,1 0 0,-1 0 1,0 0-1,1 0 0,-1 0 0,0 1 0,1-1 0,-1 0 1,1 0-1,-1 0 0,1 0 0,-1 1 6,1 0 0,-1-1-1,0 1 1,1-1 0,-1 1 0,0 0 0,1-1-1,-1 1 1,0 0 0,0-1 0,0 1-1,1 0 1,-1-1 0,0 2 0,-2 32 235,1-23-170,1-7-147,0 0 105,-1-1 0,2 0 0,-1 0 0,0 0-1,2 6 1,-2-9-69,0 1-1,0-1 1,0 0 0,0 1-1,0-1 1,1 0-1,-1 1 1,0-1-1,0 0 1,0 0 0,1 1-1,-1-1 1,0 0-1,0 1 1,1-1-1,-1 0 1,0 0-1,1 0 1,-1 1 0,0-1-1,1 0 1,0 0-1,-1 0-126,1 0-1,0 0 1,0 0-1,-1 0 1,1 0-1,0 0 1,0-1-1,-1 1 1,1 0-1,0 0 1,-1-1-1,1 1 1,0-1-1,-1 1 1,2-1-1,10-8-1321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488</Words>
  <Characters>3079</Characters>
  <Application>Microsoft Office Word</Application>
  <DocSecurity>0</DocSecurity>
  <Lines>25</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Fischer, Florian</cp:lastModifiedBy>
  <cp:revision>2</cp:revision>
  <dcterms:created xsi:type="dcterms:W3CDTF">2024-09-16T14:05:00Z</dcterms:created>
  <dcterms:modified xsi:type="dcterms:W3CDTF">2024-09-16T14:05:00Z</dcterms:modified>
</cp:coreProperties>
</file>