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3FAF" w14:textId="77777777" w:rsidR="00011E0B" w:rsidRDefault="00011E0B"/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3545"/>
      </w:tblGrid>
      <w:tr w:rsidR="00011E0B" w:rsidRPr="00E80E41" w14:paraId="298671F2" w14:textId="77777777" w:rsidTr="00BC445B">
        <w:trPr>
          <w:trHeight w:val="20"/>
        </w:trPr>
        <w:tc>
          <w:tcPr>
            <w:tcW w:w="11058" w:type="dxa"/>
            <w:gridSpan w:val="2"/>
            <w:vAlign w:val="bottom"/>
          </w:tcPr>
          <w:p w14:paraId="25CE09F0" w14:textId="77777777" w:rsidR="00011E0B" w:rsidRPr="00011E0B" w:rsidRDefault="00011E0B" w:rsidP="00C17F66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011E0B">
              <w:rPr>
                <w:rFonts w:ascii="Georgia" w:hAnsi="Georgia" w:cs="Arial"/>
                <w:b/>
                <w:sz w:val="48"/>
                <w:szCs w:val="44"/>
              </w:rPr>
              <w:t>Ayoub Abbou</w:t>
            </w:r>
          </w:p>
          <w:p w14:paraId="12823DB8" w14:textId="38C9A7AB" w:rsidR="00011E0B" w:rsidRPr="00BC445B" w:rsidRDefault="00011E0B" w:rsidP="00BC445B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Schloßstr. 119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60486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Frankfurt 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>a.M.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18.10.2001 in Arnsberg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+49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(0)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1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77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373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1122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ayoub.abbou@t-online.de</w:t>
            </w:r>
          </w:p>
        </w:tc>
      </w:tr>
      <w:tr w:rsidR="007D198F" w:rsidRPr="00E80E41" w14:paraId="0FCADE56" w14:textId="77777777" w:rsidTr="00BC445B">
        <w:trPr>
          <w:trHeight w:val="50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6651CA1E" w:rsidR="002508C2" w:rsidRPr="00E80E41" w:rsidRDefault="000F720C" w:rsidP="001D7E3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0E41" w14:paraId="7D1DEBF7" w14:textId="77777777" w:rsidTr="00BC445B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0C2B846F" w14:textId="4F687829" w:rsidR="00D1492F" w:rsidRPr="00E80E41" w:rsidRDefault="008B60AC" w:rsidP="001D7E3C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JOHANN WOLFGANG GOETHE-UNIVERSITÄT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80E41" w:rsidRDefault="00B17D95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7D198F" w:rsidRPr="00E80E41" w14:paraId="61E5D482" w14:textId="77777777" w:rsidTr="00BC445B">
        <w:trPr>
          <w:trHeight w:val="20"/>
        </w:trPr>
        <w:tc>
          <w:tcPr>
            <w:tcW w:w="7513" w:type="dxa"/>
            <w:vAlign w:val="bottom"/>
          </w:tcPr>
          <w:p w14:paraId="11CB9A0F" w14:textId="6662E5E6" w:rsidR="00D1492F" w:rsidRPr="00E80E41" w:rsidRDefault="00D1492F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3545" w:type="dxa"/>
          </w:tcPr>
          <w:p w14:paraId="419A9228" w14:textId="53407DB9" w:rsidR="00D1492F" w:rsidRPr="00E80E41" w:rsidRDefault="00D1492F" w:rsidP="001D7E3C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E80E41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7D198F" w:rsidRPr="00E80E41" w14:paraId="013361E1" w14:textId="77777777" w:rsidTr="00BC445B">
        <w:trPr>
          <w:trHeight w:val="346"/>
        </w:trPr>
        <w:tc>
          <w:tcPr>
            <w:tcW w:w="7513" w:type="dxa"/>
            <w:vAlign w:val="bottom"/>
          </w:tcPr>
          <w:p w14:paraId="197620E3" w14:textId="67C2E43D" w:rsidR="00D1492F" w:rsidRPr="00E80E41" w:rsidRDefault="006E15A4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UNIVERSITÄT BIELEFELD</w:t>
            </w:r>
          </w:p>
        </w:tc>
        <w:tc>
          <w:tcPr>
            <w:tcW w:w="3545" w:type="dxa"/>
            <w:vAlign w:val="bottom"/>
          </w:tcPr>
          <w:p w14:paraId="63D86F51" w14:textId="11A24F57" w:rsidR="00D1492F" w:rsidRPr="00E80E41" w:rsidRDefault="006E15A4" w:rsidP="001D7E3C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7D198F" w:rsidRPr="00E80E41" w14:paraId="62632213" w14:textId="77777777" w:rsidTr="00BC445B">
        <w:trPr>
          <w:trHeight w:val="20"/>
        </w:trPr>
        <w:tc>
          <w:tcPr>
            <w:tcW w:w="7513" w:type="dxa"/>
            <w:vAlign w:val="bottom"/>
          </w:tcPr>
          <w:p w14:paraId="5F71027E" w14:textId="74C0D0EA" w:rsidR="00D1492F" w:rsidRPr="00E80E41" w:rsidRDefault="00884D6F" w:rsidP="001D7E3C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 xml:space="preserve">Erstes </w:t>
            </w:r>
            <w:r w:rsidR="006E15A4" w:rsidRPr="00E80E41">
              <w:rPr>
                <w:rFonts w:ascii="Georgia" w:hAnsi="Georgia" w:cs="Arial"/>
                <w:sz w:val="20"/>
                <w:szCs w:val="20"/>
                <w:lang w:val="de-AT"/>
              </w:rPr>
              <w:t>Staatsexamen in Rechtswissenschaften (Schnitt: 10,6 Punkte)</w:t>
            </w:r>
          </w:p>
        </w:tc>
        <w:tc>
          <w:tcPr>
            <w:tcW w:w="3545" w:type="dxa"/>
          </w:tcPr>
          <w:p w14:paraId="51FC9814" w14:textId="65BB12B1" w:rsidR="00D1492F" w:rsidRPr="00E80E41" w:rsidRDefault="006E15A4" w:rsidP="001D7E3C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10</w:t>
            </w:r>
            <w:r w:rsidR="00426D7E"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Pr="00E80E41">
              <w:rPr>
                <w:rFonts w:ascii="Georgia" w:hAnsi="Georgia" w:cs="Arial"/>
                <w:sz w:val="20"/>
                <w:szCs w:val="20"/>
              </w:rPr>
              <w:t>21</w:t>
            </w:r>
            <w:r w:rsidR="00426D7E" w:rsidRPr="00E80E41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 w:rsidR="0091331D"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9</w:t>
            </w:r>
            <w:r w:rsidR="00426D7E"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23</w:t>
            </w:r>
          </w:p>
        </w:tc>
      </w:tr>
      <w:tr w:rsidR="007D198F" w:rsidRPr="00E80E41" w14:paraId="4D68BFE7" w14:textId="77777777" w:rsidTr="00BC445B">
        <w:trPr>
          <w:trHeight w:val="20"/>
        </w:trPr>
        <w:tc>
          <w:tcPr>
            <w:tcW w:w="11058" w:type="dxa"/>
            <w:gridSpan w:val="2"/>
            <w:vAlign w:val="bottom"/>
          </w:tcPr>
          <w:p w14:paraId="54BF63E9" w14:textId="4127570A" w:rsidR="0091331D" w:rsidRPr="001D7E3C" w:rsidRDefault="005A3BA2" w:rsidP="00BC445B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Studiengangs</w:t>
            </w:r>
            <w:r w:rsidR="007C75CA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- und Hochschul</w:t>
            </w: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wechsel nach dem vierten Semester</w:t>
            </w:r>
          </w:p>
        </w:tc>
      </w:tr>
      <w:tr w:rsidR="007D198F" w:rsidRPr="00E80E41" w14:paraId="6B19CF91" w14:textId="77777777" w:rsidTr="00BC445B">
        <w:trPr>
          <w:trHeight w:val="346"/>
        </w:trPr>
        <w:tc>
          <w:tcPr>
            <w:tcW w:w="7513" w:type="dxa"/>
            <w:vAlign w:val="bottom"/>
          </w:tcPr>
          <w:p w14:paraId="54F7169D" w14:textId="14522409" w:rsidR="00AE4ED3" w:rsidRPr="00E80E41" w:rsidRDefault="00755C97" w:rsidP="00BC445B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SANKT-URSULA-</w:t>
            </w:r>
            <w:r w:rsidR="008B60AC"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GYMNASIUM </w:t>
            </w:r>
          </w:p>
        </w:tc>
        <w:tc>
          <w:tcPr>
            <w:tcW w:w="3545" w:type="dxa"/>
            <w:vAlign w:val="bottom"/>
          </w:tcPr>
          <w:p w14:paraId="262B6DA3" w14:textId="1FDCB289" w:rsidR="00AE4ED3" w:rsidRPr="00E80E41" w:rsidRDefault="00755C97" w:rsidP="00BC445B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Arnsberg-Neheim</w:t>
            </w:r>
          </w:p>
        </w:tc>
      </w:tr>
      <w:tr w:rsidR="007D198F" w:rsidRPr="00E80E41" w14:paraId="263521E3" w14:textId="77777777" w:rsidTr="00BC445B">
        <w:trPr>
          <w:trHeight w:val="20"/>
        </w:trPr>
        <w:tc>
          <w:tcPr>
            <w:tcW w:w="7513" w:type="dxa"/>
            <w:vAlign w:val="bottom"/>
          </w:tcPr>
          <w:p w14:paraId="36282A3A" w14:textId="06EF8F62" w:rsidR="00AE4ED3" w:rsidRPr="00E80E41" w:rsidRDefault="00AE4ED3" w:rsidP="00BC445B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</w:t>
            </w:r>
            <w:r w:rsidR="00F218E5">
              <w:rPr>
                <w:rFonts w:ascii="Georgia" w:hAnsi="Georgia" w:cs="Arial"/>
                <w:sz w:val="20"/>
                <w:szCs w:val="20"/>
                <w:lang w:val="de-AT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3545" w:type="dxa"/>
          </w:tcPr>
          <w:p w14:paraId="3DE8C75D" w14:textId="75B07634" w:rsidR="00AE4ED3" w:rsidRPr="00E80E41" w:rsidRDefault="00AE4ED3" w:rsidP="00BC445B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8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1</w:t>
            </w:r>
            <w:r w:rsidRPr="00E80E41">
              <w:rPr>
                <w:rFonts w:ascii="Georgia" w:hAnsi="Georgia" w:cs="Arial"/>
                <w:sz w:val="20"/>
                <w:szCs w:val="20"/>
              </w:rPr>
              <w:t>8 – 06/2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02</w:t>
            </w:r>
            <w:r w:rsidRPr="00E80E41">
              <w:rPr>
                <w:rFonts w:ascii="Georgia" w:hAnsi="Georgia" w:cs="Arial"/>
                <w:sz w:val="20"/>
                <w:szCs w:val="20"/>
              </w:rPr>
              <w:t>1</w:t>
            </w:r>
          </w:p>
        </w:tc>
      </w:tr>
      <w:tr w:rsidR="007D198F" w:rsidRPr="00E80E41" w14:paraId="27601A10" w14:textId="77777777" w:rsidTr="00BC445B">
        <w:trPr>
          <w:trHeight w:val="20"/>
        </w:trPr>
        <w:tc>
          <w:tcPr>
            <w:tcW w:w="11058" w:type="dxa"/>
            <w:gridSpan w:val="2"/>
            <w:vAlign w:val="bottom"/>
          </w:tcPr>
          <w:p w14:paraId="7CD0BC10" w14:textId="07B9E518" w:rsidR="001648CB" w:rsidRPr="00E80E41" w:rsidRDefault="00755C97" w:rsidP="00BC445B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Schülersprecher</w:t>
            </w:r>
            <w:r w:rsidR="001D7E3C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und </w:t>
            </w:r>
            <w:r w:rsidR="001648CB"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Stufensprecher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D74FD2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–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Vertretung der Schülerschaft</w:t>
            </w:r>
          </w:p>
          <w:p w14:paraId="6ECF7248" w14:textId="409247D4" w:rsidR="001648CB" w:rsidRPr="00E80E41" w:rsidRDefault="001648CB" w:rsidP="00BC445B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bookmarkStart w:id="0" w:name="OLE_LINK4"/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Campus-Akademie (08/2020)</w:t>
            </w:r>
            <w:r w:rsidR="001D7E3C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und 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LernFerienNRW (10/2019) </w:t>
            </w:r>
            <w:r w:rsidR="00F63CB9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–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9B6C54"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Auswahl für leistungsorientierte Förderprogramme auf Landes- und Bistumsebene</w:t>
            </w:r>
            <w:bookmarkEnd w:id="0"/>
          </w:p>
        </w:tc>
      </w:tr>
      <w:tr w:rsidR="007D198F" w:rsidRPr="00E80E41" w14:paraId="3A2665B3" w14:textId="77777777" w:rsidTr="00BC445B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74C17DD" w:rsidR="00E55D90" w:rsidRPr="00E80E41" w:rsidRDefault="000F720C" w:rsidP="00BC445B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E80E41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7D198F" w:rsidRPr="00E80E41" w14:paraId="127C64E2" w14:textId="77777777" w:rsidTr="00BC445B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38F27285" w14:textId="76309DE0" w:rsidR="00E55D90" w:rsidRPr="00E80E41" w:rsidRDefault="00944C3B" w:rsidP="00BC445B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DIGITALERLEBEN</w:t>
            </w:r>
            <w:r w:rsidR="008B60AC"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 GMBH</w:t>
            </w:r>
            <w:r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 / FREIBERUFLICH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4820196E" w14:textId="4E6E5866" w:rsidR="00E55D90" w:rsidRPr="00E80E41" w:rsidRDefault="00944C3B" w:rsidP="00BC445B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7D198F" w:rsidRPr="00E80E41" w14:paraId="335D84E9" w14:textId="77777777" w:rsidTr="00BC445B">
        <w:trPr>
          <w:trHeight w:val="20"/>
        </w:trPr>
        <w:tc>
          <w:tcPr>
            <w:tcW w:w="7513" w:type="dxa"/>
            <w:vAlign w:val="bottom"/>
          </w:tcPr>
          <w:p w14:paraId="20B1570F" w14:textId="0B139E56" w:rsidR="00E55D90" w:rsidRPr="00BE55A7" w:rsidRDefault="00944C3B" w:rsidP="00BC445B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Externer Team Lead </w:t>
            </w:r>
            <w:r w:rsidR="003B2ABE"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K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I &amp; KI-Berater</w:t>
            </w:r>
          </w:p>
        </w:tc>
        <w:tc>
          <w:tcPr>
            <w:tcW w:w="3545" w:type="dxa"/>
          </w:tcPr>
          <w:p w14:paraId="0475B997" w14:textId="7437D5F8" w:rsidR="00E55D90" w:rsidRPr="004C393A" w:rsidRDefault="00944C3B" w:rsidP="00BC445B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C393A">
              <w:rPr>
                <w:rFonts w:ascii="Georgia" w:hAnsi="Georgia" w:cs="Arial"/>
                <w:sz w:val="20"/>
                <w:szCs w:val="20"/>
              </w:rPr>
              <w:t>08</w:t>
            </w:r>
            <w:r w:rsidR="00E55D90" w:rsidRPr="004C393A">
              <w:rPr>
                <w:rFonts w:ascii="Georgia" w:hAnsi="Georgia" w:cs="Arial"/>
                <w:sz w:val="20"/>
                <w:szCs w:val="20"/>
              </w:rPr>
              <w:t>/20</w:t>
            </w:r>
            <w:r w:rsidRPr="004C393A">
              <w:rPr>
                <w:rFonts w:ascii="Georgia" w:hAnsi="Georgia" w:cs="Arial"/>
                <w:sz w:val="20"/>
                <w:szCs w:val="20"/>
              </w:rPr>
              <w:t>23</w:t>
            </w:r>
            <w:r w:rsidR="00E55D90" w:rsidRPr="004C393A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 w:rsidRPr="004C393A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7D198F" w:rsidRPr="00E80E41" w14:paraId="54C3D64C" w14:textId="77777777" w:rsidTr="00BC445B">
        <w:trPr>
          <w:trHeight w:val="20"/>
        </w:trPr>
        <w:tc>
          <w:tcPr>
            <w:tcW w:w="11058" w:type="dxa"/>
            <w:gridSpan w:val="2"/>
            <w:vAlign w:val="bottom"/>
          </w:tcPr>
          <w:p w14:paraId="00494727" w14:textId="763047CE" w:rsidR="00A92F9B" w:rsidRDefault="00A92F9B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A92F9B">
              <w:rPr>
                <w:rFonts w:cs="Arial"/>
                <w:sz w:val="20"/>
                <w:szCs w:val="20"/>
                <w:lang w:val="de-AT"/>
              </w:rPr>
              <w:t xml:space="preserve">DigitalErleben GmbH / paddy ist ein VC-backed EdTech-Start-up mit 1,0 Mio. € Gesamtfinanzierung </w:t>
            </w:r>
          </w:p>
          <w:p w14:paraId="79544B6B" w14:textId="5466A15D" w:rsidR="00294FFD" w:rsidRPr="00E80E41" w:rsidRDefault="00294FFD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Konzeption und Durchführung skalierbarer KI-Fortbildungs- und Beratungsformate für &gt;4.000 Teilnehmende aus Schulen, Schulverwaltungen und weiteren Bildungseinrichtungen</w:t>
            </w:r>
          </w:p>
          <w:p w14:paraId="71D7AF07" w14:textId="3E4B8AFB" w:rsidR="00294FFD" w:rsidRPr="00E80E41" w:rsidRDefault="00294FFD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Steuerung, Onboarding und Weiterentwicklung eines 1</w:t>
            </w:r>
            <w:r w:rsidR="00095F11">
              <w:rPr>
                <w:rFonts w:cs="Arial"/>
                <w:sz w:val="20"/>
                <w:szCs w:val="20"/>
                <w:lang w:val="de-AT"/>
              </w:rPr>
              <w:t>3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-köpfigen KI-Referententeams im Rahmen eines Train-the-Trainer-Ansatzes; Verbesserung zentraler Qualitäts-KPIs um &gt;30 %, insbesondere bei Weiterempfehlung und wahrgenommenem Nutzen</w:t>
            </w:r>
          </w:p>
          <w:p w14:paraId="6DD9BA0F" w14:textId="00E84BD1" w:rsidR="00294FFD" w:rsidRPr="00E80E41" w:rsidRDefault="00294FFD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Beratung von Schulleitungen, Verwaltungen und Bildungseinrichtungen bei Einführung und operativer Nutzung generativer KI sowie Aufbau von KI-Prozessstrukturen</w:t>
            </w:r>
          </w:p>
        </w:tc>
      </w:tr>
      <w:tr w:rsidR="007D198F" w:rsidRPr="00E80E41" w14:paraId="50AFEA03" w14:textId="77777777" w:rsidTr="00BC445B">
        <w:trPr>
          <w:trHeight w:val="346"/>
        </w:trPr>
        <w:tc>
          <w:tcPr>
            <w:tcW w:w="7513" w:type="dxa"/>
            <w:vAlign w:val="bottom"/>
          </w:tcPr>
          <w:p w14:paraId="42FB0D26" w14:textId="34A08457" w:rsidR="00D20DE1" w:rsidRPr="00E80E41" w:rsidRDefault="00D20DE1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SCHÜTTFLIX MANAGEMENT GMBH</w:t>
            </w:r>
          </w:p>
        </w:tc>
        <w:tc>
          <w:tcPr>
            <w:tcW w:w="3545" w:type="dxa"/>
            <w:vAlign w:val="bottom"/>
          </w:tcPr>
          <w:p w14:paraId="11E31BD8" w14:textId="16C20F7B" w:rsidR="00D20DE1" w:rsidRPr="00E80E41" w:rsidRDefault="00D20DE1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sz w:val="20"/>
                <w:szCs w:val="20"/>
              </w:rPr>
              <w:t>Gütersloh</w:t>
            </w:r>
          </w:p>
        </w:tc>
      </w:tr>
      <w:tr w:rsidR="007D198F" w:rsidRPr="00E80E41" w14:paraId="48328CB9" w14:textId="77777777" w:rsidTr="00BC445B">
        <w:trPr>
          <w:trHeight w:val="20"/>
        </w:trPr>
        <w:tc>
          <w:tcPr>
            <w:tcW w:w="7513" w:type="dxa"/>
            <w:vAlign w:val="bottom"/>
          </w:tcPr>
          <w:p w14:paraId="74B74B41" w14:textId="598A072A" w:rsidR="00D20DE1" w:rsidRPr="00E80E41" w:rsidRDefault="00D20DE1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Werkstudent im Corporate Finance &amp; Legal</w:t>
            </w:r>
            <w:r w:rsidR="00AF687A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eines </w:t>
            </w:r>
            <w:r w:rsidR="007339B7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Scale</w:t>
            </w:r>
            <w:r w:rsidR="00A3519C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7339B7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ups (&gt;200 MA)</w:t>
            </w:r>
          </w:p>
        </w:tc>
        <w:tc>
          <w:tcPr>
            <w:tcW w:w="3545" w:type="dxa"/>
          </w:tcPr>
          <w:p w14:paraId="2CB21DEB" w14:textId="5F8E6562" w:rsidR="00D20DE1" w:rsidRPr="00E80E41" w:rsidRDefault="00D20DE1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11/2024</w:t>
            </w:r>
          </w:p>
        </w:tc>
      </w:tr>
      <w:tr w:rsidR="007D198F" w:rsidRPr="00E80E41" w14:paraId="7C4155D6" w14:textId="77777777" w:rsidTr="00BC445B">
        <w:trPr>
          <w:trHeight w:val="20"/>
        </w:trPr>
        <w:tc>
          <w:tcPr>
            <w:tcW w:w="11058" w:type="dxa"/>
            <w:gridSpan w:val="2"/>
            <w:vAlign w:val="bottom"/>
          </w:tcPr>
          <w:p w14:paraId="2F7C4E41" w14:textId="77777777" w:rsidR="00A92F9B" w:rsidRPr="00A92F9B" w:rsidRDefault="00A92F9B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A92F9B">
              <w:rPr>
                <w:rFonts w:cs="Arial"/>
                <w:sz w:val="20"/>
                <w:szCs w:val="20"/>
                <w:lang w:val="de-AT"/>
              </w:rPr>
              <w:t>Schüttflix Management GmbH ist eine VC-backed ConstructionTech-Plattform mit &gt;100 Mio. € Gesamtfinanzierung und Extended Series A mit Molten Ventures, HV Capital und Speedinvest</w:t>
            </w:r>
          </w:p>
          <w:p w14:paraId="0D14EFC0" w14:textId="1484389B" w:rsidR="00D20DE1" w:rsidRPr="00E80E41" w:rsidRDefault="00D20DE1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Unterstützung bei M&amp;A-Due-Diligence-Prozessen im Small-Cap-Segment durch Analyse von Finanzkennzahlen sowie Mitwirkung bei der Prüfung und Aufbereitung vertragsrelevanter Unterlagen</w:t>
            </w:r>
          </w:p>
          <w:p w14:paraId="773E6027" w14:textId="1F41AADB" w:rsidR="00D20DE1" w:rsidRPr="00E80E41" w:rsidRDefault="00D20DE1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Eigenverantwortliche Steuerung von Klage- und Mahnverfahren zur Durchsetzung von Unternehmensforderungen im Volumen von &gt;1 Mio. €</w:t>
            </w:r>
          </w:p>
          <w:p w14:paraId="3658805E" w14:textId="2EFBBC58" w:rsidR="00D20DE1" w:rsidRPr="00E80E41" w:rsidRDefault="00D20DE1" w:rsidP="00BC445B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Unternehmensweite Analyse operativer Daten zur Ermittlung des Corporate Carbon Footprints (Scope 1–3) für 2022 und 2023 als Grundlage strategischer ESG- und Reportingentscheidungen</w:t>
            </w:r>
          </w:p>
        </w:tc>
      </w:tr>
      <w:tr w:rsidR="007D198F" w:rsidRPr="00E80E41" w14:paraId="414B4085" w14:textId="77777777" w:rsidTr="00BC445B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54A5DB3A" w:rsidR="00E55D90" w:rsidRPr="00E80E41" w:rsidRDefault="000F720C" w:rsidP="00BC445B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E80E41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D198F" w:rsidRPr="00E80E41" w14:paraId="74251178" w14:textId="77777777" w:rsidTr="00BC445B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23826F21" w14:textId="7F98086E" w:rsidR="00E55D90" w:rsidRPr="00E80E41" w:rsidRDefault="003071E2" w:rsidP="00BC445B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STIPENDI</w:t>
            </w:r>
            <w:r w:rsidR="00925E6B" w:rsidRPr="00E80E41"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AT DER MMM-STIFTUNG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58208F44" w14:textId="71A4B84A" w:rsidR="00E55D90" w:rsidRPr="00E80E41" w:rsidRDefault="008869C8" w:rsidP="00BC445B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Hamburg</w:t>
            </w:r>
          </w:p>
        </w:tc>
      </w:tr>
      <w:tr w:rsidR="007D198F" w:rsidRPr="00E80E41" w14:paraId="4F59C612" w14:textId="77777777" w:rsidTr="00BC445B">
        <w:trPr>
          <w:trHeight w:val="20"/>
        </w:trPr>
        <w:tc>
          <w:tcPr>
            <w:tcW w:w="7513" w:type="dxa"/>
            <w:vAlign w:val="bottom"/>
          </w:tcPr>
          <w:p w14:paraId="32F07601" w14:textId="3FBD6926" w:rsidR="003071E2" w:rsidRPr="00E80E41" w:rsidRDefault="003071E2" w:rsidP="00BC445B">
            <w:pPr>
              <w:pStyle w:val="Beschreibung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Ideelle und finanzielle Förderung durch die MMM-Stiftung</w:t>
            </w:r>
          </w:p>
        </w:tc>
        <w:tc>
          <w:tcPr>
            <w:tcW w:w="3545" w:type="dxa"/>
            <w:vAlign w:val="bottom"/>
          </w:tcPr>
          <w:p w14:paraId="45DD2178" w14:textId="66FBC5ED" w:rsidR="003071E2" w:rsidRPr="00E80E41" w:rsidRDefault="003071E2" w:rsidP="00BC445B">
            <w:pPr>
              <w:pStyle w:val="Beschreibung"/>
              <w:jc w:val="right"/>
              <w:rPr>
                <w:rFonts w:cs="Arial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sz w:val="20"/>
                <w:szCs w:val="20"/>
                <w:lang w:val="en-US"/>
              </w:rPr>
              <w:t>02/2025 – heute</w:t>
            </w:r>
          </w:p>
        </w:tc>
      </w:tr>
      <w:tr w:rsidR="007D198F" w:rsidRPr="00E80E41" w14:paraId="3B26943D" w14:textId="77777777" w:rsidTr="00BC445B">
        <w:trPr>
          <w:trHeight w:val="346"/>
        </w:trPr>
        <w:tc>
          <w:tcPr>
            <w:tcW w:w="7513" w:type="dxa"/>
            <w:vAlign w:val="bottom"/>
          </w:tcPr>
          <w:p w14:paraId="11E538C2" w14:textId="4066AA44" w:rsidR="003071E2" w:rsidRPr="00E80E41" w:rsidRDefault="003071E2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DEUTSCH</w:t>
            </w:r>
            <w:r w:rsidR="00FC4D3F"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ER FUSSBALL-BUND (FLVW)</w:t>
            </w:r>
          </w:p>
        </w:tc>
        <w:tc>
          <w:tcPr>
            <w:tcW w:w="3545" w:type="dxa"/>
            <w:vAlign w:val="bottom"/>
          </w:tcPr>
          <w:p w14:paraId="21BF18C9" w14:textId="41FB0061" w:rsidR="003071E2" w:rsidRPr="00E80E41" w:rsidRDefault="00FC4D3F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Bielefeld</w:t>
            </w:r>
          </w:p>
        </w:tc>
      </w:tr>
      <w:tr w:rsidR="007D198F" w:rsidRPr="00E80E41" w14:paraId="04BFDD79" w14:textId="77777777" w:rsidTr="00BC445B">
        <w:trPr>
          <w:trHeight w:val="20"/>
        </w:trPr>
        <w:tc>
          <w:tcPr>
            <w:tcW w:w="7513" w:type="dxa"/>
          </w:tcPr>
          <w:p w14:paraId="5D908AF7" w14:textId="79B5F968" w:rsidR="003071E2" w:rsidRPr="00E80E41" w:rsidRDefault="00FC4D3F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Fußballschiedsrichter</w:t>
            </w:r>
          </w:p>
        </w:tc>
        <w:tc>
          <w:tcPr>
            <w:tcW w:w="3545" w:type="dxa"/>
            <w:vAlign w:val="bottom"/>
          </w:tcPr>
          <w:p w14:paraId="0D2FFB14" w14:textId="1FDC7A49" w:rsidR="003071E2" w:rsidRPr="00E80E41" w:rsidRDefault="00FC4D3F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8 – 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7D198F" w:rsidRPr="00E80E41" w14:paraId="66A58453" w14:textId="77777777" w:rsidTr="00BC445B">
        <w:trPr>
          <w:trHeight w:val="20"/>
        </w:trPr>
        <w:tc>
          <w:tcPr>
            <w:tcW w:w="11058" w:type="dxa"/>
            <w:gridSpan w:val="2"/>
            <w:vAlign w:val="bottom"/>
          </w:tcPr>
          <w:p w14:paraId="50B5B9CB" w14:textId="00D72F0C" w:rsidR="003071E2" w:rsidRPr="00E80E41" w:rsidRDefault="00FC4D3F" w:rsidP="00BC445B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Leitung von </w:t>
            </w:r>
            <w:r w:rsidR="00891653" w:rsidRPr="00E80E41">
              <w:rPr>
                <w:rFonts w:cs="Arial"/>
                <w:sz w:val="20"/>
                <w:szCs w:val="20"/>
                <w:lang w:val="de-AT"/>
              </w:rPr>
              <w:t xml:space="preserve">&gt;200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Pflichtspielen im Amateurfußball; Verantwortung für Spielkontrolle, Entscheidungsfindung und Deeskalation auf dem Platz</w:t>
            </w:r>
          </w:p>
        </w:tc>
      </w:tr>
      <w:tr w:rsidR="0030310E" w:rsidRPr="00E80E41" w14:paraId="3DB3E2FA" w14:textId="77777777" w:rsidTr="00BC445B">
        <w:trPr>
          <w:trHeight w:val="346"/>
        </w:trPr>
        <w:tc>
          <w:tcPr>
            <w:tcW w:w="7513" w:type="dxa"/>
            <w:vAlign w:val="bottom"/>
          </w:tcPr>
          <w:p w14:paraId="51777557" w14:textId="52F78F7F" w:rsidR="0030310E" w:rsidRPr="00E80E41" w:rsidRDefault="0030310E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MAROKKANISCHER KULTURVEREIN ARNSBERG E. V.</w:t>
            </w:r>
          </w:p>
        </w:tc>
        <w:tc>
          <w:tcPr>
            <w:tcW w:w="3545" w:type="dxa"/>
            <w:vAlign w:val="bottom"/>
          </w:tcPr>
          <w:p w14:paraId="6EDD5FDF" w14:textId="7A41902F" w:rsidR="0030310E" w:rsidRPr="00E80E41" w:rsidRDefault="0030310E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Arnsberg</w:t>
            </w:r>
          </w:p>
        </w:tc>
      </w:tr>
      <w:tr w:rsidR="0030310E" w:rsidRPr="00E80E41" w14:paraId="07B04627" w14:textId="77777777" w:rsidTr="00BC445B">
        <w:trPr>
          <w:trHeight w:val="227"/>
        </w:trPr>
        <w:tc>
          <w:tcPr>
            <w:tcW w:w="7513" w:type="dxa"/>
            <w:vAlign w:val="bottom"/>
          </w:tcPr>
          <w:p w14:paraId="39175920" w14:textId="29696B85" w:rsidR="0030310E" w:rsidRPr="00972FC4" w:rsidRDefault="00875277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des erweiterten Vorstands</w:t>
            </w:r>
          </w:p>
        </w:tc>
        <w:tc>
          <w:tcPr>
            <w:tcW w:w="3545" w:type="dxa"/>
            <w:vAlign w:val="bottom"/>
          </w:tcPr>
          <w:p w14:paraId="4FC30554" w14:textId="4B64319F" w:rsidR="0030310E" w:rsidRPr="00E80E41" w:rsidRDefault="0030310E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72FC4"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972FC4"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30310E" w:rsidRPr="00E80E41" w14:paraId="24C2A75B" w14:textId="77777777" w:rsidTr="00BC445B">
        <w:trPr>
          <w:trHeight w:val="346"/>
        </w:trPr>
        <w:tc>
          <w:tcPr>
            <w:tcW w:w="11058" w:type="dxa"/>
            <w:gridSpan w:val="2"/>
          </w:tcPr>
          <w:p w14:paraId="1AF78554" w14:textId="25B75747" w:rsidR="0030310E" w:rsidRPr="00972FC4" w:rsidRDefault="00972FC4" w:rsidP="00BC445B">
            <w:pPr>
              <w:pStyle w:val="Listenabsatz"/>
              <w:numPr>
                <w:ilvl w:val="0"/>
                <w:numId w:val="29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72FC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Maßgebliche Mitwirkung an der Umsetzung eines Moschee-Bauprojekts mit einem Gesamtvolumen von ca. 2,5 Mio. € innerhalb einer kleinen, ehrenamtlich organisierten Gemeinde</w:t>
            </w:r>
          </w:p>
        </w:tc>
      </w:tr>
      <w:tr w:rsidR="0030310E" w:rsidRPr="00E80E41" w14:paraId="0FCECA35" w14:textId="77777777" w:rsidTr="00BC445B">
        <w:trPr>
          <w:trHeight w:val="346"/>
        </w:trPr>
        <w:tc>
          <w:tcPr>
            <w:tcW w:w="11058" w:type="dxa"/>
            <w:gridSpan w:val="2"/>
          </w:tcPr>
          <w:p w14:paraId="71CE3B88" w14:textId="1D42F24D" w:rsidR="0030310E" w:rsidRPr="0030310E" w:rsidRDefault="00C17F66" w:rsidP="00BC445B">
            <w:pPr>
              <w:pStyle w:val="Bullets"/>
              <w:numPr>
                <w:ilvl w:val="0"/>
                <w:numId w:val="25"/>
              </w:numPr>
              <w:rPr>
                <w:rFonts w:cs="Arial"/>
                <w:sz w:val="20"/>
                <w:szCs w:val="20"/>
                <w:lang w:val="de-AT"/>
              </w:rPr>
            </w:pPr>
            <w:r w:rsidRPr="00C17F66">
              <w:rPr>
                <w:rFonts w:cs="Arial"/>
                <w:sz w:val="20"/>
                <w:szCs w:val="20"/>
                <w:lang w:val="de-AT"/>
              </w:rPr>
              <w:t>Konzeption, Organisation und digitale Begleitung überregionaler Fundraising- und Öffentlichkeitsmaßnahmen in Deutschland und im europäischen Ausland zur Mobilisierung von Spenden und Reichweite für das Bauvorhaben</w:t>
            </w:r>
          </w:p>
        </w:tc>
      </w:tr>
      <w:tr w:rsidR="007D198F" w:rsidRPr="00E80E41" w14:paraId="4028871F" w14:textId="77777777" w:rsidTr="00BC445B">
        <w:trPr>
          <w:trHeight w:val="346"/>
        </w:trPr>
        <w:tc>
          <w:tcPr>
            <w:tcW w:w="7513" w:type="dxa"/>
            <w:vAlign w:val="bottom"/>
          </w:tcPr>
          <w:p w14:paraId="3B81DA34" w14:textId="1BBF7AC6" w:rsidR="003071E2" w:rsidRPr="00E80E41" w:rsidRDefault="00863A75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CAMPUS-WEGGEMEINSCHAFT </w:t>
            </w:r>
            <w:r w:rsidR="001D7E3C">
              <w:rPr>
                <w:rFonts w:cs="Arial"/>
                <w:b/>
                <w:i w:val="0"/>
                <w:iCs w:val="0"/>
                <w:sz w:val="21"/>
                <w:szCs w:val="21"/>
              </w:rPr>
              <w:t>E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.</w:t>
            </w:r>
            <w:r w:rsidR="001D7E3C"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3545" w:type="dxa"/>
            <w:vAlign w:val="bottom"/>
          </w:tcPr>
          <w:p w14:paraId="7F9CDF1E" w14:textId="566B3462" w:rsidR="003071E2" w:rsidRPr="00E80E41" w:rsidRDefault="00863A75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Schwerte</w:t>
            </w:r>
          </w:p>
        </w:tc>
      </w:tr>
      <w:tr w:rsidR="007D198F" w:rsidRPr="00E80E41" w14:paraId="7B2F81B2" w14:textId="77777777" w:rsidTr="00BC445B">
        <w:trPr>
          <w:trHeight w:val="20"/>
        </w:trPr>
        <w:tc>
          <w:tcPr>
            <w:tcW w:w="7513" w:type="dxa"/>
            <w:vAlign w:val="bottom"/>
          </w:tcPr>
          <w:p w14:paraId="099DE2C5" w14:textId="395E8A99" w:rsidR="003071E2" w:rsidRPr="00E80E41" w:rsidRDefault="00863A75" w:rsidP="00BC445B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Vorstandsmitglied der Exzellenzinitiative des Erzbistums Paderborn</w:t>
            </w:r>
          </w:p>
        </w:tc>
        <w:tc>
          <w:tcPr>
            <w:tcW w:w="3545" w:type="dxa"/>
            <w:vAlign w:val="bottom"/>
          </w:tcPr>
          <w:p w14:paraId="091163D4" w14:textId="3A63386E" w:rsidR="003071E2" w:rsidRPr="00E80E41" w:rsidRDefault="00863A75" w:rsidP="00BC445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D198F" w:rsidRPr="00E80E41" w14:paraId="2618F0FF" w14:textId="77777777" w:rsidTr="00BC445B">
        <w:trPr>
          <w:trHeight w:val="20"/>
        </w:trPr>
        <w:tc>
          <w:tcPr>
            <w:tcW w:w="11058" w:type="dxa"/>
            <w:gridSpan w:val="2"/>
            <w:vAlign w:val="bottom"/>
          </w:tcPr>
          <w:p w14:paraId="1570DE9D" w14:textId="326C0CB5" w:rsidR="003071E2" w:rsidRPr="007C75CA" w:rsidRDefault="00D879BC" w:rsidP="007C75CA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Initiierung und Steuerung von </w:t>
            </w:r>
            <w:r w:rsidR="007C75CA">
              <w:rPr>
                <w:rFonts w:cs="Arial"/>
                <w:sz w:val="20"/>
                <w:szCs w:val="20"/>
                <w:lang w:val="de-AT"/>
              </w:rPr>
              <w:t>+5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Projekten </w:t>
            </w:r>
            <w:r w:rsidR="007C75CA">
              <w:rPr>
                <w:rFonts w:cs="Arial"/>
                <w:sz w:val="20"/>
                <w:szCs w:val="20"/>
                <w:lang w:val="de-AT"/>
              </w:rPr>
              <w:t xml:space="preserve">+10 Dialogformaten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zu gesellschaftlichen und religiösen Themen</w:t>
            </w:r>
          </w:p>
        </w:tc>
      </w:tr>
      <w:tr w:rsidR="007D198F" w:rsidRPr="00E80E41" w14:paraId="482569A2" w14:textId="77777777" w:rsidTr="00BC445B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7418DDC9" w:rsidR="003071E2" w:rsidRPr="00E80E41" w:rsidRDefault="000F720C" w:rsidP="00BC445B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7D198F" w:rsidRPr="00E80E41" w14:paraId="2B257790" w14:textId="77777777" w:rsidTr="00BC445B">
        <w:trPr>
          <w:trHeight w:val="346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A284ECF" w:rsidR="003071E2" w:rsidRPr="00E80E41" w:rsidRDefault="003071E2" w:rsidP="00BC445B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Deutsch, Arabisch, Tamazight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</w:t>
            </w:r>
            <w:r w:rsidR="00925E6B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F92169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</w:t>
            </w:r>
            <w:r w:rsidRP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7D198F" w:rsidRPr="00E80E41" w14:paraId="45706C3F" w14:textId="77777777" w:rsidTr="00BC445B">
        <w:trPr>
          <w:trHeight w:val="288"/>
        </w:trPr>
        <w:tc>
          <w:tcPr>
            <w:tcW w:w="11058" w:type="dxa"/>
            <w:gridSpan w:val="2"/>
            <w:vAlign w:val="bottom"/>
          </w:tcPr>
          <w:p w14:paraId="60CA2168" w14:textId="6BE2F678" w:rsidR="003071E2" w:rsidRPr="00E80E41" w:rsidRDefault="003071E2" w:rsidP="00BC445B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Technisch:</w:t>
            </w:r>
            <w:r w:rsidRPr="00E80E41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Microsoft Excel, PowerPoint, Word </w:t>
            </w:r>
            <w:r w:rsidR="002D6275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  <w:r w:rsidR="00CB050C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Prompt</w:t>
            </w:r>
            <w:r w:rsidR="00842A00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-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Design </w:t>
            </w:r>
            <w:r w:rsidR="002D6275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A1126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fortgeschritten)</w:t>
            </w:r>
          </w:p>
        </w:tc>
      </w:tr>
      <w:tr w:rsidR="007D198F" w:rsidRPr="00E80E41" w14:paraId="70CB01B0" w14:textId="77777777" w:rsidTr="00BC445B">
        <w:trPr>
          <w:trHeight w:val="288"/>
        </w:trPr>
        <w:tc>
          <w:tcPr>
            <w:tcW w:w="11058" w:type="dxa"/>
            <w:gridSpan w:val="2"/>
            <w:vAlign w:val="bottom"/>
          </w:tcPr>
          <w:p w14:paraId="598C2742" w14:textId="0B89E0B8" w:rsidR="00CB050C" w:rsidRPr="00E80E41" w:rsidRDefault="007C75CA" w:rsidP="00BC445B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noProof/>
                <w:color w:val="000000"/>
                <w:sz w:val="20"/>
                <w:szCs w:val="20"/>
                <w:lang w:val="de-AT"/>
              </w:rPr>
              <w:drawing>
                <wp:anchor distT="0" distB="0" distL="114300" distR="114300" simplePos="0" relativeHeight="251658240" behindDoc="0" locked="0" layoutInCell="1" allowOverlap="1" wp14:anchorId="120AFDCA" wp14:editId="0C7B866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172085</wp:posOffset>
                  </wp:positionV>
                  <wp:extent cx="1418590" cy="379730"/>
                  <wp:effectExtent l="0" t="0" r="3810" b="1270"/>
                  <wp:wrapNone/>
                  <wp:docPr id="1593297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297537" name="Grafik 1593297537"/>
                          <pic:cNvPicPr/>
                        </pic:nvPicPr>
                        <pic:blipFill rotWithShape="1">
                          <a:blip r:embed="rId8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5" t="17457" b="2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590" cy="3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071E2"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</w:t>
            </w:r>
            <w:r w:rsidR="003071E2" w:rsidRPr="00E80E41">
              <w:rPr>
                <w:rFonts w:ascii="Georgia" w:hAnsi="Georgia" w:cs="Arial"/>
                <w:color w:val="000000"/>
                <w:sz w:val="20"/>
                <w:szCs w:val="20"/>
              </w:rPr>
              <w:t>Schach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 w:rsidR="00C143F0" w:rsidRPr="00E80E41">
              <w:rPr>
                <w:rFonts w:ascii="Georgia" w:hAnsi="Georgia" w:cs="Arial"/>
                <w:color w:val="000000"/>
                <w:sz w:val="20"/>
                <w:szCs w:val="20"/>
              </w:rPr>
              <w:t>Geop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olitik, </w:t>
            </w:r>
            <w:r w:rsidR="00C143F0" w:rsidRPr="00E80E41">
              <w:rPr>
                <w:rFonts w:ascii="Georgia" w:hAnsi="Georgia" w:cs="Arial"/>
                <w:color w:val="000000"/>
                <w:sz w:val="20"/>
                <w:szCs w:val="20"/>
              </w:rPr>
              <w:t>Fußball</w:t>
            </w:r>
          </w:p>
        </w:tc>
      </w:tr>
      <w:tr w:rsidR="007D198F" w:rsidRPr="00E80E41" w14:paraId="7515FA04" w14:textId="77777777" w:rsidTr="007C75CA">
        <w:trPr>
          <w:trHeight w:val="850"/>
        </w:trPr>
        <w:tc>
          <w:tcPr>
            <w:tcW w:w="11058" w:type="dxa"/>
            <w:gridSpan w:val="2"/>
            <w:vAlign w:val="bottom"/>
          </w:tcPr>
          <w:p w14:paraId="40A07DA9" w14:textId="31BBC539" w:rsidR="004D3C1D" w:rsidRDefault="004D3C1D" w:rsidP="00BC445B">
            <w:pPr>
              <w:pStyle w:val="Fuzeile"/>
              <w:jc w:val="both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</w:p>
          <w:p w14:paraId="6543CCD5" w14:textId="71434F90" w:rsidR="007D198F" w:rsidRPr="004F6E74" w:rsidRDefault="007D198F" w:rsidP="00BC445B">
            <w:pPr>
              <w:pStyle w:val="Fuzeile"/>
              <w:jc w:val="both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Frankfurt</w:t>
            </w:r>
            <w:r w:rsid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am Main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0</w:t>
            </w:r>
            <w:r w:rsidR="00750FC0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6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.04.2026</w:t>
            </w:r>
          </w:p>
        </w:tc>
      </w:tr>
    </w:tbl>
    <w:p w14:paraId="1134AD94" w14:textId="258EF8E5" w:rsidR="002F0BD1" w:rsidRPr="002F0BD1" w:rsidRDefault="002F0BD1" w:rsidP="002F0BD1">
      <w:pPr>
        <w:pStyle w:val="Fuzeile"/>
        <w:jc w:val="both"/>
        <w:rPr>
          <w:rFonts w:ascii="Georgia" w:hAnsi="Georgia" w:cs="Arial"/>
          <w:color w:val="000000"/>
          <w:sz w:val="20"/>
          <w:szCs w:val="20"/>
          <w:lang w:val="de-AT"/>
        </w:rPr>
      </w:pPr>
    </w:p>
    <w:sectPr w:rsidR="002F0BD1" w:rsidRPr="002F0BD1" w:rsidSect="00452088">
      <w:headerReference w:type="default" r:id="rId10"/>
      <w:footerReference w:type="even" r:id="rId11"/>
      <w:pgSz w:w="11906" w:h="16838"/>
      <w:pgMar w:top="72" w:right="1411" w:bottom="0" w:left="141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BF35" w14:textId="77777777" w:rsidR="00D26737" w:rsidRDefault="00D26737" w:rsidP="00BE053D">
      <w:r>
        <w:separator/>
      </w:r>
    </w:p>
  </w:endnote>
  <w:endnote w:type="continuationSeparator" w:id="0">
    <w:p w14:paraId="36CD056F" w14:textId="77777777" w:rsidR="00D26737" w:rsidRDefault="00D26737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E9D0A" w14:textId="77777777" w:rsidR="00D26737" w:rsidRDefault="00D26737" w:rsidP="00BE053D">
      <w:r>
        <w:separator/>
      </w:r>
    </w:p>
  </w:footnote>
  <w:footnote w:type="continuationSeparator" w:id="0">
    <w:p w14:paraId="59AC3FC0" w14:textId="77777777" w:rsidR="00D26737" w:rsidRDefault="00D26737" w:rsidP="00BE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24FE" w14:textId="77777777" w:rsidR="007D198F" w:rsidRPr="007D198F" w:rsidRDefault="007D198F" w:rsidP="00011E0B">
    <w:pPr>
      <w:spacing w:line="276" w:lineRule="auto"/>
      <w:rPr>
        <w:rFonts w:ascii="Georgia" w:hAnsi="Georgia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14821"/>
    <w:multiLevelType w:val="hybridMultilevel"/>
    <w:tmpl w:val="E15C0B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B4ED9"/>
    <w:multiLevelType w:val="hybridMultilevel"/>
    <w:tmpl w:val="5562E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6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4"/>
  </w:num>
  <w:num w:numId="16" w16cid:durableId="1560245164">
    <w:abstractNumId w:val="4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7"/>
  </w:num>
  <w:num w:numId="24" w16cid:durableId="209584370">
    <w:abstractNumId w:val="22"/>
  </w:num>
  <w:num w:numId="25" w16cid:durableId="1385562832">
    <w:abstractNumId w:val="27"/>
  </w:num>
  <w:num w:numId="26" w16cid:durableId="1749186386">
    <w:abstractNumId w:val="19"/>
  </w:num>
  <w:num w:numId="27" w16cid:durableId="1342389961">
    <w:abstractNumId w:val="23"/>
  </w:num>
  <w:num w:numId="28" w16cid:durableId="466241994">
    <w:abstractNumId w:val="21"/>
  </w:num>
  <w:num w:numId="29" w16cid:durableId="757868847">
    <w:abstractNumId w:val="10"/>
  </w:num>
  <w:num w:numId="30" w16cid:durableId="446463222">
    <w:abstractNumId w:val="21"/>
  </w:num>
  <w:num w:numId="31" w16cid:durableId="15654900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E0B"/>
    <w:rsid w:val="00052A12"/>
    <w:rsid w:val="00057A21"/>
    <w:rsid w:val="00061D33"/>
    <w:rsid w:val="00064643"/>
    <w:rsid w:val="00087747"/>
    <w:rsid w:val="00095496"/>
    <w:rsid w:val="00095F11"/>
    <w:rsid w:val="000A1FDA"/>
    <w:rsid w:val="000B63E2"/>
    <w:rsid w:val="000B6548"/>
    <w:rsid w:val="000D671A"/>
    <w:rsid w:val="000F1298"/>
    <w:rsid w:val="000F720C"/>
    <w:rsid w:val="00103EC5"/>
    <w:rsid w:val="00116C6E"/>
    <w:rsid w:val="00125CA6"/>
    <w:rsid w:val="00156FC9"/>
    <w:rsid w:val="00162A5A"/>
    <w:rsid w:val="001647AB"/>
    <w:rsid w:val="001648CB"/>
    <w:rsid w:val="00172867"/>
    <w:rsid w:val="001756AB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D7E3C"/>
    <w:rsid w:val="001F4175"/>
    <w:rsid w:val="00205BE5"/>
    <w:rsid w:val="00213989"/>
    <w:rsid w:val="00223A4D"/>
    <w:rsid w:val="0023054D"/>
    <w:rsid w:val="00232CB5"/>
    <w:rsid w:val="00233A79"/>
    <w:rsid w:val="00234A7E"/>
    <w:rsid w:val="0024373D"/>
    <w:rsid w:val="002508C2"/>
    <w:rsid w:val="00267252"/>
    <w:rsid w:val="00282DB0"/>
    <w:rsid w:val="00294FFD"/>
    <w:rsid w:val="002B2091"/>
    <w:rsid w:val="002C6972"/>
    <w:rsid w:val="002D2B32"/>
    <w:rsid w:val="002D4516"/>
    <w:rsid w:val="002D6275"/>
    <w:rsid w:val="002F0BD1"/>
    <w:rsid w:val="002F46AD"/>
    <w:rsid w:val="002F573F"/>
    <w:rsid w:val="0030310E"/>
    <w:rsid w:val="0030664C"/>
    <w:rsid w:val="003071E2"/>
    <w:rsid w:val="003101F0"/>
    <w:rsid w:val="00314B7A"/>
    <w:rsid w:val="00324BC5"/>
    <w:rsid w:val="00340BAB"/>
    <w:rsid w:val="003418E0"/>
    <w:rsid w:val="0034355D"/>
    <w:rsid w:val="00347F8D"/>
    <w:rsid w:val="00365CAB"/>
    <w:rsid w:val="00372F7B"/>
    <w:rsid w:val="003733E5"/>
    <w:rsid w:val="00381D8C"/>
    <w:rsid w:val="00390EA6"/>
    <w:rsid w:val="003B2ABE"/>
    <w:rsid w:val="003C1842"/>
    <w:rsid w:val="003E27C3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3668"/>
    <w:rsid w:val="00444804"/>
    <w:rsid w:val="00452088"/>
    <w:rsid w:val="00456B0D"/>
    <w:rsid w:val="00476AF8"/>
    <w:rsid w:val="00484FD7"/>
    <w:rsid w:val="004929FB"/>
    <w:rsid w:val="004A54BA"/>
    <w:rsid w:val="004B6A5E"/>
    <w:rsid w:val="004C393A"/>
    <w:rsid w:val="004D3C1D"/>
    <w:rsid w:val="004F6E74"/>
    <w:rsid w:val="00507EA7"/>
    <w:rsid w:val="00523FCB"/>
    <w:rsid w:val="00526089"/>
    <w:rsid w:val="00527A28"/>
    <w:rsid w:val="00527DCA"/>
    <w:rsid w:val="00560D9A"/>
    <w:rsid w:val="00566A4A"/>
    <w:rsid w:val="005716D4"/>
    <w:rsid w:val="00571B60"/>
    <w:rsid w:val="00572876"/>
    <w:rsid w:val="00585A4D"/>
    <w:rsid w:val="005A3BA2"/>
    <w:rsid w:val="005D6329"/>
    <w:rsid w:val="005E57F6"/>
    <w:rsid w:val="00601F0F"/>
    <w:rsid w:val="006058D8"/>
    <w:rsid w:val="00610200"/>
    <w:rsid w:val="0061386B"/>
    <w:rsid w:val="00623699"/>
    <w:rsid w:val="006243DC"/>
    <w:rsid w:val="00632D5A"/>
    <w:rsid w:val="00635515"/>
    <w:rsid w:val="006460C3"/>
    <w:rsid w:val="006546FD"/>
    <w:rsid w:val="00665BF3"/>
    <w:rsid w:val="006732D6"/>
    <w:rsid w:val="00693E09"/>
    <w:rsid w:val="0069656F"/>
    <w:rsid w:val="006A2DE9"/>
    <w:rsid w:val="006A7230"/>
    <w:rsid w:val="006B3432"/>
    <w:rsid w:val="006B4E32"/>
    <w:rsid w:val="006B72C7"/>
    <w:rsid w:val="006B7F78"/>
    <w:rsid w:val="006C2252"/>
    <w:rsid w:val="006D7F7F"/>
    <w:rsid w:val="006E15A4"/>
    <w:rsid w:val="006E2C9C"/>
    <w:rsid w:val="006E40EF"/>
    <w:rsid w:val="006F0039"/>
    <w:rsid w:val="00711CEF"/>
    <w:rsid w:val="00715E00"/>
    <w:rsid w:val="00720320"/>
    <w:rsid w:val="00723643"/>
    <w:rsid w:val="00725D3C"/>
    <w:rsid w:val="007339B7"/>
    <w:rsid w:val="00733DA1"/>
    <w:rsid w:val="00737822"/>
    <w:rsid w:val="0074111D"/>
    <w:rsid w:val="00750FC0"/>
    <w:rsid w:val="00753D4A"/>
    <w:rsid w:val="00755C97"/>
    <w:rsid w:val="00756912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1126"/>
    <w:rsid w:val="007A720F"/>
    <w:rsid w:val="007B2193"/>
    <w:rsid w:val="007C6A3C"/>
    <w:rsid w:val="007C75CA"/>
    <w:rsid w:val="007D198F"/>
    <w:rsid w:val="007D4BEE"/>
    <w:rsid w:val="007D5BE9"/>
    <w:rsid w:val="008050E4"/>
    <w:rsid w:val="00806927"/>
    <w:rsid w:val="0082257D"/>
    <w:rsid w:val="00842A00"/>
    <w:rsid w:val="00853438"/>
    <w:rsid w:val="00863A75"/>
    <w:rsid w:val="00866846"/>
    <w:rsid w:val="00875277"/>
    <w:rsid w:val="00875DA9"/>
    <w:rsid w:val="00884D6F"/>
    <w:rsid w:val="008869C8"/>
    <w:rsid w:val="008870F6"/>
    <w:rsid w:val="00891653"/>
    <w:rsid w:val="00895E38"/>
    <w:rsid w:val="008A782B"/>
    <w:rsid w:val="008B0FC0"/>
    <w:rsid w:val="008B60AC"/>
    <w:rsid w:val="008C429A"/>
    <w:rsid w:val="008E1F3D"/>
    <w:rsid w:val="008F1347"/>
    <w:rsid w:val="009053D7"/>
    <w:rsid w:val="0091331D"/>
    <w:rsid w:val="00925E6B"/>
    <w:rsid w:val="0093223C"/>
    <w:rsid w:val="00941A87"/>
    <w:rsid w:val="00944C3B"/>
    <w:rsid w:val="009501C2"/>
    <w:rsid w:val="00954443"/>
    <w:rsid w:val="009668B9"/>
    <w:rsid w:val="00966C51"/>
    <w:rsid w:val="00972FC4"/>
    <w:rsid w:val="00976577"/>
    <w:rsid w:val="00983605"/>
    <w:rsid w:val="00996356"/>
    <w:rsid w:val="00997D9A"/>
    <w:rsid w:val="009B6C54"/>
    <w:rsid w:val="009D7C49"/>
    <w:rsid w:val="009E7297"/>
    <w:rsid w:val="00A0257D"/>
    <w:rsid w:val="00A12EDC"/>
    <w:rsid w:val="00A26D0D"/>
    <w:rsid w:val="00A26E00"/>
    <w:rsid w:val="00A33BDE"/>
    <w:rsid w:val="00A34885"/>
    <w:rsid w:val="00A3519C"/>
    <w:rsid w:val="00A43BC1"/>
    <w:rsid w:val="00A51C0A"/>
    <w:rsid w:val="00A575B2"/>
    <w:rsid w:val="00A609D0"/>
    <w:rsid w:val="00A66932"/>
    <w:rsid w:val="00A74225"/>
    <w:rsid w:val="00A74514"/>
    <w:rsid w:val="00A92F9B"/>
    <w:rsid w:val="00A936D5"/>
    <w:rsid w:val="00AA1EB0"/>
    <w:rsid w:val="00AA2DA3"/>
    <w:rsid w:val="00AA5A9C"/>
    <w:rsid w:val="00AB016A"/>
    <w:rsid w:val="00AB2A5A"/>
    <w:rsid w:val="00AD28F8"/>
    <w:rsid w:val="00AD676C"/>
    <w:rsid w:val="00AE4ED3"/>
    <w:rsid w:val="00AF44FA"/>
    <w:rsid w:val="00AF687A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C445B"/>
    <w:rsid w:val="00BD61E5"/>
    <w:rsid w:val="00BE053D"/>
    <w:rsid w:val="00BE55A7"/>
    <w:rsid w:val="00BF0866"/>
    <w:rsid w:val="00BF1A7A"/>
    <w:rsid w:val="00BF1FA3"/>
    <w:rsid w:val="00C00974"/>
    <w:rsid w:val="00C018E4"/>
    <w:rsid w:val="00C066FA"/>
    <w:rsid w:val="00C143F0"/>
    <w:rsid w:val="00C17F66"/>
    <w:rsid w:val="00C25387"/>
    <w:rsid w:val="00C3000A"/>
    <w:rsid w:val="00C35D32"/>
    <w:rsid w:val="00C54BE3"/>
    <w:rsid w:val="00C57F80"/>
    <w:rsid w:val="00C768ED"/>
    <w:rsid w:val="00C82A8F"/>
    <w:rsid w:val="00C916C2"/>
    <w:rsid w:val="00CA5F16"/>
    <w:rsid w:val="00CB050C"/>
    <w:rsid w:val="00CC7F56"/>
    <w:rsid w:val="00CD1B12"/>
    <w:rsid w:val="00CD322A"/>
    <w:rsid w:val="00CD55DC"/>
    <w:rsid w:val="00CE1BBC"/>
    <w:rsid w:val="00CE2595"/>
    <w:rsid w:val="00CE28CC"/>
    <w:rsid w:val="00CE72FC"/>
    <w:rsid w:val="00CF30E4"/>
    <w:rsid w:val="00CF31EE"/>
    <w:rsid w:val="00D1492F"/>
    <w:rsid w:val="00D17B69"/>
    <w:rsid w:val="00D20DE1"/>
    <w:rsid w:val="00D26737"/>
    <w:rsid w:val="00D3003C"/>
    <w:rsid w:val="00D331F4"/>
    <w:rsid w:val="00D44107"/>
    <w:rsid w:val="00D470E4"/>
    <w:rsid w:val="00D52142"/>
    <w:rsid w:val="00D5280E"/>
    <w:rsid w:val="00D57216"/>
    <w:rsid w:val="00D6006F"/>
    <w:rsid w:val="00D605C0"/>
    <w:rsid w:val="00D61F14"/>
    <w:rsid w:val="00D74FD2"/>
    <w:rsid w:val="00D80D6B"/>
    <w:rsid w:val="00D85D41"/>
    <w:rsid w:val="00D879BC"/>
    <w:rsid w:val="00D90950"/>
    <w:rsid w:val="00DA0E0A"/>
    <w:rsid w:val="00DA69DF"/>
    <w:rsid w:val="00DB33F8"/>
    <w:rsid w:val="00DC4B3B"/>
    <w:rsid w:val="00DD38E2"/>
    <w:rsid w:val="00E00140"/>
    <w:rsid w:val="00E13110"/>
    <w:rsid w:val="00E24DF1"/>
    <w:rsid w:val="00E3794B"/>
    <w:rsid w:val="00E40B9A"/>
    <w:rsid w:val="00E431ED"/>
    <w:rsid w:val="00E55D90"/>
    <w:rsid w:val="00E64FF5"/>
    <w:rsid w:val="00E80E41"/>
    <w:rsid w:val="00E907EC"/>
    <w:rsid w:val="00EA5421"/>
    <w:rsid w:val="00EB278C"/>
    <w:rsid w:val="00EB34FC"/>
    <w:rsid w:val="00EB5816"/>
    <w:rsid w:val="00EB651D"/>
    <w:rsid w:val="00ED0EA9"/>
    <w:rsid w:val="00ED201D"/>
    <w:rsid w:val="00EE30D0"/>
    <w:rsid w:val="00EF19D4"/>
    <w:rsid w:val="00EF77DF"/>
    <w:rsid w:val="00F11BEF"/>
    <w:rsid w:val="00F165E1"/>
    <w:rsid w:val="00F218E5"/>
    <w:rsid w:val="00F258E7"/>
    <w:rsid w:val="00F31B84"/>
    <w:rsid w:val="00F44F5F"/>
    <w:rsid w:val="00F57BA5"/>
    <w:rsid w:val="00F631EC"/>
    <w:rsid w:val="00F63CB9"/>
    <w:rsid w:val="00F64C22"/>
    <w:rsid w:val="00F64FA7"/>
    <w:rsid w:val="00F74D19"/>
    <w:rsid w:val="00F80053"/>
    <w:rsid w:val="00F92169"/>
    <w:rsid w:val="00FA02C7"/>
    <w:rsid w:val="00FA4186"/>
    <w:rsid w:val="00FC0531"/>
    <w:rsid w:val="00FC13F0"/>
    <w:rsid w:val="00FC4D3F"/>
    <w:rsid w:val="00FC70F3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72F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63CB9"/>
    <w:rPr>
      <w:b/>
      <w:bCs/>
    </w:rPr>
  </w:style>
  <w:style w:type="paragraph" w:styleId="berarbeitung">
    <w:name w:val="Revision"/>
    <w:hidden/>
    <w:uiPriority w:val="99"/>
    <w:semiHidden/>
    <w:rsid w:val="00BE55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6006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6006F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6006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6006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600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3174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cp:lastPrinted>2026-04-06T11:21:00Z</cp:lastPrinted>
  <dcterms:created xsi:type="dcterms:W3CDTF">2026-04-07T18:15:00Z</dcterms:created>
  <dcterms:modified xsi:type="dcterms:W3CDTF">2026-04-08T17:39:00Z</dcterms:modified>
</cp:coreProperties>
</file>