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51716" w14:textId="47E4DA17" w:rsidR="00657436" w:rsidRPr="00D1789E" w:rsidRDefault="00CE0AA3" w:rsidP="00023781">
      <w:pPr>
        <w:pStyle w:val="berschrift1"/>
        <w:rPr>
          <w:lang w:val="de-DE"/>
        </w:rPr>
      </w:pPr>
      <w:r w:rsidRPr="00D1789E">
        <w:rPr>
          <w:lang w:val="de-DE"/>
        </w:rPr>
        <w:t>Personal Fit Interview</w:t>
      </w:r>
    </w:p>
    <w:p w14:paraId="0DA39A9C" w14:textId="39770801" w:rsidR="00657436" w:rsidRDefault="00023781">
      <w:pPr>
        <w:pStyle w:val="berschrift2"/>
        <w:rPr>
          <w:lang w:val="de-DE"/>
        </w:rPr>
      </w:pPr>
      <w:r w:rsidRPr="00023781">
        <w:rPr>
          <w:lang w:val="de-DE"/>
        </w:rPr>
        <w:t>Führe Mich bitte durch deinen</w:t>
      </w:r>
      <w:r>
        <w:rPr>
          <w:lang w:val="de-DE"/>
        </w:rPr>
        <w:t xml:space="preserve"> Lebenslauf. / Was hat dich auf deinem Weg geprägt?</w:t>
      </w:r>
    </w:p>
    <w:p w14:paraId="187096B8" w14:textId="77777777" w:rsidR="00E53332" w:rsidRPr="00A53CD5" w:rsidRDefault="00E53332" w:rsidP="00E53332">
      <w:pPr>
        <w:jc w:val="both"/>
        <w:rPr>
          <w:lang w:val="de-US"/>
        </w:rPr>
      </w:pPr>
      <w:r w:rsidRPr="00A53CD5">
        <w:rPr>
          <w:lang w:val="de-US"/>
        </w:rPr>
        <w:t>Schon früh faszinierten mich wirtschaftliche Zusammenhänge, und deshalb entschied ich mich nach der Schulzeit für ein Studium der Wirtschaftswissenschaften an der Johann-Wolfgang Goethe Universität in Frankfurt. Während meines Studiums sammelte ich wertvolle Praxiserfahrungen in verschiedenen studentischen Tätigkeiten, darunter im Human Resources der KFW-Bankengruppe, im Business Development der Frankfurt School of Finance and Management, als Founders Associate bei dem Start-up Talking Hands Flipbooks und während eines Praktikums bei der Unternehmensberatung Exxeta.</w:t>
      </w:r>
    </w:p>
    <w:p w14:paraId="207F8265" w14:textId="77777777" w:rsidR="00E53332" w:rsidRPr="00A53CD5" w:rsidRDefault="00E53332" w:rsidP="00E53332">
      <w:pPr>
        <w:jc w:val="both"/>
        <w:rPr>
          <w:lang w:val="de-US"/>
        </w:rPr>
      </w:pPr>
      <w:r w:rsidRPr="00A53CD5">
        <w:rPr>
          <w:lang w:val="de-US"/>
        </w:rPr>
        <w:t>In diesen vielfältigen Stationen lernte ich die Bedeutung von Teamarbeit, klare</w:t>
      </w:r>
      <w:r>
        <w:rPr>
          <w:lang w:val="de-US"/>
        </w:rPr>
        <w:t>r</w:t>
      </w:r>
      <w:r w:rsidRPr="00A53CD5">
        <w:rPr>
          <w:lang w:val="de-US"/>
        </w:rPr>
        <w:t xml:space="preserve"> Kommunikation und Organisation kennen – Aspekte, die für den Erfolg innovativer Projekte entscheidend sind. Ich entwickelte Fähigkeiten in der Erstellung prägnanter PowerPoint-Präsentationen, die komplexe analytische Arbeiten </w:t>
      </w:r>
      <w:r>
        <w:rPr>
          <w:lang w:val="de-US"/>
        </w:rPr>
        <w:t xml:space="preserve">aus </w:t>
      </w:r>
      <w:r w:rsidRPr="00A53CD5">
        <w:rPr>
          <w:lang w:val="de-US"/>
        </w:rPr>
        <w:t>Excel zusammenfassten. Darüber hinaus vertiefte ich mein Verständnis für Geschäftsmodelle und eignete mir Kenntnisse in neuen Sektoren und Bereichen an.</w:t>
      </w:r>
    </w:p>
    <w:p w14:paraId="52179D46" w14:textId="77777777" w:rsidR="00E53332" w:rsidRPr="00A53CD5" w:rsidRDefault="00E53332" w:rsidP="00E53332">
      <w:pPr>
        <w:jc w:val="both"/>
        <w:rPr>
          <w:lang w:val="de-US"/>
        </w:rPr>
      </w:pPr>
      <w:r w:rsidRPr="00A53CD5">
        <w:rPr>
          <w:lang w:val="de-US"/>
        </w:rPr>
        <w:t xml:space="preserve">Obwohl mir das analytische Einarbeiten in wirtschaftliche Sektoren gefiel, fehlte mir bis dahin </w:t>
      </w:r>
      <w:r>
        <w:rPr>
          <w:lang w:val="de-US"/>
        </w:rPr>
        <w:t>eine tiefere Finanzthematik</w:t>
      </w:r>
      <w:r w:rsidRPr="00A53CD5">
        <w:rPr>
          <w:lang w:val="de-US"/>
        </w:rPr>
        <w:t xml:space="preserve"> in meinen Tätigkeiten. Dies änderte sich jedoch während meiner Zeit als Analyst im Bereich Venture Capital bei dem Start-up DEX-prime. Dort arbeitete ich intensiv an Valuationen, insbesondere mit dem DCF-Model, und lernte, unter Druck präzise Ergebnisse zu liefern. Die Finanzmodellierung in Excel machte mir großen Spaß, ebenso wie die enge Zusammenarbeit mit den Gründern.</w:t>
      </w:r>
    </w:p>
    <w:p w14:paraId="51FCBC60" w14:textId="4F602CED" w:rsidR="00B26965" w:rsidRDefault="00B26965" w:rsidP="0010576F">
      <w:pPr>
        <w:jc w:val="both"/>
        <w:rPr>
          <w:lang w:val="de-US"/>
        </w:rPr>
      </w:pPr>
      <w:r>
        <w:rPr>
          <w:lang w:val="de-US"/>
        </w:rPr>
        <w:t xml:space="preserve">Zu dritt wurde es mir aber bald zu klein im Büro, stattdessen hat es mich nach meinem </w:t>
      </w:r>
      <w:r w:rsidR="002A1D6D" w:rsidRPr="00A53CD5">
        <w:rPr>
          <w:lang w:val="de-US"/>
        </w:rPr>
        <w:t>Bachelorabschluss</w:t>
      </w:r>
      <w:r w:rsidR="002A1D6D">
        <w:rPr>
          <w:lang w:val="de-US"/>
        </w:rPr>
        <w:t xml:space="preserve"> </w:t>
      </w:r>
      <w:r>
        <w:rPr>
          <w:lang w:val="de-US"/>
        </w:rPr>
        <w:t>zu einem großen Konzern wie der Commerzbank gezogen</w:t>
      </w:r>
      <w:r w:rsidR="00E66238" w:rsidRPr="00A53CD5">
        <w:rPr>
          <w:lang w:val="de-US"/>
        </w:rPr>
        <w:t xml:space="preserve">, wo ich mein </w:t>
      </w:r>
      <w:r w:rsidR="00E66238" w:rsidRPr="00A53CD5">
        <w:rPr>
          <w:lang w:val="de-US"/>
        </w:rPr>
        <w:lastRenderedPageBreak/>
        <w:t xml:space="preserve">jüngstes Trainee-Programm im Product Business Management Transaction Banking absolvierte. </w:t>
      </w:r>
      <w:r w:rsidR="00C20479" w:rsidRPr="00A53CD5">
        <w:rPr>
          <w:lang w:val="de-US"/>
        </w:rPr>
        <w:t>Diese Erfahrung bot mir einen breiten Einblick in verschiedene Bereiche wie Trade Finance, Sales, Relationship Management, Risk Management und Asset Management. Weiterhin erhielten wir eine externe Schulung zu Themen wie Accounting, Analyse der Jahresabschlüsse, Forecasting und Valuation. Diese Vielfalt hat meine Interessen weiter geschärft und mich zu dem Schluss gebracht, dass mein Herz für Corporate Finance schlägt.</w:t>
      </w:r>
    </w:p>
    <w:p w14:paraId="38CC8891" w14:textId="5E8DD629" w:rsidR="00501F2C" w:rsidRPr="00896066" w:rsidRDefault="007B0497" w:rsidP="0010576F">
      <w:pPr>
        <w:jc w:val="both"/>
        <w:rPr>
          <w:lang w:val="de-DE"/>
        </w:rPr>
      </w:pPr>
      <w:r>
        <w:rPr>
          <w:lang w:val="de-DE"/>
        </w:rPr>
        <w:t>Zudem bevorzuge ich ein</w:t>
      </w:r>
      <w:r w:rsidR="000971B1">
        <w:rPr>
          <w:lang w:val="de-DE"/>
        </w:rPr>
        <w:t xml:space="preserve"> </w:t>
      </w:r>
      <w:r w:rsidR="009C1420">
        <w:rPr>
          <w:lang w:val="de-DE"/>
        </w:rPr>
        <w:t xml:space="preserve">herausforderndes Umfeld und </w:t>
      </w:r>
      <w:r w:rsidR="00BD5348">
        <w:rPr>
          <w:lang w:val="de-DE"/>
        </w:rPr>
        <w:t xml:space="preserve">habe </w:t>
      </w:r>
      <w:r w:rsidR="009C1420">
        <w:rPr>
          <w:lang w:val="de-DE"/>
        </w:rPr>
        <w:t>mich</w:t>
      </w:r>
      <w:r w:rsidR="00BD5348">
        <w:rPr>
          <w:lang w:val="de-DE"/>
        </w:rPr>
        <w:t xml:space="preserve"> deshalb</w:t>
      </w:r>
      <w:r w:rsidR="009C1420">
        <w:rPr>
          <w:lang w:val="de-DE"/>
        </w:rPr>
        <w:t xml:space="preserve"> </w:t>
      </w:r>
      <w:r w:rsidR="00BD5348">
        <w:rPr>
          <w:lang w:val="de-DE"/>
        </w:rPr>
        <w:t>in den</w:t>
      </w:r>
      <w:r w:rsidR="009E4E80">
        <w:rPr>
          <w:lang w:val="de-DE"/>
        </w:rPr>
        <w:t xml:space="preserve"> eng</w:t>
      </w:r>
      <w:r w:rsidR="00BD5348">
        <w:rPr>
          <w:lang w:val="de-DE"/>
        </w:rPr>
        <w:t>en</w:t>
      </w:r>
      <w:r w:rsidR="009E4E80">
        <w:rPr>
          <w:lang w:val="de-DE"/>
        </w:rPr>
        <w:t xml:space="preserve"> Austausch mit den Kollegen aus dem Inhouse M&amp;A, sowie dem M&amp;A </w:t>
      </w:r>
      <w:r w:rsidR="00BD5348">
        <w:rPr>
          <w:lang w:val="de-DE"/>
        </w:rPr>
        <w:t>A</w:t>
      </w:r>
      <w:r w:rsidR="009E4E80">
        <w:rPr>
          <w:lang w:val="de-DE"/>
        </w:rPr>
        <w:t>dvisory</w:t>
      </w:r>
      <w:r w:rsidR="00BD5348">
        <w:rPr>
          <w:lang w:val="de-DE"/>
        </w:rPr>
        <w:t xml:space="preserve"> begeben</w:t>
      </w:r>
      <w:r w:rsidR="009E4E80">
        <w:rPr>
          <w:lang w:val="de-DE"/>
        </w:rPr>
        <w:t xml:space="preserve">. </w:t>
      </w:r>
      <w:r w:rsidR="008E2285" w:rsidRPr="00A53CD5">
        <w:rPr>
          <w:lang w:val="de-US"/>
        </w:rPr>
        <w:t xml:space="preserve">Obwohl mir dort </w:t>
      </w:r>
      <w:r w:rsidR="008E2285">
        <w:rPr>
          <w:lang w:val="de-US"/>
        </w:rPr>
        <w:t xml:space="preserve">aufgrund von Kapazitätsgründen </w:t>
      </w:r>
      <w:r w:rsidR="008E2285" w:rsidRPr="00A53CD5">
        <w:rPr>
          <w:lang w:val="de-US"/>
        </w:rPr>
        <w:t>vorübergehend nicht die gewünschte Möglichkeit geboten wurde, meine Kenntnisse zu vertiefen, führte mich meine Recherche zu Herbst Hilgenfeldt Partners.</w:t>
      </w:r>
    </w:p>
    <w:p w14:paraId="15262E9C" w14:textId="5FB443C1" w:rsidR="00840A79" w:rsidRPr="00840A79" w:rsidRDefault="00DE6E56" w:rsidP="0010576F">
      <w:pPr>
        <w:jc w:val="both"/>
        <w:rPr>
          <w:lang w:val="de-US"/>
        </w:rPr>
      </w:pPr>
      <w:r>
        <w:rPr>
          <w:lang w:val="de-US"/>
        </w:rPr>
        <w:t>Die</w:t>
      </w:r>
      <w:r w:rsidR="00840A79" w:rsidRPr="00840A79">
        <w:rPr>
          <w:lang w:val="de-US"/>
        </w:rPr>
        <w:t xml:space="preserve"> </w:t>
      </w:r>
      <w:r w:rsidR="00B04D42">
        <w:rPr>
          <w:lang w:val="de-US"/>
        </w:rPr>
        <w:t xml:space="preserve">familiäre </w:t>
      </w:r>
      <w:r w:rsidR="00840A79" w:rsidRPr="00840A79">
        <w:rPr>
          <w:lang w:val="de-US"/>
        </w:rPr>
        <w:t xml:space="preserve">Boutique-Struktur, </w:t>
      </w:r>
      <w:r w:rsidR="007370AC">
        <w:rPr>
          <w:lang w:val="de-US"/>
        </w:rPr>
        <w:t xml:space="preserve">das globale Netzwerk, </w:t>
      </w:r>
      <w:r w:rsidR="00840A79" w:rsidRPr="00840A79">
        <w:rPr>
          <w:lang w:val="de-US"/>
        </w:rPr>
        <w:t xml:space="preserve">der klare Branchenfokus </w:t>
      </w:r>
      <w:r w:rsidR="00F77AA7">
        <w:rPr>
          <w:lang w:val="de-US"/>
        </w:rPr>
        <w:t xml:space="preserve">auf den </w:t>
      </w:r>
      <w:r w:rsidR="00F77AA7" w:rsidRPr="00F77AA7">
        <w:rPr>
          <w:lang w:val="de-US"/>
        </w:rPr>
        <w:t xml:space="preserve">Telekommunikations-, Medien- und Technologiesektor </w:t>
      </w:r>
      <w:r w:rsidR="00840A79" w:rsidRPr="00840A79">
        <w:rPr>
          <w:lang w:val="de-US"/>
        </w:rPr>
        <w:t>und Ihr maßgeschneiderter Ansatz für komplexe Transaktionen haben mich besonders beeindruckt. Ich bin begeistert von der Möglichkeit, in einem Umfeld zu arbeiten, das auf gegenseitigem Respekt, Integrität und Exzellenz basiert.</w:t>
      </w:r>
    </w:p>
    <w:p w14:paraId="3DCC5E7D" w14:textId="74D6CCEB" w:rsidR="00840A79" w:rsidRDefault="00840A79" w:rsidP="0010576F">
      <w:pPr>
        <w:jc w:val="both"/>
        <w:rPr>
          <w:lang w:val="de-US"/>
        </w:rPr>
      </w:pPr>
      <w:r w:rsidRPr="00840A79">
        <w:rPr>
          <w:lang w:val="de-US"/>
        </w:rPr>
        <w:t>Insgesamt bin ich überzeugt, dass meine bisherigen Erfahrungen und meine Motivation mich zu einem wertvollen Mitglied Ihres Teams machen können. Ich bin bereit, mich weiter zu entwickeln, hart zu arbeiten und meinen Beitrag zu Ihrem Erfolg zu leisten.</w:t>
      </w:r>
    </w:p>
    <w:p w14:paraId="4C739CA8" w14:textId="1C3FC454" w:rsidR="007B77FC" w:rsidRDefault="007B77FC" w:rsidP="0010576F">
      <w:pPr>
        <w:jc w:val="both"/>
        <w:rPr>
          <w:lang w:val="de-US"/>
        </w:rPr>
      </w:pPr>
      <w:r w:rsidRPr="007B77FC">
        <w:rPr>
          <w:lang w:val="de-US"/>
        </w:rPr>
        <w:t>Vielen Dank für Ihre Zeit und die Gelegenheit, mich vorstellen zu dürfen. Ich stehe Ihnen gerne für weitere Fragen zur Verfügung.</w:t>
      </w:r>
    </w:p>
    <w:p w14:paraId="022F84E2" w14:textId="5C041974" w:rsidR="00131812" w:rsidRDefault="00131812" w:rsidP="00131812">
      <w:pPr>
        <w:pStyle w:val="berschrift2"/>
        <w:rPr>
          <w:lang w:val="de-DE"/>
        </w:rPr>
      </w:pPr>
      <w:r>
        <w:rPr>
          <w:lang w:val="de-DE"/>
        </w:rPr>
        <w:t>Key Skills</w:t>
      </w:r>
    </w:p>
    <w:p w14:paraId="60D5A53F" w14:textId="6CC4E59B" w:rsidR="00131812" w:rsidRDefault="006D4CAF" w:rsidP="006D4CAF">
      <w:pPr>
        <w:pStyle w:val="Listenabsatz"/>
        <w:numPr>
          <w:ilvl w:val="0"/>
          <w:numId w:val="9"/>
        </w:numPr>
        <w:rPr>
          <w:lang w:val="de-DE"/>
        </w:rPr>
      </w:pPr>
      <w:r>
        <w:rPr>
          <w:lang w:val="de-DE"/>
        </w:rPr>
        <w:t>Finance und Accounting Wissen</w:t>
      </w:r>
    </w:p>
    <w:p w14:paraId="73BCD2B8" w14:textId="6767A520" w:rsidR="006D4CAF" w:rsidRDefault="006D4CAF" w:rsidP="006D4CAF">
      <w:pPr>
        <w:pStyle w:val="Listenabsatz"/>
        <w:numPr>
          <w:ilvl w:val="0"/>
          <w:numId w:val="9"/>
        </w:numPr>
        <w:rPr>
          <w:lang w:val="de-DE"/>
        </w:rPr>
      </w:pPr>
      <w:r>
        <w:rPr>
          <w:lang w:val="de-DE"/>
        </w:rPr>
        <w:t>Wirtschaftliches Verständnis</w:t>
      </w:r>
      <w:r w:rsidR="00C30577">
        <w:rPr>
          <w:lang w:val="de-DE"/>
        </w:rPr>
        <w:t xml:space="preserve"> </w:t>
      </w:r>
    </w:p>
    <w:p w14:paraId="64644948" w14:textId="4AA38A05" w:rsidR="00C30577" w:rsidRDefault="00C30577" w:rsidP="006D4CAF">
      <w:pPr>
        <w:pStyle w:val="Listenabsatz"/>
        <w:numPr>
          <w:ilvl w:val="0"/>
          <w:numId w:val="9"/>
        </w:numPr>
        <w:rPr>
          <w:lang w:val="de-DE"/>
        </w:rPr>
      </w:pPr>
      <w:r>
        <w:rPr>
          <w:lang w:val="de-DE"/>
        </w:rPr>
        <w:t>Industrie- und Branchenspezifisches Wissen</w:t>
      </w:r>
    </w:p>
    <w:p w14:paraId="41BCA634" w14:textId="7B3D9344" w:rsidR="00C30577" w:rsidRDefault="00C30577" w:rsidP="006D4CAF">
      <w:pPr>
        <w:pStyle w:val="Listenabsatz"/>
        <w:numPr>
          <w:ilvl w:val="0"/>
          <w:numId w:val="9"/>
        </w:numPr>
        <w:rPr>
          <w:lang w:val="de-DE"/>
        </w:rPr>
      </w:pPr>
      <w:r>
        <w:rPr>
          <w:lang w:val="de-DE"/>
        </w:rPr>
        <w:lastRenderedPageBreak/>
        <w:t>Theoretisches Wissen sollte zu praktischem Wissen werden</w:t>
      </w:r>
    </w:p>
    <w:p w14:paraId="0CF2425D" w14:textId="15EE05F7" w:rsidR="006D4CAF" w:rsidRDefault="006D4CAF" w:rsidP="006D4CAF">
      <w:pPr>
        <w:pStyle w:val="Listenabsatz"/>
        <w:numPr>
          <w:ilvl w:val="0"/>
          <w:numId w:val="9"/>
        </w:numPr>
        <w:rPr>
          <w:lang w:val="de-DE"/>
        </w:rPr>
      </w:pPr>
      <w:r>
        <w:rPr>
          <w:lang w:val="de-DE"/>
        </w:rPr>
        <w:t>MS Office Kenntnisse</w:t>
      </w:r>
      <w:r w:rsidR="00C30577">
        <w:rPr>
          <w:lang w:val="de-DE"/>
        </w:rPr>
        <w:t xml:space="preserve"> (insbesondere Finanzmodellierung und Excel)</w:t>
      </w:r>
    </w:p>
    <w:p w14:paraId="421F3B94" w14:textId="15D87755" w:rsidR="006D4CAF" w:rsidRDefault="006D4CAF" w:rsidP="006D4CAF">
      <w:pPr>
        <w:pStyle w:val="Listenabsatz"/>
        <w:numPr>
          <w:ilvl w:val="0"/>
          <w:numId w:val="9"/>
        </w:numPr>
        <w:rPr>
          <w:lang w:val="de-DE"/>
        </w:rPr>
      </w:pPr>
      <w:r>
        <w:rPr>
          <w:lang w:val="de-DE"/>
        </w:rPr>
        <w:t xml:space="preserve">Attention </w:t>
      </w:r>
      <w:proofErr w:type="spellStart"/>
      <w:r>
        <w:rPr>
          <w:lang w:val="de-DE"/>
        </w:rPr>
        <w:t>to</w:t>
      </w:r>
      <w:proofErr w:type="spellEnd"/>
      <w:r>
        <w:rPr>
          <w:lang w:val="de-DE"/>
        </w:rPr>
        <w:t xml:space="preserve"> </w:t>
      </w:r>
      <w:proofErr w:type="spellStart"/>
      <w:r>
        <w:rPr>
          <w:lang w:val="de-DE"/>
        </w:rPr>
        <w:t>detail</w:t>
      </w:r>
      <w:proofErr w:type="spellEnd"/>
      <w:r>
        <w:rPr>
          <w:lang w:val="de-DE"/>
        </w:rPr>
        <w:t xml:space="preserve"> </w:t>
      </w:r>
    </w:p>
    <w:p w14:paraId="78AEE067" w14:textId="0FFAA42E" w:rsidR="006D4CAF" w:rsidRDefault="006D4CAF" w:rsidP="006D4CAF">
      <w:pPr>
        <w:pStyle w:val="Listenabsatz"/>
        <w:numPr>
          <w:ilvl w:val="0"/>
          <w:numId w:val="9"/>
        </w:numPr>
        <w:rPr>
          <w:lang w:val="de-DE"/>
        </w:rPr>
      </w:pPr>
      <w:r>
        <w:rPr>
          <w:lang w:val="de-DE"/>
        </w:rPr>
        <w:t>Hohe Motivation und Arbeitsbereitschaft</w:t>
      </w:r>
    </w:p>
    <w:p w14:paraId="4D2DD8C6" w14:textId="557474AB" w:rsidR="006D4CAF" w:rsidRDefault="006D4CAF" w:rsidP="006D4CAF">
      <w:pPr>
        <w:pStyle w:val="Listenabsatz"/>
        <w:numPr>
          <w:ilvl w:val="0"/>
          <w:numId w:val="9"/>
        </w:numPr>
        <w:rPr>
          <w:lang w:val="de-DE"/>
        </w:rPr>
      </w:pPr>
      <w:r>
        <w:rPr>
          <w:lang w:val="de-DE"/>
        </w:rPr>
        <w:t>Fähigkeit eigenständig zu arbeiten und Willen, hart und unter Stress zu arbeiten</w:t>
      </w:r>
    </w:p>
    <w:p w14:paraId="1B8F8A5F" w14:textId="008C95CF" w:rsidR="00D741DC" w:rsidRPr="00D741DC" w:rsidRDefault="006D4CAF" w:rsidP="00D741DC">
      <w:pPr>
        <w:pStyle w:val="Listenabsatz"/>
        <w:numPr>
          <w:ilvl w:val="0"/>
          <w:numId w:val="9"/>
        </w:numPr>
        <w:rPr>
          <w:lang w:val="de-DE"/>
        </w:rPr>
      </w:pPr>
      <w:r>
        <w:rPr>
          <w:lang w:val="de-DE"/>
        </w:rPr>
        <w:t>Teamfähigkeit</w:t>
      </w:r>
      <w:r w:rsidR="00D741DC">
        <w:rPr>
          <w:lang w:val="de-DE"/>
        </w:rPr>
        <w:t xml:space="preserve"> (Softskills sollten immer weiter trainiert und gestärkt werden)</w:t>
      </w:r>
    </w:p>
    <w:p w14:paraId="6A4598B4" w14:textId="77777777" w:rsidR="00131812" w:rsidRDefault="00131812" w:rsidP="00E879FC">
      <w:pPr>
        <w:rPr>
          <w:lang w:val="de-DE"/>
        </w:rPr>
      </w:pPr>
    </w:p>
    <w:p w14:paraId="1E0BCD77" w14:textId="77777777" w:rsidR="00131812" w:rsidRPr="007C3627" w:rsidRDefault="00131812" w:rsidP="00E879FC">
      <w:pPr>
        <w:rPr>
          <w:lang w:val="de-DE"/>
        </w:rPr>
      </w:pPr>
    </w:p>
    <w:sectPr w:rsidR="00131812" w:rsidRPr="007C3627">
      <w:footerReference w:type="default" r:id="rId7"/>
      <w:pgSz w:w="12240" w:h="15840"/>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B2210" w14:textId="77777777" w:rsidR="00F32C5C" w:rsidRDefault="00F32C5C">
      <w:pPr>
        <w:spacing w:before="0" w:after="0" w:line="240" w:lineRule="auto"/>
      </w:pPr>
      <w:r>
        <w:separator/>
      </w:r>
    </w:p>
    <w:p w14:paraId="38F6B800" w14:textId="77777777" w:rsidR="00F32C5C" w:rsidRDefault="00F32C5C"/>
  </w:endnote>
  <w:endnote w:type="continuationSeparator" w:id="0">
    <w:p w14:paraId="7AE201B6" w14:textId="77777777" w:rsidR="00F32C5C" w:rsidRDefault="00F32C5C">
      <w:pPr>
        <w:spacing w:before="0" w:after="0" w:line="240" w:lineRule="auto"/>
      </w:pPr>
      <w:r>
        <w:continuationSeparator/>
      </w:r>
    </w:p>
    <w:p w14:paraId="4B6895FB" w14:textId="77777777" w:rsidR="00F32C5C" w:rsidRDefault="00F32C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171722"/>
      <w:docPartObj>
        <w:docPartGallery w:val="Page Numbers (Bottom of Page)"/>
        <w:docPartUnique/>
      </w:docPartObj>
    </w:sdtPr>
    <w:sdtEndPr>
      <w:rPr>
        <w:noProof/>
      </w:rPr>
    </w:sdtEndPr>
    <w:sdtContent>
      <w:p w14:paraId="63D7BEB3" w14:textId="77777777" w:rsidR="00657436" w:rsidRDefault="00000000">
        <w:pPr>
          <w:pStyle w:val="Fuzeile"/>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DE8C8" w14:textId="77777777" w:rsidR="00F32C5C" w:rsidRDefault="00F32C5C">
      <w:pPr>
        <w:spacing w:before="0" w:after="0" w:line="240" w:lineRule="auto"/>
      </w:pPr>
      <w:r>
        <w:separator/>
      </w:r>
    </w:p>
    <w:p w14:paraId="1BD7F077" w14:textId="77777777" w:rsidR="00F32C5C" w:rsidRDefault="00F32C5C"/>
  </w:footnote>
  <w:footnote w:type="continuationSeparator" w:id="0">
    <w:p w14:paraId="558410ED" w14:textId="77777777" w:rsidR="00F32C5C" w:rsidRDefault="00F32C5C">
      <w:pPr>
        <w:spacing w:before="0" w:after="0" w:line="240" w:lineRule="auto"/>
      </w:pPr>
      <w:r>
        <w:continuationSeparator/>
      </w:r>
    </w:p>
    <w:p w14:paraId="468A3654" w14:textId="77777777" w:rsidR="00F32C5C" w:rsidRDefault="00F32C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4B5103"/>
    <w:multiLevelType w:val="hybridMultilevel"/>
    <w:tmpl w:val="AD0AC416"/>
    <w:lvl w:ilvl="0" w:tplc="1A6C1D10">
      <w:start w:val="1"/>
      <w:numFmt w:val="decimal"/>
      <w:pStyle w:val="Listennumm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FF445E"/>
    <w:multiLevelType w:val="hybridMultilevel"/>
    <w:tmpl w:val="3DEAC9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9F61C5D"/>
    <w:multiLevelType w:val="hybridMultilevel"/>
    <w:tmpl w:val="9F4A8688"/>
    <w:lvl w:ilvl="0" w:tplc="ABE84DA8">
      <w:start w:val="1"/>
      <w:numFmt w:val="bullet"/>
      <w:pStyle w:val="Aufzhlungszeichen"/>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268746">
    <w:abstractNumId w:val="1"/>
  </w:num>
  <w:num w:numId="2" w16cid:durableId="2040885732">
    <w:abstractNumId w:val="3"/>
  </w:num>
  <w:num w:numId="3" w16cid:durableId="1899583083">
    <w:abstractNumId w:val="0"/>
  </w:num>
  <w:num w:numId="4" w16cid:durableId="1950041028">
    <w:abstractNumId w:val="5"/>
  </w:num>
  <w:num w:numId="5" w16cid:durableId="276916282">
    <w:abstractNumId w:val="4"/>
  </w:num>
  <w:num w:numId="6" w16cid:durableId="2146660564">
    <w:abstractNumId w:val="6"/>
  </w:num>
  <w:num w:numId="7" w16cid:durableId="1746800639">
    <w:abstractNumId w:val="2"/>
  </w:num>
  <w:num w:numId="8" w16cid:durableId="1080637277">
    <w:abstractNumId w:val="8"/>
  </w:num>
  <w:num w:numId="9" w16cid:durableId="1930115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92"/>
    <w:rsid w:val="00000738"/>
    <w:rsid w:val="0000599A"/>
    <w:rsid w:val="000162CD"/>
    <w:rsid w:val="00023781"/>
    <w:rsid w:val="00033689"/>
    <w:rsid w:val="000971B1"/>
    <w:rsid w:val="000C3097"/>
    <w:rsid w:val="000E1F78"/>
    <w:rsid w:val="000F25F8"/>
    <w:rsid w:val="000F54C0"/>
    <w:rsid w:val="0010576F"/>
    <w:rsid w:val="00114072"/>
    <w:rsid w:val="00120AB7"/>
    <w:rsid w:val="00131812"/>
    <w:rsid w:val="00190C36"/>
    <w:rsid w:val="0019730F"/>
    <w:rsid w:val="001B4AD2"/>
    <w:rsid w:val="00270E74"/>
    <w:rsid w:val="00271986"/>
    <w:rsid w:val="00273C28"/>
    <w:rsid w:val="002A1D6D"/>
    <w:rsid w:val="002A66D8"/>
    <w:rsid w:val="002D7754"/>
    <w:rsid w:val="002E1B22"/>
    <w:rsid w:val="0034020E"/>
    <w:rsid w:val="00340403"/>
    <w:rsid w:val="003858D1"/>
    <w:rsid w:val="0039339E"/>
    <w:rsid w:val="004235E8"/>
    <w:rsid w:val="004A266A"/>
    <w:rsid w:val="004C7A27"/>
    <w:rsid w:val="004D129B"/>
    <w:rsid w:val="004D159B"/>
    <w:rsid w:val="004D3DEF"/>
    <w:rsid w:val="004F7C41"/>
    <w:rsid w:val="00501F2C"/>
    <w:rsid w:val="00536087"/>
    <w:rsid w:val="005403C2"/>
    <w:rsid w:val="005E66D2"/>
    <w:rsid w:val="005F06F3"/>
    <w:rsid w:val="006137F7"/>
    <w:rsid w:val="00657436"/>
    <w:rsid w:val="00662DB9"/>
    <w:rsid w:val="00675FD1"/>
    <w:rsid w:val="00682593"/>
    <w:rsid w:val="006C7992"/>
    <w:rsid w:val="006D4CAF"/>
    <w:rsid w:val="0072425B"/>
    <w:rsid w:val="00724E7C"/>
    <w:rsid w:val="007370AC"/>
    <w:rsid w:val="007624F1"/>
    <w:rsid w:val="00762802"/>
    <w:rsid w:val="007763BB"/>
    <w:rsid w:val="007B0497"/>
    <w:rsid w:val="007B3D38"/>
    <w:rsid w:val="007B77FC"/>
    <w:rsid w:val="007C3627"/>
    <w:rsid w:val="007F46D5"/>
    <w:rsid w:val="00800F4B"/>
    <w:rsid w:val="00807A08"/>
    <w:rsid w:val="008224EA"/>
    <w:rsid w:val="00840A79"/>
    <w:rsid w:val="008614AB"/>
    <w:rsid w:val="0089234F"/>
    <w:rsid w:val="00896066"/>
    <w:rsid w:val="008E2285"/>
    <w:rsid w:val="00925040"/>
    <w:rsid w:val="009735E0"/>
    <w:rsid w:val="009C1420"/>
    <w:rsid w:val="009E4E80"/>
    <w:rsid w:val="00A53CD5"/>
    <w:rsid w:val="00A73D33"/>
    <w:rsid w:val="00AD09EE"/>
    <w:rsid w:val="00B04D42"/>
    <w:rsid w:val="00B07ED2"/>
    <w:rsid w:val="00B26965"/>
    <w:rsid w:val="00B70BCC"/>
    <w:rsid w:val="00B75609"/>
    <w:rsid w:val="00B80286"/>
    <w:rsid w:val="00BD5348"/>
    <w:rsid w:val="00C20479"/>
    <w:rsid w:val="00C21F8A"/>
    <w:rsid w:val="00C30577"/>
    <w:rsid w:val="00C55D80"/>
    <w:rsid w:val="00CE0AA3"/>
    <w:rsid w:val="00D1789E"/>
    <w:rsid w:val="00D741DC"/>
    <w:rsid w:val="00DC1B35"/>
    <w:rsid w:val="00DE6E56"/>
    <w:rsid w:val="00E011DA"/>
    <w:rsid w:val="00E02215"/>
    <w:rsid w:val="00E22232"/>
    <w:rsid w:val="00E53332"/>
    <w:rsid w:val="00E66238"/>
    <w:rsid w:val="00E879FC"/>
    <w:rsid w:val="00EB73D4"/>
    <w:rsid w:val="00EB77C3"/>
    <w:rsid w:val="00ED18DE"/>
    <w:rsid w:val="00EE59EF"/>
    <w:rsid w:val="00F20AE2"/>
    <w:rsid w:val="00F32C5C"/>
    <w:rsid w:val="00F40CF3"/>
    <w:rsid w:val="00F54B68"/>
    <w:rsid w:val="00F77AA7"/>
    <w:rsid w:val="00F819AB"/>
    <w:rsid w:val="00FA72AB"/>
    <w:rsid w:val="00FC4032"/>
    <w:rsid w:val="00FE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11C291"/>
  <w15:chartTrackingRefBased/>
  <w15:docId w15:val="{5CC536F6-D748-7A45-9C48-6875B08F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240" w:line="240" w:lineRule="auto"/>
      <w:outlineLvl w:val="0"/>
    </w:pPr>
    <w:rPr>
      <w:rFonts w:asciiTheme="majorHAnsi" w:eastAsiaTheme="majorEastAsia" w:hAnsiTheme="majorHAnsi" w:cstheme="majorBidi"/>
      <w:caps/>
      <w:color w:val="0072C6" w:themeColor="accent1"/>
      <w:spacing w:val="14"/>
      <w:sz w:val="64"/>
      <w:szCs w:val="32"/>
    </w:rPr>
  </w:style>
  <w:style w:type="paragraph" w:styleId="berschrift2">
    <w:name w:val="heading 2"/>
    <w:basedOn w:val="Standard"/>
    <w:next w:val="Standard"/>
    <w:link w:val="berschrift2Zchn"/>
    <w:uiPriority w:val="9"/>
    <w:unhideWhenUsed/>
    <w:qFormat/>
    <w:pPr>
      <w:keepNext/>
      <w:keepLines/>
      <w:spacing w:after="200" w:line="240" w:lineRule="auto"/>
      <w:outlineLvl w:val="1"/>
    </w:pPr>
    <w:rPr>
      <w:rFonts w:asciiTheme="majorHAnsi" w:eastAsiaTheme="majorEastAsia" w:hAnsiTheme="majorHAnsi" w:cstheme="majorBidi"/>
      <w:caps/>
      <w:color w:val="0072C6" w:themeColor="accent1"/>
      <w:spacing w:val="14"/>
      <w:sz w:val="40"/>
      <w:szCs w:val="26"/>
    </w:rPr>
  </w:style>
  <w:style w:type="paragraph" w:styleId="berschrift3">
    <w:name w:val="heading 3"/>
    <w:basedOn w:val="Standard"/>
    <w:next w:val="Standard"/>
    <w:link w:val="berschrift3Zchn"/>
    <w:uiPriority w:val="9"/>
    <w:semiHidden/>
    <w:unhideWhenUsed/>
    <w:qFormat/>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asciiTheme="majorHAnsi" w:eastAsiaTheme="majorEastAsia" w:hAnsiTheme="majorHAnsi" w:cstheme="majorBidi"/>
      <w:color w:val="0072C6" w:themeColor="accent1"/>
    </w:rPr>
  </w:style>
  <w:style w:type="paragraph" w:styleId="berschrift7">
    <w:name w:val="heading 7"/>
    <w:basedOn w:val="Standard"/>
    <w:next w:val="Standard"/>
    <w:link w:val="berschrift7Zchn"/>
    <w:uiPriority w:val="9"/>
    <w:semiHidden/>
    <w:unhideWhenUsed/>
    <w:qFormat/>
    <w:pPr>
      <w:keepNext/>
      <w:keepLines/>
      <w:spacing w:after="180" w:line="240" w:lineRule="auto"/>
      <w:outlineLvl w:val="6"/>
    </w:pPr>
    <w:rPr>
      <w:rFonts w:asciiTheme="majorHAnsi" w:eastAsiaTheme="majorEastAsia" w:hAnsiTheme="majorHAnsi" w:cstheme="majorBidi"/>
      <w:i/>
      <w:iCs/>
      <w:spacing w:val="14"/>
    </w:rPr>
  </w:style>
  <w:style w:type="paragraph" w:styleId="berschrift8">
    <w:name w:val="heading 8"/>
    <w:basedOn w:val="Standard"/>
    <w:next w:val="Standard"/>
    <w:link w:val="berschrift8Zchn"/>
    <w:uiPriority w:val="9"/>
    <w:semiHidden/>
    <w:unhideWhenUsed/>
    <w:qFormat/>
    <w:pPr>
      <w:keepNext/>
      <w:keepLines/>
      <w:spacing w:after="180" w:line="240" w:lineRule="auto"/>
      <w:outlineLvl w:val="7"/>
    </w:pPr>
    <w:rPr>
      <w:rFonts w:asciiTheme="majorHAnsi" w:eastAsiaTheme="majorEastAsia" w:hAnsiTheme="majorHAnsi" w:cstheme="majorBidi"/>
      <w:spacing w:val="14"/>
      <w:sz w:val="26"/>
      <w:szCs w:val="21"/>
    </w:rPr>
  </w:style>
  <w:style w:type="paragraph" w:styleId="berschrift9">
    <w:name w:val="heading 9"/>
    <w:basedOn w:val="Standard"/>
    <w:next w:val="Standard"/>
    <w:link w:val="berschrift9Zchn"/>
    <w:uiPriority w:val="9"/>
    <w:semiHidden/>
    <w:unhideWhenUsed/>
    <w:qFormat/>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Listentabelle3Akzent1">
    <w:name w:val="List Table 3 Accent 1"/>
    <w:basedOn w:val="NormaleTabelle"/>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el">
    <w:name w:val="Title"/>
    <w:basedOn w:val="Standard"/>
    <w:next w:val="Standard"/>
    <w:link w:val="TitelZchn"/>
    <w:uiPriority w:val="10"/>
    <w:semiHidden/>
    <w:unhideWhenUsed/>
    <w:qFormat/>
    <w:pPr>
      <w:spacing w:before="0" w:after="0" w:line="240" w:lineRule="auto"/>
      <w:contextualSpacing/>
    </w:pPr>
    <w:rPr>
      <w:rFonts w:asciiTheme="majorHAnsi" w:eastAsiaTheme="majorEastAsia" w:hAnsiTheme="majorHAnsi" w:cstheme="majorBidi"/>
      <w:caps/>
      <w:color w:val="F98723" w:themeColor="accent2"/>
      <w:spacing w:val="14"/>
      <w:kern w:val="28"/>
      <w:sz w:val="84"/>
      <w:szCs w:val="56"/>
    </w:rPr>
  </w:style>
  <w:style w:type="character" w:customStyle="1" w:styleId="TitelZchn">
    <w:name w:val="Titel Zchn"/>
    <w:basedOn w:val="Absatz-Standardschriftart"/>
    <w:link w:val="Titel"/>
    <w:uiPriority w:val="10"/>
    <w:semiHidden/>
    <w:rPr>
      <w:rFonts w:asciiTheme="majorHAnsi" w:eastAsiaTheme="majorEastAsia" w:hAnsiTheme="majorHAnsi" w:cstheme="majorBidi"/>
      <w:caps/>
      <w:color w:val="F98723" w:themeColor="accent2"/>
      <w:spacing w:val="14"/>
      <w:kern w:val="28"/>
      <w:sz w:val="84"/>
      <w:szCs w:val="56"/>
    </w:rPr>
  </w:style>
  <w:style w:type="paragraph" w:styleId="Untertitel">
    <w:name w:val="Subtitle"/>
    <w:basedOn w:val="Standard"/>
    <w:next w:val="Standard"/>
    <w:link w:val="UntertitelZchn"/>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aps/>
      <w:color w:val="0072C6" w:themeColor="accent1"/>
      <w:spacing w:val="14"/>
      <w:sz w:val="64"/>
      <w:szCs w:val="32"/>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aps/>
      <w:color w:val="0072C6" w:themeColor="accent1"/>
      <w:spacing w:val="14"/>
      <w:sz w:val="40"/>
      <w:szCs w:val="26"/>
    </w:rPr>
  </w:style>
  <w:style w:type="paragraph" w:styleId="Aufzhlungszeichen">
    <w:name w:val="List Bullet"/>
    <w:basedOn w:val="Standard"/>
    <w:uiPriority w:val="31"/>
    <w:qFormat/>
    <w:pPr>
      <w:numPr>
        <w:numId w:val="8"/>
      </w:numPr>
      <w:contextualSpacing/>
    </w:pPr>
  </w:style>
  <w:style w:type="paragraph" w:styleId="Kopfzeile">
    <w:name w:val="header"/>
    <w:basedOn w:val="Standard"/>
    <w:link w:val="KopfzeileZchn"/>
    <w:uiPriority w:val="99"/>
    <w:unhideWhenUsed/>
    <w:pPr>
      <w:spacing w:before="0" w:after="0" w:line="240" w:lineRule="auto"/>
    </w:pPr>
  </w:style>
  <w:style w:type="character" w:customStyle="1" w:styleId="KopfzeileZchn">
    <w:name w:val="Kopfzeile Zchn"/>
    <w:basedOn w:val="Absatz-Standardschriftart"/>
    <w:link w:val="Kopfzeile"/>
    <w:uiPriority w:val="99"/>
  </w:style>
  <w:style w:type="paragraph" w:styleId="IntensivesZitat">
    <w:name w:val="Intense Quote"/>
    <w:basedOn w:val="Standard"/>
    <w:next w:val="Standard"/>
    <w:link w:val="IntensivesZitatZchn"/>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ellenraster">
    <w:name w:val="Table Grid"/>
    <w:basedOn w:val="NormaleTabel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NormaleTabelle"/>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UntertitelZchn">
    <w:name w:val="Untertitel Zchn"/>
    <w:basedOn w:val="Absatz-Standardschriftart"/>
    <w:link w:val="Untertitel"/>
    <w:uiPriority w:val="11"/>
    <w:semiHidden/>
    <w:rPr>
      <w:rFonts w:eastAsiaTheme="minorEastAsia"/>
      <w:caps/>
      <w:sz w:val="40"/>
      <w:szCs w:val="22"/>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spacing w:val="14"/>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spacing w:val="14"/>
      <w:sz w:val="26"/>
      <w:szCs w:val="21"/>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spacing w:val="14"/>
      <w:sz w:val="26"/>
      <w:szCs w:val="21"/>
    </w:rPr>
  </w:style>
  <w:style w:type="character" w:styleId="SchwacheHervorhebung">
    <w:name w:val="Subtle Emphasis"/>
    <w:basedOn w:val="Absatz-Standardschriftart"/>
    <w:uiPriority w:val="19"/>
    <w:semiHidden/>
    <w:unhideWhenUsed/>
    <w:qFormat/>
    <w:rPr>
      <w:i/>
      <w:iCs/>
      <w:color w:val="0072C6" w:themeColor="accent1"/>
    </w:rPr>
  </w:style>
  <w:style w:type="character" w:styleId="Hervorhebung">
    <w:name w:val="Emphasis"/>
    <w:basedOn w:val="Absatz-Standardschriftart"/>
    <w:uiPriority w:val="20"/>
    <w:semiHidden/>
    <w:unhideWhenUsed/>
    <w:qFormat/>
    <w:rPr>
      <w:i/>
      <w:iCs/>
      <w:color w:val="F98723" w:themeColor="accent2"/>
    </w:rPr>
  </w:style>
  <w:style w:type="character" w:styleId="IntensiveHervorhebung">
    <w:name w:val="Intense Emphasis"/>
    <w:basedOn w:val="Absatz-Standardschriftart"/>
    <w:uiPriority w:val="21"/>
    <w:semiHidden/>
    <w:unhideWhenUsed/>
    <w:qFormat/>
    <w:rPr>
      <w:b/>
      <w:i/>
      <w:iCs/>
      <w:color w:val="F98723" w:themeColor="accent2"/>
    </w:rPr>
  </w:style>
  <w:style w:type="character" w:styleId="Fett">
    <w:name w:val="Strong"/>
    <w:basedOn w:val="Absatz-Standardschriftart"/>
    <w:uiPriority w:val="22"/>
    <w:semiHidden/>
    <w:unhideWhenUsed/>
    <w:qFormat/>
    <w:rPr>
      <w:b/>
      <w:bCs/>
      <w:color w:val="0072C6" w:themeColor="accent1"/>
    </w:rPr>
  </w:style>
  <w:style w:type="character" w:styleId="SchwacherVerweis">
    <w:name w:val="Subtle Reference"/>
    <w:basedOn w:val="Absatz-Standardschriftart"/>
    <w:uiPriority w:val="31"/>
    <w:semiHidden/>
    <w:unhideWhenUsed/>
    <w:qFormat/>
    <w:rPr>
      <w:i/>
      <w:caps/>
      <w:smallCaps w:val="0"/>
      <w:color w:val="0072C6" w:themeColor="accent1"/>
    </w:rPr>
  </w:style>
  <w:style w:type="character" w:styleId="IntensiverVerweis">
    <w:name w:val="Intense Reference"/>
    <w:basedOn w:val="Absatz-Standardschriftart"/>
    <w:uiPriority w:val="32"/>
    <w:semiHidden/>
    <w:unhideWhenUsed/>
    <w:qFormat/>
    <w:rPr>
      <w:b/>
      <w:bCs/>
      <w:i/>
      <w:caps/>
      <w:smallCaps w:val="0"/>
      <w:color w:val="0072C6" w:themeColor="accent1"/>
      <w:spacing w:val="0"/>
    </w:rPr>
  </w:style>
  <w:style w:type="character" w:styleId="Buchtitel">
    <w:name w:val="Book Title"/>
    <w:basedOn w:val="Absatz-Standardschriftart"/>
    <w:uiPriority w:val="33"/>
    <w:semiHidden/>
    <w:unhideWhenUsed/>
    <w:qFormat/>
    <w:rPr>
      <w:b w:val="0"/>
      <w:bCs/>
      <w:i w:val="0"/>
      <w:iCs/>
      <w:color w:val="0072C6" w:themeColor="accent1"/>
      <w:spacing w:val="0"/>
      <w:u w:val="single"/>
    </w:rPr>
  </w:style>
  <w:style w:type="paragraph" w:styleId="Beschriftung">
    <w:name w:val="caption"/>
    <w:basedOn w:val="Standard"/>
    <w:next w:val="Standard"/>
    <w:uiPriority w:val="35"/>
    <w:semiHidden/>
    <w:unhideWhenUsed/>
    <w:qFormat/>
    <w:pPr>
      <w:spacing w:after="200" w:line="240" w:lineRule="auto"/>
    </w:pPr>
    <w:rPr>
      <w:i/>
      <w:iCs/>
      <w:sz w:val="20"/>
      <w:szCs w:val="18"/>
    </w:rPr>
  </w:style>
  <w:style w:type="paragraph" w:styleId="Inhaltsverzeichnisberschrift">
    <w:name w:val="TOC Heading"/>
    <w:basedOn w:val="berschrift1"/>
    <w:next w:val="Standard"/>
    <w:uiPriority w:val="39"/>
    <w:semiHidden/>
    <w:unhideWhenUsed/>
    <w:qFormat/>
    <w:pPr>
      <w:spacing w:after="0" w:line="360" w:lineRule="auto"/>
      <w:outlineLvl w:val="9"/>
    </w:pPr>
    <w:rPr>
      <w:sz w:val="84"/>
    </w:rPr>
  </w:style>
  <w:style w:type="character" w:styleId="Platzhaltertext">
    <w:name w:val="Placeholder Text"/>
    <w:basedOn w:val="Absatz-Standardschriftart"/>
    <w:uiPriority w:val="99"/>
    <w:semiHidden/>
    <w:rPr>
      <w:color w:val="808080"/>
    </w:rPr>
  </w:style>
  <w:style w:type="paragraph" w:styleId="Fuzeile">
    <w:name w:val="footer"/>
    <w:basedOn w:val="Standard"/>
    <w:link w:val="FuzeileZchn"/>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uzeileZchn">
    <w:name w:val="Fußzeile Zchn"/>
    <w:basedOn w:val="Absatz-Standardschriftart"/>
    <w:link w:val="Fuzeile"/>
    <w:uiPriority w:val="99"/>
    <w:rPr>
      <w:color w:val="FFFFFF" w:themeColor="background1"/>
      <w:shd w:val="clear" w:color="auto" w:fill="0072C6" w:themeFill="accent1"/>
    </w:rPr>
  </w:style>
  <w:style w:type="paragraph" w:styleId="Zitat">
    <w:name w:val="Quote"/>
    <w:basedOn w:val="Standard"/>
    <w:next w:val="Standard"/>
    <w:link w:val="ZitatZchn"/>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ZitatZchn">
    <w:name w:val="Zitat Zchn"/>
    <w:basedOn w:val="Absatz-Standardschriftart"/>
    <w:link w:val="Zitat"/>
    <w:uiPriority w:val="29"/>
    <w:rPr>
      <w:rFonts w:asciiTheme="majorHAnsi" w:hAnsiTheme="majorHAnsi"/>
      <w:i/>
      <w:iCs/>
      <w:color w:val="0072C6" w:themeColor="accent1"/>
      <w:sz w:val="40"/>
    </w:rPr>
  </w:style>
  <w:style w:type="character" w:customStyle="1" w:styleId="IntensivesZitatZchn">
    <w:name w:val="Intensives Zitat Zchn"/>
    <w:basedOn w:val="Absatz-Standardschriftart"/>
    <w:link w:val="IntensivesZitat"/>
    <w:uiPriority w:val="30"/>
    <w:semiHidden/>
    <w:rPr>
      <w:rFonts w:asciiTheme="majorHAnsi" w:hAnsiTheme="majorHAnsi"/>
      <w:i/>
      <w:iCs/>
      <w:color w:val="F98723" w:themeColor="accent2"/>
      <w:sz w:val="32"/>
    </w:rPr>
  </w:style>
  <w:style w:type="character" w:customStyle="1" w:styleId="berschrift3Zchn">
    <w:name w:val="Überschrift 3 Zchn"/>
    <w:basedOn w:val="Absatz-Standardschriftart"/>
    <w:link w:val="berschrift3"/>
    <w:uiPriority w:val="9"/>
    <w:semiHidden/>
    <w:rPr>
      <w:rFonts w:asciiTheme="majorHAnsi" w:eastAsiaTheme="majorEastAsia" w:hAnsiTheme="majorHAnsi" w:cstheme="majorBidi"/>
      <w:color w:val="0072C6" w:themeColor="accent1"/>
      <w:sz w:val="34"/>
    </w:rPr>
  </w:style>
  <w:style w:type="paragraph" w:styleId="Listennummer">
    <w:name w:val="List Number"/>
    <w:basedOn w:val="Standard"/>
    <w:uiPriority w:val="32"/>
    <w:qFormat/>
    <w:pPr>
      <w:numPr>
        <w:numId w:val="7"/>
      </w:numPr>
      <w:contextualSpacing/>
    </w:p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0072C6" w:themeColor="accent1"/>
    </w:rPr>
  </w:style>
  <w:style w:type="paragraph" w:styleId="Listenabsatz">
    <w:name w:val="List Paragraph"/>
    <w:basedOn w:val="Standard"/>
    <w:uiPriority w:val="34"/>
    <w:unhideWhenUsed/>
    <w:qFormat/>
    <w:rsid w:val="006D4C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655895">
      <w:bodyDiv w:val="1"/>
      <w:marLeft w:val="0"/>
      <w:marRight w:val="0"/>
      <w:marTop w:val="0"/>
      <w:marBottom w:val="0"/>
      <w:divBdr>
        <w:top w:val="none" w:sz="0" w:space="0" w:color="auto"/>
        <w:left w:val="none" w:sz="0" w:space="0" w:color="auto"/>
        <w:bottom w:val="none" w:sz="0" w:space="0" w:color="auto"/>
        <w:right w:val="none" w:sz="0" w:space="0" w:color="auto"/>
      </w:divBdr>
    </w:div>
    <w:div w:id="111825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auritafahl/Library/Containers/com.microsoft.Word/Data/Library/Application%20Support/Microsoft/Office/16.0/DTS/de-US%7b01FF40CB-0902-7249-B16B-1200BB97555C%7d/%7b0D26E9C6-B140-B546-A1B1-D94A954EB349%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Paper.dotx</Template>
  <TotalTime>0</TotalTime>
  <Pages>3</Pages>
  <Words>533</Words>
  <Characters>3358</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Laura Fahlbusch</cp:lastModifiedBy>
  <cp:revision>102</cp:revision>
  <dcterms:created xsi:type="dcterms:W3CDTF">2024-03-13T13:46:00Z</dcterms:created>
  <dcterms:modified xsi:type="dcterms:W3CDTF">2024-03-17T14:51:00Z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