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2A22" w14:textId="77777777" w:rsidR="00AE3AEB" w:rsidRPr="00AE3AEB" w:rsidRDefault="00AE3AEB" w:rsidP="00AE3AEB">
      <w:pPr>
        <w:spacing w:line="276" w:lineRule="atLeast"/>
        <w:rPr>
          <w:rFonts w:ascii="Aptos" w:eastAsia="Times New Roman" w:hAnsi="Aptos" w:cs="Times New Roman"/>
          <w:color w:val="000000"/>
          <w:kern w:val="0"/>
          <w:sz w:val="27"/>
          <w:szCs w:val="27"/>
          <w:lang w:val="de-DE" w:eastAsia="de-DE"/>
          <w14:ligatures w14:val="none"/>
        </w:rPr>
      </w:pPr>
      <w:r w:rsidRPr="00AE3AEB">
        <w:rPr>
          <w:rFonts w:ascii="Aptos" w:eastAsia="Times New Roman" w:hAnsi="Aptos" w:cs="Times New Roman"/>
          <w:b/>
          <w:bCs/>
          <w:color w:val="000000"/>
          <w:kern w:val="0"/>
          <w:sz w:val="20"/>
          <w:szCs w:val="20"/>
          <w:lang w:eastAsia="de-DE"/>
          <w14:ligatures w14:val="none"/>
        </w:rPr>
        <w:t>Motivation Letter: For MSc in Financial Engineering at University of Antwerp        </w:t>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i/>
          <w:iCs/>
          <w:color w:val="000000"/>
          <w:kern w:val="0"/>
          <w:sz w:val="20"/>
          <w:szCs w:val="20"/>
          <w:u w:val="single"/>
          <w:lang w:eastAsia="de-DE"/>
          <w14:ligatures w14:val="none"/>
        </w:rPr>
        <w:t>1. The importance of Finance nowadays</w:t>
      </w:r>
      <w:r w:rsidRPr="00AE3AEB">
        <w:rPr>
          <w:rFonts w:ascii="Aptos" w:eastAsia="Times New Roman" w:hAnsi="Aptos" w:cs="Times New Roman"/>
          <w:color w:val="000000"/>
          <w:kern w:val="0"/>
          <w:sz w:val="20"/>
          <w:szCs w:val="20"/>
          <w:u w:val="single"/>
          <w:lang w:eastAsia="de-DE"/>
          <w14:ligatures w14:val="none"/>
        </w:rPr>
        <w:t> + </w:t>
      </w:r>
      <w:r w:rsidRPr="00AE3AEB">
        <w:rPr>
          <w:rFonts w:ascii="Aptos" w:eastAsia="Times New Roman" w:hAnsi="Aptos" w:cs="Times New Roman"/>
          <w:i/>
          <w:iCs/>
          <w:color w:val="000000"/>
          <w:kern w:val="0"/>
          <w:sz w:val="20"/>
          <w:szCs w:val="20"/>
          <w:u w:val="single"/>
          <w:lang w:eastAsia="de-DE"/>
          <w14:ligatures w14:val="none"/>
        </w:rPr>
        <w:t>2. Personal realization of this importance during XYZ experience</w:t>
      </w:r>
      <w:r w:rsidRPr="00AE3AEB">
        <w:rPr>
          <w:rFonts w:ascii="Aptos" w:eastAsia="Times New Roman" w:hAnsi="Aptos" w:cs="Times New Roman"/>
          <w:color w:val="000000"/>
          <w:kern w:val="0"/>
          <w:sz w:val="20"/>
          <w:szCs w:val="20"/>
          <w:lang w:eastAsia="de-DE"/>
          <w14:ligatures w14:val="none"/>
        </w:rPr>
        <w:br/>
        <w:t>Finance plays a crucial role in driving economic growth and development, ensuring societal well-being by stabilizing economies. My first realization of its importance came during middle school when I learned about Mergers &amp; Acquisitions and their impact on both macroeconomic stability and individual livelihoods. My father explained to me that the owner of the company he worked for was retiring. The only way to secure the company’s future - and his job - was through an acquisition by another firm. This experience showed me firsthand how financial decisions shape not only businesses, but also the lives of the people depending on them.</w:t>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i/>
          <w:iCs/>
          <w:color w:val="000000"/>
          <w:kern w:val="0"/>
          <w:sz w:val="20"/>
          <w:szCs w:val="20"/>
          <w:u w:val="single"/>
          <w:lang w:eastAsia="de-DE"/>
          <w14:ligatures w14:val="none"/>
        </w:rPr>
        <w:t>2. Personal realization of this importance during XYZ experience</w:t>
      </w:r>
      <w:r w:rsidRPr="00AE3AEB">
        <w:rPr>
          <w:rFonts w:ascii="Aptos" w:eastAsia="Times New Roman" w:hAnsi="Aptos" w:cs="Times New Roman"/>
          <w:color w:val="000000"/>
          <w:kern w:val="0"/>
          <w:sz w:val="20"/>
          <w:szCs w:val="20"/>
          <w:u w:val="single"/>
          <w:lang w:eastAsia="de-DE"/>
          <w14:ligatures w14:val="none"/>
        </w:rPr>
        <w:t> + </w:t>
      </w:r>
      <w:r w:rsidRPr="00AE3AEB">
        <w:rPr>
          <w:rFonts w:ascii="Aptos" w:eastAsia="Times New Roman" w:hAnsi="Aptos" w:cs="Times New Roman"/>
          <w:i/>
          <w:iCs/>
          <w:color w:val="000000"/>
          <w:kern w:val="0"/>
          <w:sz w:val="20"/>
          <w:szCs w:val="20"/>
          <w:u w:val="single"/>
          <w:lang w:eastAsia="de-DE"/>
          <w14:ligatures w14:val="none"/>
        </w:rPr>
        <w:t>3. Describe key task when this realization emerged</w:t>
      </w:r>
      <w:r w:rsidRPr="00AE3AEB">
        <w:rPr>
          <w:rFonts w:ascii="Aptos" w:eastAsia="Times New Roman" w:hAnsi="Aptos" w:cs="Times New Roman"/>
          <w:color w:val="000000"/>
          <w:kern w:val="0"/>
          <w:sz w:val="20"/>
          <w:szCs w:val="20"/>
          <w:lang w:eastAsia="de-DE"/>
          <w14:ligatures w14:val="none"/>
        </w:rPr>
        <w:br/>
        <w:t>During my Erasmus exchange at the University of Antwerp, I had the opportunity to take the course </w:t>
      </w:r>
      <w:r w:rsidRPr="00AE3AEB">
        <w:rPr>
          <w:rFonts w:ascii="Aptos" w:eastAsia="Times New Roman" w:hAnsi="Aptos" w:cs="Times New Roman"/>
          <w:i/>
          <w:iCs/>
          <w:color w:val="000000"/>
          <w:kern w:val="0"/>
          <w:sz w:val="20"/>
          <w:szCs w:val="20"/>
          <w:lang w:eastAsia="de-DE"/>
          <w14:ligatures w14:val="none"/>
        </w:rPr>
        <w:t>Strategy, Structure, and Management of the Multinational Enterprise</w:t>
      </w:r>
      <w:r w:rsidRPr="00AE3AEB">
        <w:rPr>
          <w:rFonts w:ascii="Aptos" w:eastAsia="Times New Roman" w:hAnsi="Aptos" w:cs="Times New Roman"/>
          <w:color w:val="000000"/>
          <w:kern w:val="0"/>
          <w:sz w:val="20"/>
          <w:szCs w:val="20"/>
          <w:lang w:eastAsia="de-DE"/>
          <w14:ligatures w14:val="none"/>
        </w:rPr>
        <w:t> with Professor Sascha Albers. As part of this course, I worked on a project analysing the merger between Daimler and Chrysler. Fascinated by the complexity of such a significant transaction, I became eager to gain hands-on experience in the field. This motivation led me to an internship in Mergers &amp; Acquisitions at Hübner Schlösser &amp; Cie. I gained valuable insights into various industries, including a transaction involving a Norwegian business owner looking to sell his company. My responsibilities included identifying potential buyers and sparking their interest by preparing and presenting tailored marketing materials.</w:t>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i/>
          <w:iCs/>
          <w:color w:val="000000"/>
          <w:kern w:val="0"/>
          <w:sz w:val="20"/>
          <w:szCs w:val="20"/>
          <w:u w:val="single"/>
          <w:lang w:eastAsia="de-DE"/>
          <w14:ligatures w14:val="none"/>
        </w:rPr>
        <w:t>3. Describe key task when this realization emerged</w:t>
      </w:r>
      <w:r w:rsidRPr="00AE3AEB">
        <w:rPr>
          <w:rFonts w:ascii="Aptos" w:eastAsia="Times New Roman" w:hAnsi="Aptos" w:cs="Times New Roman"/>
          <w:color w:val="000000"/>
          <w:kern w:val="0"/>
          <w:sz w:val="20"/>
          <w:szCs w:val="20"/>
          <w:u w:val="single"/>
          <w:lang w:eastAsia="de-DE"/>
          <w14:ligatures w14:val="none"/>
        </w:rPr>
        <w:t>  + </w:t>
      </w:r>
      <w:r w:rsidRPr="00AE3AEB">
        <w:rPr>
          <w:rFonts w:ascii="Aptos" w:eastAsia="Times New Roman" w:hAnsi="Aptos" w:cs="Times New Roman"/>
          <w:i/>
          <w:iCs/>
          <w:color w:val="000000"/>
          <w:kern w:val="0"/>
          <w:sz w:val="20"/>
          <w:szCs w:val="20"/>
          <w:u w:val="single"/>
          <w:lang w:eastAsia="de-DE"/>
          <w14:ligatures w14:val="none"/>
        </w:rPr>
        <w:t>4. Describe challenges of realising this task and why you need to learn finance</w:t>
      </w:r>
      <w:r w:rsidRPr="00AE3AEB">
        <w:rPr>
          <w:rFonts w:ascii="Aptos" w:eastAsia="Times New Roman" w:hAnsi="Aptos" w:cs="Times New Roman"/>
          <w:i/>
          <w:iCs/>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t>To gain further experience along the M&amp;A process, I decided to pursue an internship at BDO in Deal Advisory, where I gained valuable insights into company valuation and the preparation of due diligence reports. The practical experience made me realize how crucial a deep understanding of both finance and accounting is in executing successful transactions. Finance provides the tools to assess the financial health and strategic value of a company, while accounting ensures a thorough analysis of financial statements, uncovering potential risks and opportunities. Mastering both disciplines is essential to making well-informed decisions and navigating the complexities of M&amp;A processes effectively.</w:t>
      </w:r>
    </w:p>
    <w:p w14:paraId="284C61F9" w14:textId="77777777" w:rsidR="00AE3AEB" w:rsidRPr="00AE3AEB" w:rsidRDefault="00AE3AEB" w:rsidP="00AE3AEB">
      <w:pPr>
        <w:spacing w:line="276" w:lineRule="atLeast"/>
        <w:rPr>
          <w:rFonts w:ascii="Aptos" w:eastAsia="Times New Roman" w:hAnsi="Aptos" w:cs="Times New Roman"/>
          <w:color w:val="000000"/>
          <w:kern w:val="0"/>
          <w:sz w:val="27"/>
          <w:szCs w:val="27"/>
          <w:lang w:val="en-US" w:eastAsia="de-DE"/>
          <w14:ligatures w14:val="none"/>
        </w:rPr>
      </w:pPr>
      <w:r w:rsidRPr="00AE3AEB">
        <w:rPr>
          <w:rFonts w:ascii="Aptos" w:eastAsia="Times New Roman" w:hAnsi="Aptos" w:cs="Times New Roman"/>
          <w:i/>
          <w:iCs/>
          <w:color w:val="000000"/>
          <w:kern w:val="0"/>
          <w:sz w:val="20"/>
          <w:szCs w:val="20"/>
          <w:u w:val="single"/>
          <w:lang w:eastAsia="de-DE"/>
          <w14:ligatures w14:val="none"/>
        </w:rPr>
        <w:t>5. Describe why this program will help you navigate those future challenges with respect to your long-term career goal</w:t>
      </w:r>
      <w:r w:rsidRPr="00AE3AEB">
        <w:rPr>
          <w:rFonts w:ascii="Aptos" w:eastAsia="Times New Roman" w:hAnsi="Aptos" w:cs="Times New Roman"/>
          <w:color w:val="000000"/>
          <w:kern w:val="0"/>
          <w:sz w:val="20"/>
          <w:szCs w:val="20"/>
          <w:lang w:eastAsia="de-DE"/>
          <w14:ligatures w14:val="none"/>
        </w:rPr>
        <w:br/>
        <w:t>The Master’s in Financial Engineering is the ideal program for me, as its compulsory courses equip me with a well-rounded skill set, combining quantitative expertise, financial analysis, and ethical decision-making—crucial for mastering the complexities of M&amp;A. At the same time, the program’s flexibility allows me to explore my strong interest in accounting through electives, deepening my understanding of financial reporting and due diligence—both fundamental to executing successful transactions. Furthermore, the opportunity to attend the Summer School in Washington is especially exciting for me, as it enables me to combine my passion for finance with my aspiration to study in the U.S.—a goal I can achieve through the Financial Engineering Master’s program.</w:t>
      </w:r>
    </w:p>
    <w:p w14:paraId="15575E9B" w14:textId="77777777" w:rsidR="00AE3AEB" w:rsidRPr="00AE3AEB" w:rsidRDefault="00AE3AEB" w:rsidP="00AE3AEB">
      <w:pPr>
        <w:spacing w:line="276" w:lineRule="atLeast"/>
        <w:rPr>
          <w:rFonts w:ascii="Aptos" w:eastAsia="Times New Roman" w:hAnsi="Aptos" w:cs="Times New Roman"/>
          <w:color w:val="000000"/>
          <w:kern w:val="0"/>
          <w:sz w:val="27"/>
          <w:szCs w:val="27"/>
          <w:lang w:val="de-DE" w:eastAsia="de-DE"/>
          <w14:ligatures w14:val="none"/>
        </w:rPr>
      </w:pPr>
      <w:r w:rsidRPr="00AE3AEB">
        <w:rPr>
          <w:rFonts w:ascii="Aptos" w:eastAsia="Times New Roman" w:hAnsi="Aptos" w:cs="Times New Roman"/>
          <w:i/>
          <w:iCs/>
          <w:color w:val="000000"/>
          <w:kern w:val="0"/>
          <w:sz w:val="20"/>
          <w:szCs w:val="20"/>
          <w:u w:val="single"/>
          <w:lang w:eastAsia="de-DE"/>
          <w14:ligatures w14:val="none"/>
        </w:rPr>
        <w:t>6. Why University of Antwerp</w:t>
      </w:r>
      <w:r w:rsidRPr="00AE3AEB">
        <w:rPr>
          <w:rFonts w:ascii="Aptos" w:eastAsia="Times New Roman" w:hAnsi="Aptos" w:cs="Times New Roman"/>
          <w:color w:val="000000"/>
          <w:kern w:val="0"/>
          <w:sz w:val="20"/>
          <w:szCs w:val="20"/>
          <w:lang w:eastAsia="de-DE"/>
          <w14:ligatures w14:val="none"/>
        </w:rPr>
        <w:br/>
        <w:t xml:space="preserve">During my bachelor's studies, I initially planned to spend just one semester in Antwerp, but I quickly developed a strong appreciation for both the city and the University of Antwerp, leading me to extend my stay. The mix of demanding lectures, practical applications, and teamwork in international groups was a highly engaging academic experience. On a personal level, the friendships I formed became some of my closest, and many of them have since returned to Antwerp after completing their Erasmus. The special time during my </w:t>
      </w:r>
      <w:r w:rsidRPr="00AE3AEB">
        <w:rPr>
          <w:rFonts w:ascii="Aptos" w:eastAsia="Times New Roman" w:hAnsi="Aptos" w:cs="Times New Roman"/>
          <w:color w:val="000000"/>
          <w:kern w:val="0"/>
          <w:sz w:val="20"/>
          <w:szCs w:val="20"/>
          <w:lang w:eastAsia="de-DE"/>
          <w14:ligatures w14:val="none"/>
        </w:rPr>
        <w:lastRenderedPageBreak/>
        <w:t>Erasmus made the city feel like a second home and reinforced my decision to return for my master's. With its academic excellence and dynamic atmosphere, the University of Antwerp is the ideal place for me to further develop my skills and pursue my career aspirations.</w:t>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i/>
          <w:iCs/>
          <w:color w:val="000000"/>
          <w:kern w:val="0"/>
          <w:sz w:val="20"/>
          <w:szCs w:val="20"/>
          <w:u w:val="single"/>
          <w:lang w:eastAsia="de-DE"/>
          <w14:ligatures w14:val="none"/>
        </w:rPr>
        <w:t>7. Why you? How do you fit into the program?</w:t>
      </w:r>
      <w:r w:rsidRPr="00AE3AEB">
        <w:rPr>
          <w:rFonts w:ascii="Aptos" w:eastAsia="Times New Roman" w:hAnsi="Aptos" w:cs="Times New Roman"/>
          <w:i/>
          <w:iCs/>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t>Having already studied at the University of Antwerp, I am familiar with its academic environment and teaching style, which allows me to quickly integrate into the Master’s program. I am highly motivated to be among the top students, and this familiarity will help me achieve that goal with greater ease. Throughout my bachelor’s studies, I demonstrated strong academic performance, particularly in finance-related courses. I achieved a 1.3 in “Corporate Finance” and a 1.0 in “How to Build and Finance a Sustainable Business” (with 1.0 being the best grade). My solid academic foundation is complemented by practical experience in the finance industry, and a background in Financial Engineering would allow me to swiftly transition into a relevant role upon graduation. This combination of academic excellence and industry experience makes me a strong candidate for the program and positions me to succeed both during my studies and in my future career.</w:t>
      </w:r>
    </w:p>
    <w:p w14:paraId="53D52F48" w14:textId="77777777" w:rsidR="00AE3AEB" w:rsidRPr="00AE3AEB" w:rsidRDefault="00AE3AEB" w:rsidP="00AE3AEB">
      <w:pPr>
        <w:spacing w:line="276" w:lineRule="atLeast"/>
        <w:rPr>
          <w:rFonts w:ascii="Aptos" w:eastAsia="Times New Roman" w:hAnsi="Aptos" w:cs="Times New Roman"/>
          <w:color w:val="000000"/>
          <w:kern w:val="0"/>
          <w:sz w:val="27"/>
          <w:szCs w:val="27"/>
          <w:lang w:val="de-DE" w:eastAsia="de-DE"/>
          <w14:ligatures w14:val="none"/>
        </w:rPr>
      </w:pPr>
      <w:r w:rsidRPr="00AE3AEB">
        <w:rPr>
          <w:rFonts w:ascii="Aptos" w:eastAsia="Times New Roman" w:hAnsi="Aptos" w:cs="Times New Roman"/>
          <w:i/>
          <w:iCs/>
          <w:color w:val="000000"/>
          <w:kern w:val="0"/>
          <w:sz w:val="20"/>
          <w:szCs w:val="20"/>
          <w:u w:val="single"/>
          <w:lang w:eastAsia="de-DE"/>
          <w14:ligatures w14:val="none"/>
        </w:rPr>
        <w:t>8. Final Statement</w:t>
      </w:r>
      <w:r w:rsidRPr="00AE3AEB">
        <w:rPr>
          <w:rFonts w:ascii="Aptos" w:eastAsia="Times New Roman" w:hAnsi="Aptos" w:cs="Times New Roman"/>
          <w:color w:val="000000"/>
          <w:kern w:val="0"/>
          <w:sz w:val="20"/>
          <w:szCs w:val="20"/>
          <w:lang w:eastAsia="de-DE"/>
          <w14:ligatures w14:val="none"/>
        </w:rPr>
        <w:br/>
        <w:t>I am confident that the Master’s in Financial Engineering at the University of Antwerp will provide me with the knowledge and skills necessary to achieve my career goals in M&amp;A. With my strong academic background and practical experience, I am eager to contribute to and grow within the program. I look forward to leveraging the opportunity to deepen my expertise and make a meaningful impact in the finance industry. The program’s blend of theoretical depth and practical relevance makes it the perfect next step in my professional journey.</w:t>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r w:rsidRPr="00AE3AEB">
        <w:rPr>
          <w:rFonts w:ascii="Aptos" w:eastAsia="Times New Roman" w:hAnsi="Aptos" w:cs="Times New Roman"/>
          <w:color w:val="000000"/>
          <w:kern w:val="0"/>
          <w:sz w:val="20"/>
          <w:szCs w:val="20"/>
          <w:lang w:eastAsia="de-DE"/>
          <w14:ligatures w14:val="none"/>
        </w:rPr>
        <w:br/>
      </w:r>
    </w:p>
    <w:p w14:paraId="3483C83B" w14:textId="77777777" w:rsidR="00AE3AEB" w:rsidRPr="00AE3AEB" w:rsidRDefault="00AE3AEB" w:rsidP="00AE3AEB">
      <w:pPr>
        <w:spacing w:after="240" w:line="240" w:lineRule="auto"/>
        <w:rPr>
          <w:rFonts w:ascii="Times New Roman" w:eastAsia="Times New Roman" w:hAnsi="Times New Roman" w:cs="Times New Roman"/>
          <w:kern w:val="0"/>
          <w:lang w:val="de-DE" w:eastAsia="de-DE"/>
          <w14:ligatures w14:val="none"/>
        </w:rPr>
      </w:pPr>
    </w:p>
    <w:p w14:paraId="3EA54890" w14:textId="77777777" w:rsidR="00AE3AEB" w:rsidRPr="00AE3AEB" w:rsidRDefault="00AE3AEB" w:rsidP="00AE3AEB">
      <w:pPr>
        <w:spacing w:after="0" w:line="240" w:lineRule="auto"/>
        <w:rPr>
          <w:rFonts w:ascii="Times New Roman" w:eastAsia="Times New Roman" w:hAnsi="Times New Roman" w:cs="Times New Roman"/>
          <w:kern w:val="0"/>
          <w:lang w:val="de-DE" w:eastAsia="de-DE"/>
          <w14:ligatures w14:val="none"/>
        </w:rPr>
      </w:pPr>
    </w:p>
    <w:p w14:paraId="55A18B17" w14:textId="0D0436E8" w:rsidR="00FC0DAF" w:rsidRPr="00AE3AEB" w:rsidRDefault="00FC0DAF" w:rsidP="00AE3AEB"/>
    <w:sectPr w:rsidR="00FC0DAF" w:rsidRPr="00AE3AEB" w:rsidSect="00AE3AEB">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06AF"/>
    <w:multiLevelType w:val="hybridMultilevel"/>
    <w:tmpl w:val="519E809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DBA56B2"/>
    <w:multiLevelType w:val="hybridMultilevel"/>
    <w:tmpl w:val="66AE7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7458591">
    <w:abstractNumId w:val="1"/>
  </w:num>
  <w:num w:numId="2" w16cid:durableId="124147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DD"/>
    <w:rsid w:val="000142F9"/>
    <w:rsid w:val="00021BD1"/>
    <w:rsid w:val="000500B0"/>
    <w:rsid w:val="000501F7"/>
    <w:rsid w:val="00062BA9"/>
    <w:rsid w:val="000703E2"/>
    <w:rsid w:val="000706D2"/>
    <w:rsid w:val="00071B19"/>
    <w:rsid w:val="00074E17"/>
    <w:rsid w:val="000A1012"/>
    <w:rsid w:val="000A4F2F"/>
    <w:rsid w:val="000C00A9"/>
    <w:rsid w:val="000C55C9"/>
    <w:rsid w:val="0010152F"/>
    <w:rsid w:val="00133C07"/>
    <w:rsid w:val="001950D9"/>
    <w:rsid w:val="001B5FBA"/>
    <w:rsid w:val="001E0134"/>
    <w:rsid w:val="001E4048"/>
    <w:rsid w:val="001F56AA"/>
    <w:rsid w:val="001F6326"/>
    <w:rsid w:val="002042B3"/>
    <w:rsid w:val="0022458D"/>
    <w:rsid w:val="002348AC"/>
    <w:rsid w:val="00243616"/>
    <w:rsid w:val="00255CF6"/>
    <w:rsid w:val="002637B8"/>
    <w:rsid w:val="002A344E"/>
    <w:rsid w:val="002A396E"/>
    <w:rsid w:val="002B1B17"/>
    <w:rsid w:val="002B48A4"/>
    <w:rsid w:val="002C04F9"/>
    <w:rsid w:val="002C1F3A"/>
    <w:rsid w:val="002C346D"/>
    <w:rsid w:val="002C4BF6"/>
    <w:rsid w:val="002C4E12"/>
    <w:rsid w:val="002E27B0"/>
    <w:rsid w:val="002F0C17"/>
    <w:rsid w:val="00316E61"/>
    <w:rsid w:val="00333A2C"/>
    <w:rsid w:val="00334F25"/>
    <w:rsid w:val="00335D44"/>
    <w:rsid w:val="00380F82"/>
    <w:rsid w:val="003B37B2"/>
    <w:rsid w:val="003C4FD4"/>
    <w:rsid w:val="003F3171"/>
    <w:rsid w:val="00404DF2"/>
    <w:rsid w:val="00410687"/>
    <w:rsid w:val="004118AB"/>
    <w:rsid w:val="00422185"/>
    <w:rsid w:val="00433E66"/>
    <w:rsid w:val="004353FE"/>
    <w:rsid w:val="00443A5B"/>
    <w:rsid w:val="004526E4"/>
    <w:rsid w:val="004763D5"/>
    <w:rsid w:val="004B042D"/>
    <w:rsid w:val="004C6170"/>
    <w:rsid w:val="004E0383"/>
    <w:rsid w:val="004E1F85"/>
    <w:rsid w:val="005331BC"/>
    <w:rsid w:val="0054089E"/>
    <w:rsid w:val="00546EAC"/>
    <w:rsid w:val="00566363"/>
    <w:rsid w:val="00577913"/>
    <w:rsid w:val="00583F25"/>
    <w:rsid w:val="00593425"/>
    <w:rsid w:val="00593C8C"/>
    <w:rsid w:val="005B0EC4"/>
    <w:rsid w:val="005C3DF6"/>
    <w:rsid w:val="005D273D"/>
    <w:rsid w:val="005D544B"/>
    <w:rsid w:val="00614E8F"/>
    <w:rsid w:val="00621D4D"/>
    <w:rsid w:val="0062705A"/>
    <w:rsid w:val="00634C06"/>
    <w:rsid w:val="0063671C"/>
    <w:rsid w:val="00637238"/>
    <w:rsid w:val="00640CDB"/>
    <w:rsid w:val="00651CEB"/>
    <w:rsid w:val="00656E66"/>
    <w:rsid w:val="006A1B30"/>
    <w:rsid w:val="006B4FE2"/>
    <w:rsid w:val="006B6409"/>
    <w:rsid w:val="00701DF6"/>
    <w:rsid w:val="00704B1E"/>
    <w:rsid w:val="00722999"/>
    <w:rsid w:val="0073593C"/>
    <w:rsid w:val="007363E4"/>
    <w:rsid w:val="00741763"/>
    <w:rsid w:val="00771249"/>
    <w:rsid w:val="007A3BEF"/>
    <w:rsid w:val="007A66C6"/>
    <w:rsid w:val="007A7017"/>
    <w:rsid w:val="007C30A0"/>
    <w:rsid w:val="007C65EC"/>
    <w:rsid w:val="007D3C96"/>
    <w:rsid w:val="00844BD7"/>
    <w:rsid w:val="0084690C"/>
    <w:rsid w:val="0087443A"/>
    <w:rsid w:val="0088036B"/>
    <w:rsid w:val="008C0CE6"/>
    <w:rsid w:val="008C3728"/>
    <w:rsid w:val="008C3792"/>
    <w:rsid w:val="008D2844"/>
    <w:rsid w:val="008E3FD7"/>
    <w:rsid w:val="00904C2F"/>
    <w:rsid w:val="00921A8E"/>
    <w:rsid w:val="00924885"/>
    <w:rsid w:val="0099795B"/>
    <w:rsid w:val="009A3CB8"/>
    <w:rsid w:val="009B4146"/>
    <w:rsid w:val="009B7DF4"/>
    <w:rsid w:val="009C6F68"/>
    <w:rsid w:val="009F4ADC"/>
    <w:rsid w:val="009F7FCD"/>
    <w:rsid w:val="00A15A2D"/>
    <w:rsid w:val="00A21F8B"/>
    <w:rsid w:val="00A33896"/>
    <w:rsid w:val="00A52C48"/>
    <w:rsid w:val="00A82EB0"/>
    <w:rsid w:val="00A9562D"/>
    <w:rsid w:val="00AB6D6C"/>
    <w:rsid w:val="00AC1065"/>
    <w:rsid w:val="00AC7E10"/>
    <w:rsid w:val="00AE3AEB"/>
    <w:rsid w:val="00B00D81"/>
    <w:rsid w:val="00B12656"/>
    <w:rsid w:val="00B20CF7"/>
    <w:rsid w:val="00B308BA"/>
    <w:rsid w:val="00B34C87"/>
    <w:rsid w:val="00B47325"/>
    <w:rsid w:val="00B47BF6"/>
    <w:rsid w:val="00B71D57"/>
    <w:rsid w:val="00B7567D"/>
    <w:rsid w:val="00B80C8A"/>
    <w:rsid w:val="00B8313C"/>
    <w:rsid w:val="00B836BF"/>
    <w:rsid w:val="00B87D7A"/>
    <w:rsid w:val="00B91DFD"/>
    <w:rsid w:val="00BB3799"/>
    <w:rsid w:val="00BB5A87"/>
    <w:rsid w:val="00BF060B"/>
    <w:rsid w:val="00BF237C"/>
    <w:rsid w:val="00C60D70"/>
    <w:rsid w:val="00C73DC6"/>
    <w:rsid w:val="00C809B1"/>
    <w:rsid w:val="00C83230"/>
    <w:rsid w:val="00C83A35"/>
    <w:rsid w:val="00CA5B0B"/>
    <w:rsid w:val="00CC11D9"/>
    <w:rsid w:val="00CD17B1"/>
    <w:rsid w:val="00CE13A3"/>
    <w:rsid w:val="00CF10E1"/>
    <w:rsid w:val="00D047BC"/>
    <w:rsid w:val="00D33909"/>
    <w:rsid w:val="00D45D2C"/>
    <w:rsid w:val="00D54F32"/>
    <w:rsid w:val="00D6168A"/>
    <w:rsid w:val="00D70C41"/>
    <w:rsid w:val="00DA3A4D"/>
    <w:rsid w:val="00DB6B12"/>
    <w:rsid w:val="00DD0FEC"/>
    <w:rsid w:val="00DE4281"/>
    <w:rsid w:val="00DE662D"/>
    <w:rsid w:val="00E004F2"/>
    <w:rsid w:val="00E170B1"/>
    <w:rsid w:val="00E27ABA"/>
    <w:rsid w:val="00E3739C"/>
    <w:rsid w:val="00E578B2"/>
    <w:rsid w:val="00E7221C"/>
    <w:rsid w:val="00E73743"/>
    <w:rsid w:val="00E767E2"/>
    <w:rsid w:val="00E8102D"/>
    <w:rsid w:val="00E96B56"/>
    <w:rsid w:val="00EA0388"/>
    <w:rsid w:val="00EA6E8A"/>
    <w:rsid w:val="00ED65F3"/>
    <w:rsid w:val="00EF116E"/>
    <w:rsid w:val="00EF686C"/>
    <w:rsid w:val="00F10EDD"/>
    <w:rsid w:val="00F11F19"/>
    <w:rsid w:val="00F15C56"/>
    <w:rsid w:val="00F64B37"/>
    <w:rsid w:val="00F66231"/>
    <w:rsid w:val="00F67EDD"/>
    <w:rsid w:val="00F77115"/>
    <w:rsid w:val="00F91544"/>
    <w:rsid w:val="00FA2B86"/>
    <w:rsid w:val="00FB0F99"/>
    <w:rsid w:val="00FC00CF"/>
    <w:rsid w:val="00FC0DAF"/>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BF2B"/>
  <w15:chartTrackingRefBased/>
  <w15:docId w15:val="{7BA54F4E-B21C-4CC8-BD7F-A5A63820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6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7E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7E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7E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7ED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7ED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7ED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7ED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7E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67E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7E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7E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7E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7E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7E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7E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7EDD"/>
    <w:rPr>
      <w:rFonts w:eastAsiaTheme="majorEastAsia" w:cstheme="majorBidi"/>
      <w:color w:val="272727" w:themeColor="text1" w:themeTint="D8"/>
    </w:rPr>
  </w:style>
  <w:style w:type="paragraph" w:styleId="Titel">
    <w:name w:val="Title"/>
    <w:basedOn w:val="Standard"/>
    <w:next w:val="Standard"/>
    <w:link w:val="TitelZchn"/>
    <w:uiPriority w:val="10"/>
    <w:qFormat/>
    <w:rsid w:val="00F6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7E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7ED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7E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7ED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7EDD"/>
    <w:rPr>
      <w:i/>
      <w:iCs/>
      <w:color w:val="404040" w:themeColor="text1" w:themeTint="BF"/>
    </w:rPr>
  </w:style>
  <w:style w:type="paragraph" w:styleId="Listenabsatz">
    <w:name w:val="List Paragraph"/>
    <w:basedOn w:val="Standard"/>
    <w:uiPriority w:val="34"/>
    <w:qFormat/>
    <w:rsid w:val="00F67EDD"/>
    <w:pPr>
      <w:ind w:left="720"/>
      <w:contextualSpacing/>
    </w:pPr>
  </w:style>
  <w:style w:type="character" w:styleId="IntensiveHervorhebung">
    <w:name w:val="Intense Emphasis"/>
    <w:basedOn w:val="Absatz-Standardschriftart"/>
    <w:uiPriority w:val="21"/>
    <w:qFormat/>
    <w:rsid w:val="00F67EDD"/>
    <w:rPr>
      <w:i/>
      <w:iCs/>
      <w:color w:val="0F4761" w:themeColor="accent1" w:themeShade="BF"/>
    </w:rPr>
  </w:style>
  <w:style w:type="paragraph" w:styleId="IntensivesZitat">
    <w:name w:val="Intense Quote"/>
    <w:basedOn w:val="Standard"/>
    <w:next w:val="Standard"/>
    <w:link w:val="IntensivesZitatZchn"/>
    <w:uiPriority w:val="30"/>
    <w:qFormat/>
    <w:rsid w:val="00F6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7EDD"/>
    <w:rPr>
      <w:i/>
      <w:iCs/>
      <w:color w:val="0F4761" w:themeColor="accent1" w:themeShade="BF"/>
    </w:rPr>
  </w:style>
  <w:style w:type="character" w:styleId="IntensiverVerweis">
    <w:name w:val="Intense Reference"/>
    <w:basedOn w:val="Absatz-Standardschriftart"/>
    <w:uiPriority w:val="32"/>
    <w:qFormat/>
    <w:rsid w:val="00F67EDD"/>
    <w:rPr>
      <w:b/>
      <w:bCs/>
      <w:smallCaps/>
      <w:color w:val="0F4761" w:themeColor="accent1" w:themeShade="BF"/>
      <w:spacing w:val="5"/>
    </w:rPr>
  </w:style>
  <w:style w:type="character" w:customStyle="1" w:styleId="apple-converted-space">
    <w:name w:val="apple-converted-space"/>
    <w:basedOn w:val="Absatz-Standardschriftart"/>
    <w:rsid w:val="002A396E"/>
  </w:style>
  <w:style w:type="character" w:styleId="Hervorhebung">
    <w:name w:val="Emphasis"/>
    <w:basedOn w:val="Absatz-Standardschriftart"/>
    <w:uiPriority w:val="20"/>
    <w:qFormat/>
    <w:rsid w:val="002A3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D0FED-0410-4090-8EF3-1A33C593B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802</Words>
  <Characters>5058</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Phillipp Ott</dc:creator>
  <cp:keywords/>
  <dc:description/>
  <cp:lastModifiedBy>phillipp.ott46@gmail.com</cp:lastModifiedBy>
  <cp:revision>6</cp:revision>
  <dcterms:created xsi:type="dcterms:W3CDTF">2025-03-02T10:06:00Z</dcterms:created>
  <dcterms:modified xsi:type="dcterms:W3CDTF">2025-03-02T12:42:00Z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ies>
</file>