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3330"/>
        <w:gridCol w:w="380"/>
        <w:gridCol w:w="1103"/>
        <w:gridCol w:w="55"/>
        <w:gridCol w:w="370"/>
        <w:gridCol w:w="143"/>
        <w:gridCol w:w="257"/>
        <w:gridCol w:w="3569"/>
      </w:tblGrid>
      <w:tr w:rsidR="000A54BD" w:rsidRPr="00F82BD0" w14:paraId="487AC9CE" w14:textId="6818B75C" w:rsidTr="003D5DEC">
        <w:trPr>
          <w:trHeight w:val="851"/>
        </w:trPr>
        <w:tc>
          <w:tcPr>
            <w:tcW w:w="10774" w:type="dxa"/>
            <w:gridSpan w:val="9"/>
            <w:vAlign w:val="bottom"/>
          </w:tcPr>
          <w:p w14:paraId="0CBC6997" w14:textId="2DC0C7AA" w:rsidR="000A54BD" w:rsidRPr="00DF6045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de-DE"/>
              </w:rPr>
            </w:pPr>
            <w:r w:rsidRPr="00DF6045">
              <w:rPr>
                <w:rFonts w:ascii="Times New Roman" w:hAnsi="Times New Roman" w:cs="Times New Roman"/>
                <w:b/>
                <w:sz w:val="40"/>
                <w:szCs w:val="40"/>
                <w:lang w:val="de-DE"/>
              </w:rPr>
              <w:t>Shenghao Li</w:t>
            </w:r>
          </w:p>
          <w:p w14:paraId="2D363F9A" w14:textId="41274BFE" w:rsidR="000A54BD" w:rsidRPr="00275F43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Schönfeldstraße 8, Munich, D-80539, Germany</w:t>
            </w:r>
          </w:p>
          <w:p w14:paraId="135895E2" w14:textId="3A57A55F" w:rsidR="000A54BD" w:rsidRPr="00F82BD0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 w:rsidRPr="00F82BD0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lishenghao070711@gmail.com | +49(0)15227546468</w:t>
            </w:r>
          </w:p>
        </w:tc>
      </w:tr>
      <w:tr w:rsidR="000A54BD" w:rsidRPr="00325C92" w14:paraId="0FCADE56" w14:textId="3B0BC351" w:rsidTr="000A54BD">
        <w:trPr>
          <w:trHeight w:val="56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5B362F28" w:rsidR="000A54BD" w:rsidRPr="003D5DEC" w:rsidRDefault="000A54BD" w:rsidP="00F44F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D5DEC">
              <w:rPr>
                <w:rFonts w:ascii="Times New Roman" w:hAnsi="Times New Roman" w:cs="Times New Roman"/>
                <w:b/>
                <w:sz w:val="26"/>
                <w:szCs w:val="26"/>
              </w:rPr>
              <w:t>EDUCATION</w:t>
            </w:r>
          </w:p>
        </w:tc>
      </w:tr>
      <w:tr w:rsidR="000A54BD" w:rsidRPr="00325C92" w14:paraId="7D1DEBF7" w14:textId="4EEE3C0B" w:rsidTr="000A54BD">
        <w:trPr>
          <w:trHeight w:val="283"/>
        </w:trPr>
        <w:tc>
          <w:tcPr>
            <w:tcW w:w="643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F340D26" w:rsidR="000A54BD" w:rsidRPr="00325C92" w:rsidRDefault="00A54747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LMU Munich</w:t>
            </w:r>
          </w:p>
        </w:tc>
        <w:tc>
          <w:tcPr>
            <w:tcW w:w="4339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611A02D" w:rsidR="000A54BD" w:rsidRPr="00325C92" w:rsidRDefault="000A54B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Munich, DE</w:t>
            </w:r>
          </w:p>
        </w:tc>
      </w:tr>
      <w:tr w:rsidR="000A54BD" w:rsidRPr="00325C92" w14:paraId="61E5D482" w14:textId="75C3FFE7" w:rsidTr="000A54BD">
        <w:tc>
          <w:tcPr>
            <w:tcW w:w="5277" w:type="dxa"/>
            <w:gridSpan w:val="3"/>
          </w:tcPr>
          <w:p w14:paraId="11CB9A0F" w14:textId="69BF8555" w:rsidR="000A54BD" w:rsidRPr="00325C92" w:rsidRDefault="000A54BD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B.Sc. in Business Administration</w:t>
            </w:r>
          </w:p>
        </w:tc>
        <w:tc>
          <w:tcPr>
            <w:tcW w:w="5497" w:type="dxa"/>
            <w:gridSpan w:val="6"/>
          </w:tcPr>
          <w:p w14:paraId="419A9228" w14:textId="163FE57E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10/2026 – present</w:t>
            </w:r>
          </w:p>
        </w:tc>
      </w:tr>
      <w:tr w:rsidR="000A54BD" w:rsidRPr="00325C92" w14:paraId="6B19CF91" w14:textId="70CBB571" w:rsidTr="000A54BD">
        <w:trPr>
          <w:trHeight w:val="340"/>
        </w:trPr>
        <w:tc>
          <w:tcPr>
            <w:tcW w:w="4897" w:type="dxa"/>
            <w:gridSpan w:val="2"/>
            <w:vAlign w:val="bottom"/>
          </w:tcPr>
          <w:p w14:paraId="268641E4" w14:textId="77777777" w:rsidR="000A54BD" w:rsidRPr="00325C92" w:rsidRDefault="000A54BD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sz w:val="21"/>
                <w:szCs w:val="21"/>
              </w:rPr>
              <w:t>Helene-Lange-Gymnasium</w:t>
            </w:r>
          </w:p>
        </w:tc>
        <w:tc>
          <w:tcPr>
            <w:tcW w:w="5877" w:type="dxa"/>
            <w:gridSpan w:val="7"/>
            <w:vAlign w:val="bottom"/>
          </w:tcPr>
          <w:p w14:paraId="262B6DA3" w14:textId="2FD55763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263521E3" w14:textId="4A85C49D" w:rsidTr="00926F7E">
        <w:trPr>
          <w:trHeight w:val="57"/>
        </w:trPr>
        <w:tc>
          <w:tcPr>
            <w:tcW w:w="6380" w:type="dxa"/>
            <w:gridSpan w:val="4"/>
          </w:tcPr>
          <w:p w14:paraId="36282A3A" w14:textId="0123D242" w:rsidR="000A54BD" w:rsidRPr="00325C92" w:rsidRDefault="000A54BD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Allgemeine Hochschulreife (German A-Level equivalent)</w:t>
            </w:r>
          </w:p>
        </w:tc>
        <w:tc>
          <w:tcPr>
            <w:tcW w:w="4394" w:type="dxa"/>
            <w:gridSpan w:val="5"/>
          </w:tcPr>
          <w:p w14:paraId="3DE8C75D" w14:textId="2A2771D4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02/2021 – 07/2026</w:t>
            </w:r>
          </w:p>
        </w:tc>
      </w:tr>
      <w:tr w:rsidR="000A54BD" w:rsidRPr="00325C92" w14:paraId="27601A10" w14:textId="5DA15CB6" w:rsidTr="000A54BD">
        <w:trPr>
          <w:trHeight w:val="57"/>
        </w:trPr>
        <w:tc>
          <w:tcPr>
            <w:tcW w:w="10774" w:type="dxa"/>
            <w:gridSpan w:val="9"/>
          </w:tcPr>
          <w:p w14:paraId="433CA60C" w14:textId="1D78A20C" w:rsidR="000A54BD" w:rsidRPr="00325C92" w:rsidRDefault="000A54BD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Final GPA: 1.0 (1.0 – 5.0, 1.0 being best)</w:t>
            </w:r>
          </w:p>
          <w:p w14:paraId="4114FF97" w14:textId="77777777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Advanced courses: Mathematics (1.0), English (1.0), Geography (bilingual) (1.0)</w:t>
            </w:r>
          </w:p>
          <w:p w14:paraId="6ECF7248" w14:textId="5234C959" w:rsidR="000A54BD" w:rsidRPr="00325C92" w:rsidRDefault="00A54747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A54747">
              <w:rPr>
                <w:rFonts w:ascii="Times New Roman" w:hAnsi="Times New Roman" w:cs="Times New Roman"/>
                <w:sz w:val="20"/>
                <w:szCs w:val="24"/>
              </w:rPr>
              <w:t>Received the "Abitur Award" (award for the best exam of the school) in Mathematics and Geography</w:t>
            </w:r>
          </w:p>
        </w:tc>
      </w:tr>
      <w:tr w:rsidR="000A54BD" w:rsidRPr="00325C92" w14:paraId="3A2665B3" w14:textId="42C9EC66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0743ADDE" w:rsidR="000A54BD" w:rsidRPr="003D5DEC" w:rsidRDefault="000A54BD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  <w:r w:rsidRPr="003D5DEC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WORK EXPERIENCE</w:t>
            </w:r>
          </w:p>
        </w:tc>
      </w:tr>
      <w:tr w:rsidR="000A54BD" w:rsidRPr="00325C92" w14:paraId="127C64E2" w14:textId="494A386F" w:rsidTr="00926F7E">
        <w:trPr>
          <w:trHeight w:val="283"/>
        </w:trPr>
        <w:tc>
          <w:tcPr>
            <w:tcW w:w="6380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B097B6B" w:rsidR="000A54BD" w:rsidRPr="00275F43" w:rsidRDefault="000A54BD" w:rsidP="00EF2AE9">
            <w:p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ESCHE SCHÜMANN COMMICHAU</w:t>
            </w:r>
            <w:r w:rsidRPr="00275F43">
              <w:rPr>
                <w:rFonts w:ascii="Times New Roman" w:hAnsi="Times New Roman" w:cs="Times New Roman"/>
                <w:b/>
                <w:sz w:val="21"/>
                <w:szCs w:val="21"/>
                <w:lang w:val="de-DE"/>
              </w:rPr>
              <w:t xml:space="preserve"> </w:t>
            </w:r>
            <w:r w:rsidRPr="00275F4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Partnerschaftsgesellschaft mbB</w:t>
            </w:r>
          </w:p>
        </w:tc>
        <w:tc>
          <w:tcPr>
            <w:tcW w:w="4394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64E77BA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335D84E9" w14:textId="722F91AC" w:rsidTr="00926F7E">
        <w:tc>
          <w:tcPr>
            <w:tcW w:w="6805" w:type="dxa"/>
            <w:gridSpan w:val="6"/>
          </w:tcPr>
          <w:p w14:paraId="20B1570F" w14:textId="4DD1B7DD" w:rsidR="000A54BD" w:rsidRPr="00325C92" w:rsidRDefault="000A54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 xml:space="preserve">Tax/Corporate Tax Intern </w:t>
            </w:r>
          </w:p>
        </w:tc>
        <w:tc>
          <w:tcPr>
            <w:tcW w:w="3969" w:type="dxa"/>
            <w:gridSpan w:val="3"/>
          </w:tcPr>
          <w:p w14:paraId="0475B997" w14:textId="06B7AB93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07/2026– 08/2026</w:t>
            </w:r>
          </w:p>
        </w:tc>
      </w:tr>
      <w:tr w:rsidR="000A54BD" w:rsidRPr="00325C92" w14:paraId="011DCD57" w14:textId="77777777" w:rsidTr="000A54BD">
        <w:tc>
          <w:tcPr>
            <w:tcW w:w="10774" w:type="dxa"/>
            <w:gridSpan w:val="9"/>
          </w:tcPr>
          <w:p w14:paraId="38CB9C05" w14:textId="466B1BC0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Supported senior advisors on</w:t>
            </w:r>
            <w:r w:rsidR="00C2799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more than 2</w:t>
            </w:r>
            <w:r w:rsidR="00E14F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client matters concerning income, trade/corporate, value-added</w:t>
            </w:r>
            <w:r w:rsidR="007B3A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and inheritance/gift tax, including independent research of relevant statutory sources </w:t>
            </w:r>
          </w:p>
          <w:p w14:paraId="762D4EDE" w14:textId="09FEE8A9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the tax due diligence of a small-cap M&amp;A transaction and discussed key negotiation points of a transaction term sheet with the supervising partner </w:t>
            </w:r>
          </w:p>
          <w:p w14:paraId="43379FCC" w14:textId="4A51035E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Accompanied a post-M&amp;A dispute between buyer and seller and discussed the case with the Associated Partner </w:t>
            </w:r>
          </w:p>
          <w:p w14:paraId="47FA2668" w14:textId="1CC8FD84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Developed an interactive Excel model for the comparative analysis of tax burdens across legal entity structures </w:t>
            </w:r>
          </w:p>
          <w:p w14:paraId="6DD9BA0F" w14:textId="1683C71F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Formulated tax optimization proposals and drafted written analyses on complex individual tax issues</w:t>
            </w:r>
          </w:p>
        </w:tc>
      </w:tr>
      <w:tr w:rsidR="000A54BD" w:rsidRPr="00325C92" w14:paraId="50AFEA03" w14:textId="7EBE4F59" w:rsidTr="000A54BD">
        <w:trPr>
          <w:trHeight w:val="346"/>
        </w:trPr>
        <w:tc>
          <w:tcPr>
            <w:tcW w:w="5277" w:type="dxa"/>
            <w:gridSpan w:val="3"/>
            <w:vAlign w:val="bottom"/>
          </w:tcPr>
          <w:p w14:paraId="42FB0D26" w14:textId="62217A52" w:rsidR="000A54BD" w:rsidRPr="00275F43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DE"/>
              </w:rPr>
              <w:t>Deutsche Bank AG, Hamburg-Klosterstern Branch</w:t>
            </w:r>
          </w:p>
        </w:tc>
        <w:tc>
          <w:tcPr>
            <w:tcW w:w="5497" w:type="dxa"/>
            <w:gridSpan w:val="6"/>
            <w:vAlign w:val="bottom"/>
          </w:tcPr>
          <w:p w14:paraId="11E31BD8" w14:textId="47F29B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0A54BD" w:rsidRPr="00325C92" w14:paraId="48328CB9" w14:textId="58C7F750" w:rsidTr="00926F7E">
        <w:tc>
          <w:tcPr>
            <w:tcW w:w="6380" w:type="dxa"/>
            <w:gridSpan w:val="4"/>
          </w:tcPr>
          <w:p w14:paraId="74B74B41" w14:textId="0A4BAC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Sales Intern</w:t>
            </w:r>
          </w:p>
        </w:tc>
        <w:tc>
          <w:tcPr>
            <w:tcW w:w="4394" w:type="dxa"/>
            <w:gridSpan w:val="5"/>
          </w:tcPr>
          <w:p w14:paraId="2CB21DEB" w14:textId="49E72A08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</w:tr>
      <w:tr w:rsidR="000A54BD" w:rsidRPr="00325C92" w14:paraId="7C4155D6" w14:textId="5C08622E" w:rsidTr="000A54BD">
        <w:tc>
          <w:tcPr>
            <w:tcW w:w="10774" w:type="dxa"/>
            <w:gridSpan w:val="9"/>
          </w:tcPr>
          <w:p w14:paraId="1266A356" w14:textId="6D933A70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Prepared and supported client meetings in Personal and Private Banking, including independent execution of a credit card issuance appointment </w:t>
            </w:r>
          </w:p>
          <w:p w14:paraId="0694C9AD" w14:textId="4192881D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Contributed to product sales for existing clients and supported Private Bankers with portfolio management </w:t>
            </w:r>
          </w:p>
          <w:p w14:paraId="1509A481" w14:textId="25007AC8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account openings and document verification and supported onboarding of new clients </w:t>
            </w:r>
          </w:p>
          <w:p w14:paraId="2DF89440" w14:textId="13FFBB8F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Acquired sound knowledge of common financial instruments as well as fundamentals of derivatives </w:t>
            </w:r>
          </w:p>
          <w:p w14:paraId="3658805E" w14:textId="76468E4E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Gained insight into the preparation of a foundation's establishment in a back-office capacity</w:t>
            </w:r>
          </w:p>
        </w:tc>
      </w:tr>
      <w:tr w:rsidR="000A54BD" w:rsidRPr="00325C92" w14:paraId="414B4085" w14:textId="717D5194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3673E2B7" w:rsidR="000A54BD" w:rsidRPr="00325C92" w:rsidRDefault="000A54BD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325C92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EXTRACURRICULAR ACTIVITIES &amp; PERSONAL DEVELOPMENT</w:t>
            </w:r>
          </w:p>
        </w:tc>
      </w:tr>
      <w:tr w:rsidR="000A54BD" w:rsidRPr="00325C92" w14:paraId="4028871F" w14:textId="587FF031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3B81DA34" w14:textId="667819B7" w:rsidR="000A54BD" w:rsidRPr="00325C92" w:rsidRDefault="00B00582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Bank of America Investment Banking Job Simulation (Forage)</w:t>
            </w:r>
          </w:p>
        </w:tc>
        <w:tc>
          <w:tcPr>
            <w:tcW w:w="3969" w:type="dxa"/>
            <w:gridSpan w:val="3"/>
            <w:vAlign w:val="bottom"/>
          </w:tcPr>
          <w:p w14:paraId="7F9CDF1E" w14:textId="1F0B5900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7B2F81B2" w14:textId="4D7DF8A7" w:rsidTr="000A54BD">
        <w:trPr>
          <w:trHeight w:val="57"/>
        </w:trPr>
        <w:tc>
          <w:tcPr>
            <w:tcW w:w="7205" w:type="dxa"/>
            <w:gridSpan w:val="8"/>
          </w:tcPr>
          <w:p w14:paraId="099DE2C5" w14:textId="01E53812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Certificate of Completion</w:t>
            </w:r>
          </w:p>
        </w:tc>
        <w:tc>
          <w:tcPr>
            <w:tcW w:w="3569" w:type="dxa"/>
          </w:tcPr>
          <w:p w14:paraId="091163D4" w14:textId="49C7F267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</w:rPr>
              <w:t>08/2026</w:t>
            </w:r>
          </w:p>
        </w:tc>
      </w:tr>
      <w:tr w:rsidR="000A54BD" w:rsidRPr="00325C92" w14:paraId="2618F0FF" w14:textId="0E399DA1" w:rsidTr="000A54BD">
        <w:trPr>
          <w:trHeight w:val="57"/>
        </w:trPr>
        <w:tc>
          <w:tcPr>
            <w:tcW w:w="10774" w:type="dxa"/>
            <w:gridSpan w:val="9"/>
          </w:tcPr>
          <w:p w14:paraId="1570DE9D" w14:textId="245D17F1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Identified an acquisition target and built a DCF model, including sensitivity analysis of key valuation variables</w:t>
            </w:r>
          </w:p>
        </w:tc>
      </w:tr>
      <w:tr w:rsidR="000A54BD" w:rsidRPr="00325C92" w14:paraId="4EF6415F" w14:textId="1410D08E" w:rsidTr="000A54BD">
        <w:trPr>
          <w:trHeight w:val="57"/>
        </w:trPr>
        <w:tc>
          <w:tcPr>
            <w:tcW w:w="10774" w:type="dxa"/>
            <w:gridSpan w:val="9"/>
          </w:tcPr>
          <w:tbl>
            <w:tblPr>
              <w:tblStyle w:val="Tabellenraster"/>
              <w:tblW w:w="107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4818"/>
            </w:tblGrid>
            <w:tr w:rsidR="004C61A6" w:rsidRPr="00325C92" w14:paraId="714C056B" w14:textId="77777777" w:rsidTr="004C61A6">
              <w:trPr>
                <w:trHeight w:val="346"/>
              </w:trPr>
              <w:tc>
                <w:tcPr>
                  <w:tcW w:w="5954" w:type="dxa"/>
                  <w:vAlign w:val="bottom"/>
                </w:tcPr>
                <w:p w14:paraId="0BA69889" w14:textId="57A10995" w:rsidR="004C61A6" w:rsidRPr="00325C92" w:rsidRDefault="004C61A6" w:rsidP="0064316C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</w:pPr>
                  <w:r w:rsidRPr="00325C92"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Citi Investment Banking Job Simulation (Forage)</w:t>
                  </w:r>
                </w:p>
              </w:tc>
              <w:tc>
                <w:tcPr>
                  <w:tcW w:w="4818" w:type="dxa"/>
                  <w:vAlign w:val="bottom"/>
                </w:tcPr>
                <w:p w14:paraId="113675A5" w14:textId="0B16F3F4" w:rsidR="004C61A6" w:rsidRPr="00325C92" w:rsidRDefault="004C61A6" w:rsidP="0064316C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sz w:val="20"/>
                      <w:szCs w:val="20"/>
                    </w:rPr>
                  </w:pPr>
                  <w:r w:rsidRPr="00325C92"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sz w:val="20"/>
                      <w:szCs w:val="20"/>
                    </w:rPr>
                    <w:t>Hamburg, DE</w:t>
                  </w:r>
                </w:p>
              </w:tc>
            </w:tr>
          </w:tbl>
          <w:p w14:paraId="2C9799DB" w14:textId="726B1340" w:rsidR="000A54BD" w:rsidRPr="00325C92" w:rsidRDefault="000A54BD" w:rsidP="004C61A6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4"/>
              </w:rPr>
            </w:pPr>
          </w:p>
        </w:tc>
      </w:tr>
      <w:tr w:rsidR="000A54BD" w:rsidRPr="00325C92" w14:paraId="4665CB8A" w14:textId="63925434" w:rsidTr="00926F7E">
        <w:trPr>
          <w:trHeight w:val="57"/>
        </w:trPr>
        <w:tc>
          <w:tcPr>
            <w:tcW w:w="6380" w:type="dxa"/>
            <w:gridSpan w:val="4"/>
          </w:tcPr>
          <w:p w14:paraId="0F6A15D6" w14:textId="41DB27C7" w:rsidR="000A54BD" w:rsidRPr="00325C92" w:rsidRDefault="000A54BD" w:rsidP="0064316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Certificate of Completion</w:t>
            </w:r>
          </w:p>
        </w:tc>
        <w:tc>
          <w:tcPr>
            <w:tcW w:w="4394" w:type="dxa"/>
            <w:gridSpan w:val="5"/>
          </w:tcPr>
          <w:p w14:paraId="5836B90B" w14:textId="0867C8E0" w:rsidR="000A54BD" w:rsidRPr="00325C92" w:rsidRDefault="000A54BD" w:rsidP="0064316C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</w:t>
            </w:r>
          </w:p>
        </w:tc>
      </w:tr>
      <w:tr w:rsidR="000A54BD" w:rsidRPr="00325C92" w14:paraId="5132DBC4" w14:textId="2FFE06F5" w:rsidTr="000A54BD">
        <w:trPr>
          <w:trHeight w:val="57"/>
        </w:trPr>
        <w:tc>
          <w:tcPr>
            <w:tcW w:w="10774" w:type="dxa"/>
            <w:gridSpan w:val="9"/>
          </w:tcPr>
          <w:p w14:paraId="4A3E403A" w14:textId="570F240E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Simulated the role of a buy-side M&amp;A analyst, building a five-year financial projection model and comparative company analysis to support an acquisition thesis</w:t>
            </w:r>
          </w:p>
        </w:tc>
      </w:tr>
      <w:tr w:rsidR="000A54BD" w:rsidRPr="00325C92" w14:paraId="4AF19DD1" w14:textId="3031E4D3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7756FD9A" w14:textId="3DBED837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JPMorgan Chase Investment Banking Job Simulation (Forage)</w:t>
            </w:r>
          </w:p>
        </w:tc>
        <w:tc>
          <w:tcPr>
            <w:tcW w:w="3969" w:type="dxa"/>
            <w:gridSpan w:val="3"/>
            <w:vAlign w:val="bottom"/>
          </w:tcPr>
          <w:p w14:paraId="30626CB8" w14:textId="65C1FC5E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56372BDE" w14:textId="310D796F" w:rsidTr="000A54BD">
        <w:trPr>
          <w:trHeight w:val="193"/>
        </w:trPr>
        <w:tc>
          <w:tcPr>
            <w:tcW w:w="6948" w:type="dxa"/>
            <w:gridSpan w:val="7"/>
          </w:tcPr>
          <w:p w14:paraId="3C87D247" w14:textId="2E0FDA9E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Certificate of Completion</w:t>
            </w:r>
          </w:p>
        </w:tc>
        <w:tc>
          <w:tcPr>
            <w:tcW w:w="3826" w:type="dxa"/>
            <w:gridSpan w:val="2"/>
          </w:tcPr>
          <w:p w14:paraId="288A2195" w14:textId="783E5DE4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07/2026</w:t>
            </w:r>
          </w:p>
        </w:tc>
      </w:tr>
      <w:tr w:rsidR="000A54BD" w:rsidRPr="00325C92" w14:paraId="7ECB507F" w14:textId="5B7FF20C" w:rsidTr="000A54BD">
        <w:trPr>
          <w:trHeight w:val="193"/>
        </w:trPr>
        <w:tc>
          <w:tcPr>
            <w:tcW w:w="10774" w:type="dxa"/>
            <w:gridSpan w:val="9"/>
          </w:tcPr>
          <w:p w14:paraId="2CC438FF" w14:textId="0AA7F588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Identified an M&amp;A target based on strategic and financial criteria, built and adjusted a DCF model to account for a competitor bid and supply chain disruption and created a 2-pager summarizing the target profile and auction process</w:t>
            </w:r>
          </w:p>
        </w:tc>
      </w:tr>
      <w:tr w:rsidR="000A54BD" w:rsidRPr="00325C92" w14:paraId="7A91AB3C" w14:textId="4F42CF9F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7661AB9B" w14:textId="28220755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Hamburg School Chess Cup   </w:t>
            </w:r>
          </w:p>
        </w:tc>
        <w:tc>
          <w:tcPr>
            <w:tcW w:w="3969" w:type="dxa"/>
            <w:gridSpan w:val="3"/>
            <w:vAlign w:val="bottom"/>
          </w:tcPr>
          <w:p w14:paraId="1C0157CA" w14:textId="43960AB8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23853E0C" w14:textId="59840FCE" w:rsidTr="00926F7E">
        <w:trPr>
          <w:trHeight w:val="193"/>
        </w:trPr>
        <w:tc>
          <w:tcPr>
            <w:tcW w:w="6380" w:type="dxa"/>
            <w:gridSpan w:val="4"/>
          </w:tcPr>
          <w:p w14:paraId="48FF2DDB" w14:textId="2387B1B4" w:rsidR="000A54BD" w:rsidRPr="00325C92" w:rsidRDefault="000A54BD" w:rsidP="00EC71D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Player on the school team </w:t>
            </w:r>
          </w:p>
        </w:tc>
        <w:tc>
          <w:tcPr>
            <w:tcW w:w="4394" w:type="dxa"/>
            <w:gridSpan w:val="5"/>
          </w:tcPr>
          <w:p w14:paraId="34FB30A0" w14:textId="4D952EC5" w:rsidR="000A54BD" w:rsidRPr="00325C92" w:rsidRDefault="000A54BD" w:rsidP="00260D00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03/2023, 2024, 2025</w:t>
            </w:r>
          </w:p>
        </w:tc>
      </w:tr>
      <w:tr w:rsidR="000A54BD" w:rsidRPr="00325C92" w14:paraId="5536B633" w14:textId="23B8D0A7" w:rsidTr="000A54BD">
        <w:trPr>
          <w:trHeight w:val="193"/>
        </w:trPr>
        <w:tc>
          <w:tcPr>
            <w:tcW w:w="10774" w:type="dxa"/>
            <w:gridSpan w:val="9"/>
          </w:tcPr>
          <w:p w14:paraId="38E8C768" w14:textId="5D341A4A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Third place in Hamburg in 2023</w:t>
            </w:r>
          </w:p>
        </w:tc>
      </w:tr>
      <w:tr w:rsidR="000A54BD" w:rsidRPr="00325C92" w14:paraId="7FB6E892" w14:textId="3131A773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27335E68" w14:textId="547228BB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Mathematical Olympiad    </w:t>
            </w:r>
          </w:p>
        </w:tc>
        <w:tc>
          <w:tcPr>
            <w:tcW w:w="3969" w:type="dxa"/>
            <w:gridSpan w:val="3"/>
            <w:vAlign w:val="bottom"/>
          </w:tcPr>
          <w:p w14:paraId="78B981D6" w14:textId="77777777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13275EE5" w14:textId="64558BCF" w:rsidTr="000A54BD">
        <w:trPr>
          <w:trHeight w:val="193"/>
        </w:trPr>
        <w:tc>
          <w:tcPr>
            <w:tcW w:w="7205" w:type="dxa"/>
            <w:gridSpan w:val="8"/>
          </w:tcPr>
          <w:p w14:paraId="2F8ED61B" w14:textId="6D9E2A30" w:rsidR="000A54BD" w:rsidRPr="00325C92" w:rsidRDefault="000A54BD" w:rsidP="00490152">
            <w:pPr>
              <w:pStyle w:val="Beschreibung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Participant in the 59th–61st Mathematical Olympiad</w:t>
            </w:r>
          </w:p>
        </w:tc>
        <w:tc>
          <w:tcPr>
            <w:tcW w:w="3569" w:type="dxa"/>
          </w:tcPr>
          <w:p w14:paraId="6B0AA9F7" w14:textId="1CC4447C" w:rsidR="000A54BD" w:rsidRPr="00325C92" w:rsidRDefault="000A54BD" w:rsidP="00F87AB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03/2020, 2021, 2022</w:t>
            </w:r>
          </w:p>
        </w:tc>
      </w:tr>
      <w:tr w:rsidR="000A54BD" w:rsidRPr="00325C92" w14:paraId="63A325CB" w14:textId="6EAD8D97" w:rsidTr="000A54BD">
        <w:trPr>
          <w:trHeight w:val="193"/>
        </w:trPr>
        <w:tc>
          <w:tcPr>
            <w:tcW w:w="10774" w:type="dxa"/>
            <w:gridSpan w:val="9"/>
          </w:tcPr>
          <w:p w14:paraId="5355EF50" w14:textId="77777777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Invited to the state round in all three years</w:t>
            </w:r>
          </w:p>
          <w:p w14:paraId="2C73702C" w14:textId="172E6635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Second prize in the state round in 2021</w:t>
            </w:r>
          </w:p>
        </w:tc>
      </w:tr>
      <w:tr w:rsidR="000A54BD" w:rsidRPr="00325C92" w14:paraId="482569A2" w14:textId="1AF24BA9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442AD68" w:rsidR="000A54BD" w:rsidRPr="00325C92" w:rsidRDefault="000A54BD" w:rsidP="00643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C92"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0A54BD" w:rsidRPr="00325C92" w14:paraId="2B257790" w14:textId="46649438" w:rsidTr="000A54BD">
        <w:trPr>
          <w:trHeight w:val="340"/>
        </w:trPr>
        <w:tc>
          <w:tcPr>
            <w:tcW w:w="1567" w:type="dxa"/>
            <w:tcBorders>
              <w:top w:val="single" w:sz="4" w:space="0" w:color="auto"/>
            </w:tcBorders>
            <w:vAlign w:val="bottom"/>
          </w:tcPr>
          <w:p w14:paraId="15B2C431" w14:textId="6F290925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9207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8E2E26C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(native)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English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French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54BD" w:rsidRPr="00325C92" w14:paraId="45706C3F" w14:textId="4627E565" w:rsidTr="000A54BD">
        <w:trPr>
          <w:trHeight w:val="283"/>
        </w:trPr>
        <w:tc>
          <w:tcPr>
            <w:tcW w:w="1567" w:type="dxa"/>
            <w:vAlign w:val="bottom"/>
          </w:tcPr>
          <w:p w14:paraId="57688BDA" w14:textId="4262459E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9207" w:type="dxa"/>
            <w:gridSpan w:val="8"/>
            <w:vAlign w:val="bottom"/>
          </w:tcPr>
          <w:p w14:paraId="60CA2168" w14:textId="58DF55F2" w:rsidR="000A54BD" w:rsidRPr="00325C92" w:rsidRDefault="000A54BD" w:rsidP="0064316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(advanced)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AppleOS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DATEV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0A54BD" w:rsidRPr="00325C92" w14:paraId="70CB01B0" w14:textId="23BE76B9" w:rsidTr="000A54BD">
        <w:trPr>
          <w:trHeight w:val="283"/>
        </w:trPr>
        <w:tc>
          <w:tcPr>
            <w:tcW w:w="1567" w:type="dxa"/>
            <w:vAlign w:val="bottom"/>
          </w:tcPr>
          <w:p w14:paraId="04F58216" w14:textId="402A0B0A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 xml:space="preserve">Interests: </w:t>
            </w:r>
          </w:p>
        </w:tc>
        <w:tc>
          <w:tcPr>
            <w:tcW w:w="9207" w:type="dxa"/>
            <w:gridSpan w:val="8"/>
            <w:vAlign w:val="bottom"/>
          </w:tcPr>
          <w:p w14:paraId="598C2742" w14:textId="4B0421C5" w:rsidR="000A54BD" w:rsidRPr="00325C92" w:rsidRDefault="000A54BD" w:rsidP="0064316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M&amp;A, ECM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E33A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Management of a Model Portfolio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via Investopedia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Chess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Fitness, Motorsport </w:t>
            </w:r>
          </w:p>
        </w:tc>
      </w:tr>
    </w:tbl>
    <w:p w14:paraId="0747D2BF" w14:textId="69F47280" w:rsidR="00723643" w:rsidRPr="000D72FA" w:rsidRDefault="00723643">
      <w:pPr>
        <w:rPr>
          <w:sz w:val="18"/>
          <w:lang w:val="en-US"/>
        </w:rPr>
      </w:pPr>
    </w:p>
    <w:sectPr w:rsidR="00723643" w:rsidRPr="000D72FA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4F8B" w14:textId="77777777" w:rsidR="00B403E8" w:rsidRPr="00325C92" w:rsidRDefault="00B403E8" w:rsidP="00BE053D">
      <w:pPr>
        <w:spacing w:after="0" w:line="240" w:lineRule="auto"/>
      </w:pPr>
      <w:r w:rsidRPr="00325C92">
        <w:separator/>
      </w:r>
    </w:p>
  </w:endnote>
  <w:endnote w:type="continuationSeparator" w:id="0">
    <w:p w14:paraId="503F2CE3" w14:textId="77777777" w:rsidR="00B403E8" w:rsidRPr="00325C92" w:rsidRDefault="00B403E8" w:rsidP="00BE053D">
      <w:pPr>
        <w:spacing w:after="0" w:line="240" w:lineRule="auto"/>
      </w:pPr>
      <w:r w:rsidRPr="00325C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325C92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325C92">
          <w:rPr>
            <w:rStyle w:val="Seitenzahl"/>
          </w:rPr>
          <w:fldChar w:fldCharType="begin"/>
        </w:r>
        <w:r w:rsidRPr="00325C92">
          <w:rPr>
            <w:rStyle w:val="Seitenzahl"/>
          </w:rPr>
          <w:instrText xml:space="preserve"> PAGE </w:instrText>
        </w:r>
        <w:r w:rsidRPr="00325C92">
          <w:rPr>
            <w:rStyle w:val="Seitenzahl"/>
          </w:rPr>
          <w:fldChar w:fldCharType="end"/>
        </w:r>
      </w:p>
    </w:sdtContent>
  </w:sdt>
  <w:p w14:paraId="6B121AC6" w14:textId="77777777" w:rsidR="00875DA9" w:rsidRPr="00325C92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B269" w14:textId="77777777" w:rsidR="00B403E8" w:rsidRPr="00325C92" w:rsidRDefault="00B403E8" w:rsidP="00BE053D">
      <w:pPr>
        <w:spacing w:after="0" w:line="240" w:lineRule="auto"/>
      </w:pPr>
      <w:r w:rsidRPr="00325C92">
        <w:separator/>
      </w:r>
    </w:p>
  </w:footnote>
  <w:footnote w:type="continuationSeparator" w:id="0">
    <w:p w14:paraId="40A852CE" w14:textId="77777777" w:rsidR="00B403E8" w:rsidRPr="00325C92" w:rsidRDefault="00B403E8" w:rsidP="00BE053D">
      <w:pPr>
        <w:spacing w:after="0" w:line="240" w:lineRule="auto"/>
      </w:pPr>
      <w:r w:rsidRPr="00325C9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84909">
    <w:abstractNumId w:val="14"/>
  </w:num>
  <w:num w:numId="2" w16cid:durableId="1192451448">
    <w:abstractNumId w:val="17"/>
  </w:num>
  <w:num w:numId="3" w16cid:durableId="608196087">
    <w:abstractNumId w:val="20"/>
  </w:num>
  <w:num w:numId="4" w16cid:durableId="959872458">
    <w:abstractNumId w:val="0"/>
  </w:num>
  <w:num w:numId="5" w16cid:durableId="1029650747">
    <w:abstractNumId w:val="1"/>
  </w:num>
  <w:num w:numId="6" w16cid:durableId="984361757">
    <w:abstractNumId w:val="2"/>
  </w:num>
  <w:num w:numId="7" w16cid:durableId="1989360711">
    <w:abstractNumId w:val="13"/>
  </w:num>
  <w:num w:numId="8" w16cid:durableId="1489134241">
    <w:abstractNumId w:val="23"/>
  </w:num>
  <w:num w:numId="9" w16cid:durableId="1534342730">
    <w:abstractNumId w:val="12"/>
  </w:num>
  <w:num w:numId="10" w16cid:durableId="998457234">
    <w:abstractNumId w:val="24"/>
  </w:num>
  <w:num w:numId="11" w16cid:durableId="988560148">
    <w:abstractNumId w:val="5"/>
  </w:num>
  <w:num w:numId="12" w16cid:durableId="626551105">
    <w:abstractNumId w:val="6"/>
  </w:num>
  <w:num w:numId="13" w16cid:durableId="253831305">
    <w:abstractNumId w:val="8"/>
  </w:num>
  <w:num w:numId="14" w16cid:durableId="2017658218">
    <w:abstractNumId w:val="9"/>
  </w:num>
  <w:num w:numId="15" w16cid:durableId="183248354">
    <w:abstractNumId w:val="22"/>
  </w:num>
  <w:num w:numId="16" w16cid:durableId="831485746">
    <w:abstractNumId w:val="4"/>
  </w:num>
  <w:num w:numId="17" w16cid:durableId="721102035">
    <w:abstractNumId w:val="16"/>
  </w:num>
  <w:num w:numId="18" w16cid:durableId="1002583784">
    <w:abstractNumId w:val="3"/>
  </w:num>
  <w:num w:numId="19" w16cid:durableId="76752888">
    <w:abstractNumId w:val="19"/>
  </w:num>
  <w:num w:numId="20" w16cid:durableId="1189296240">
    <w:abstractNumId w:val="10"/>
  </w:num>
  <w:num w:numId="21" w16cid:durableId="156580293">
    <w:abstractNumId w:val="11"/>
  </w:num>
  <w:num w:numId="22" w16cid:durableId="1386174185">
    <w:abstractNumId w:val="15"/>
  </w:num>
  <w:num w:numId="23" w16cid:durableId="234560372">
    <w:abstractNumId w:val="7"/>
  </w:num>
  <w:num w:numId="24" w16cid:durableId="1227489637">
    <w:abstractNumId w:val="21"/>
  </w:num>
  <w:num w:numId="25" w16cid:durableId="1458454616">
    <w:abstractNumId w:val="25"/>
  </w:num>
  <w:num w:numId="26" w16cid:durableId="1033111379">
    <w:abstractNumId w:val="18"/>
  </w:num>
  <w:num w:numId="27" w16cid:durableId="178931839">
    <w:abstractNumId w:val="20"/>
  </w:num>
  <w:num w:numId="28" w16cid:durableId="1405297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A6D"/>
    <w:rsid w:val="00044637"/>
    <w:rsid w:val="000458B7"/>
    <w:rsid w:val="000549CE"/>
    <w:rsid w:val="00061D33"/>
    <w:rsid w:val="00064643"/>
    <w:rsid w:val="00070D0E"/>
    <w:rsid w:val="00087747"/>
    <w:rsid w:val="000A1FDA"/>
    <w:rsid w:val="000A2957"/>
    <w:rsid w:val="000A506E"/>
    <w:rsid w:val="000A54BD"/>
    <w:rsid w:val="000B63E2"/>
    <w:rsid w:val="000B6548"/>
    <w:rsid w:val="000D671A"/>
    <w:rsid w:val="000D72FA"/>
    <w:rsid w:val="000F6473"/>
    <w:rsid w:val="00103EC5"/>
    <w:rsid w:val="00116C6E"/>
    <w:rsid w:val="00124534"/>
    <w:rsid w:val="00125CA6"/>
    <w:rsid w:val="0014565C"/>
    <w:rsid w:val="00153AD3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1702"/>
    <w:rsid w:val="00232CB5"/>
    <w:rsid w:val="00234A7E"/>
    <w:rsid w:val="00237306"/>
    <w:rsid w:val="0024373D"/>
    <w:rsid w:val="00244DF5"/>
    <w:rsid w:val="002508C2"/>
    <w:rsid w:val="00260D00"/>
    <w:rsid w:val="00267252"/>
    <w:rsid w:val="00270798"/>
    <w:rsid w:val="00275F43"/>
    <w:rsid w:val="00281886"/>
    <w:rsid w:val="00282DB0"/>
    <w:rsid w:val="002B2091"/>
    <w:rsid w:val="002C6972"/>
    <w:rsid w:val="002D2B32"/>
    <w:rsid w:val="002D4516"/>
    <w:rsid w:val="002E74DA"/>
    <w:rsid w:val="002E7BFD"/>
    <w:rsid w:val="002F46AD"/>
    <w:rsid w:val="003101F0"/>
    <w:rsid w:val="00314B7A"/>
    <w:rsid w:val="0032236D"/>
    <w:rsid w:val="00323018"/>
    <w:rsid w:val="00324BC5"/>
    <w:rsid w:val="00325C92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C66FF"/>
    <w:rsid w:val="003D4B29"/>
    <w:rsid w:val="003D5DE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27F"/>
    <w:rsid w:val="00456B0D"/>
    <w:rsid w:val="00476AF8"/>
    <w:rsid w:val="00477814"/>
    <w:rsid w:val="00484FD7"/>
    <w:rsid w:val="00490152"/>
    <w:rsid w:val="004929FB"/>
    <w:rsid w:val="004A54BA"/>
    <w:rsid w:val="004B19C2"/>
    <w:rsid w:val="004B6A5E"/>
    <w:rsid w:val="004C61A6"/>
    <w:rsid w:val="004D22BA"/>
    <w:rsid w:val="004E2058"/>
    <w:rsid w:val="00507EA7"/>
    <w:rsid w:val="00526089"/>
    <w:rsid w:val="00527A28"/>
    <w:rsid w:val="00527DCA"/>
    <w:rsid w:val="00535B66"/>
    <w:rsid w:val="00565233"/>
    <w:rsid w:val="005716D4"/>
    <w:rsid w:val="00571B60"/>
    <w:rsid w:val="00572876"/>
    <w:rsid w:val="00585A4D"/>
    <w:rsid w:val="005B7E54"/>
    <w:rsid w:val="005C16A8"/>
    <w:rsid w:val="005D6329"/>
    <w:rsid w:val="005E57F6"/>
    <w:rsid w:val="005F0D8B"/>
    <w:rsid w:val="005F6931"/>
    <w:rsid w:val="00602D3E"/>
    <w:rsid w:val="006032CA"/>
    <w:rsid w:val="006058D8"/>
    <w:rsid w:val="00605B8D"/>
    <w:rsid w:val="00610200"/>
    <w:rsid w:val="00623699"/>
    <w:rsid w:val="00632D5A"/>
    <w:rsid w:val="00635515"/>
    <w:rsid w:val="0064316C"/>
    <w:rsid w:val="00646D3B"/>
    <w:rsid w:val="006546FD"/>
    <w:rsid w:val="00665BF3"/>
    <w:rsid w:val="006732D6"/>
    <w:rsid w:val="0067673A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54E5"/>
    <w:rsid w:val="006F6E64"/>
    <w:rsid w:val="00711CEF"/>
    <w:rsid w:val="00720320"/>
    <w:rsid w:val="00723643"/>
    <w:rsid w:val="00725D3C"/>
    <w:rsid w:val="00733DA1"/>
    <w:rsid w:val="00737822"/>
    <w:rsid w:val="0074111D"/>
    <w:rsid w:val="00750DB5"/>
    <w:rsid w:val="00753D4A"/>
    <w:rsid w:val="00756912"/>
    <w:rsid w:val="00761609"/>
    <w:rsid w:val="00763DCE"/>
    <w:rsid w:val="00772B1B"/>
    <w:rsid w:val="00776C46"/>
    <w:rsid w:val="0078260B"/>
    <w:rsid w:val="007838D1"/>
    <w:rsid w:val="00785254"/>
    <w:rsid w:val="00785853"/>
    <w:rsid w:val="007966F0"/>
    <w:rsid w:val="00797BFC"/>
    <w:rsid w:val="007A1090"/>
    <w:rsid w:val="007A6A55"/>
    <w:rsid w:val="007A720F"/>
    <w:rsid w:val="007B3A35"/>
    <w:rsid w:val="007B6F94"/>
    <w:rsid w:val="007C6A3C"/>
    <w:rsid w:val="007D4BEE"/>
    <w:rsid w:val="007D5BE9"/>
    <w:rsid w:val="007F17BC"/>
    <w:rsid w:val="008050E4"/>
    <w:rsid w:val="0082257D"/>
    <w:rsid w:val="00832EEB"/>
    <w:rsid w:val="008373BA"/>
    <w:rsid w:val="00853438"/>
    <w:rsid w:val="00866846"/>
    <w:rsid w:val="00875DA9"/>
    <w:rsid w:val="00887452"/>
    <w:rsid w:val="00895E38"/>
    <w:rsid w:val="008A782B"/>
    <w:rsid w:val="008B0FC0"/>
    <w:rsid w:val="008B5B81"/>
    <w:rsid w:val="008C0991"/>
    <w:rsid w:val="008C0B7D"/>
    <w:rsid w:val="008C429A"/>
    <w:rsid w:val="008C5218"/>
    <w:rsid w:val="008D2AC1"/>
    <w:rsid w:val="008E1F3D"/>
    <w:rsid w:val="008E257E"/>
    <w:rsid w:val="008F778B"/>
    <w:rsid w:val="009053D7"/>
    <w:rsid w:val="0091331D"/>
    <w:rsid w:val="00926F7E"/>
    <w:rsid w:val="0093223C"/>
    <w:rsid w:val="00941A87"/>
    <w:rsid w:val="009501C2"/>
    <w:rsid w:val="00950C81"/>
    <w:rsid w:val="00954130"/>
    <w:rsid w:val="009668B9"/>
    <w:rsid w:val="00970DCE"/>
    <w:rsid w:val="00976577"/>
    <w:rsid w:val="00996356"/>
    <w:rsid w:val="00997D9A"/>
    <w:rsid w:val="009B12CF"/>
    <w:rsid w:val="009D7C49"/>
    <w:rsid w:val="009D7C80"/>
    <w:rsid w:val="009E7297"/>
    <w:rsid w:val="00A0257D"/>
    <w:rsid w:val="00A12EDC"/>
    <w:rsid w:val="00A26D0D"/>
    <w:rsid w:val="00A33BDE"/>
    <w:rsid w:val="00A34885"/>
    <w:rsid w:val="00A43BC1"/>
    <w:rsid w:val="00A54747"/>
    <w:rsid w:val="00A70C93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D4F4A"/>
    <w:rsid w:val="00AD5207"/>
    <w:rsid w:val="00AE4ED3"/>
    <w:rsid w:val="00AE7234"/>
    <w:rsid w:val="00B0015E"/>
    <w:rsid w:val="00B00582"/>
    <w:rsid w:val="00B0230B"/>
    <w:rsid w:val="00B17D95"/>
    <w:rsid w:val="00B23509"/>
    <w:rsid w:val="00B359DB"/>
    <w:rsid w:val="00B3632B"/>
    <w:rsid w:val="00B403E8"/>
    <w:rsid w:val="00B409D8"/>
    <w:rsid w:val="00B5178D"/>
    <w:rsid w:val="00B625B9"/>
    <w:rsid w:val="00B64683"/>
    <w:rsid w:val="00B67F1F"/>
    <w:rsid w:val="00B70183"/>
    <w:rsid w:val="00B701D7"/>
    <w:rsid w:val="00B90595"/>
    <w:rsid w:val="00B93903"/>
    <w:rsid w:val="00B93E4D"/>
    <w:rsid w:val="00B96045"/>
    <w:rsid w:val="00BA215A"/>
    <w:rsid w:val="00BB5F09"/>
    <w:rsid w:val="00BC0D9F"/>
    <w:rsid w:val="00BC545A"/>
    <w:rsid w:val="00BD3273"/>
    <w:rsid w:val="00BE053D"/>
    <w:rsid w:val="00BE3A98"/>
    <w:rsid w:val="00BF1A7A"/>
    <w:rsid w:val="00BF1FA3"/>
    <w:rsid w:val="00C00974"/>
    <w:rsid w:val="00C018E4"/>
    <w:rsid w:val="00C066FA"/>
    <w:rsid w:val="00C22DAF"/>
    <w:rsid w:val="00C25387"/>
    <w:rsid w:val="00C27999"/>
    <w:rsid w:val="00C54BE3"/>
    <w:rsid w:val="00C57F80"/>
    <w:rsid w:val="00C768ED"/>
    <w:rsid w:val="00C82A8F"/>
    <w:rsid w:val="00C84F71"/>
    <w:rsid w:val="00C852BC"/>
    <w:rsid w:val="00C916C2"/>
    <w:rsid w:val="00C95DC0"/>
    <w:rsid w:val="00CB0AED"/>
    <w:rsid w:val="00CC7F56"/>
    <w:rsid w:val="00CD1B12"/>
    <w:rsid w:val="00CD55DC"/>
    <w:rsid w:val="00CE1BBC"/>
    <w:rsid w:val="00CE2595"/>
    <w:rsid w:val="00CE28CC"/>
    <w:rsid w:val="00CE72FC"/>
    <w:rsid w:val="00CF31EE"/>
    <w:rsid w:val="00D07B1B"/>
    <w:rsid w:val="00D10890"/>
    <w:rsid w:val="00D1492F"/>
    <w:rsid w:val="00D17B69"/>
    <w:rsid w:val="00D3003C"/>
    <w:rsid w:val="00D331F4"/>
    <w:rsid w:val="00D470E4"/>
    <w:rsid w:val="00D52142"/>
    <w:rsid w:val="00D5280E"/>
    <w:rsid w:val="00D61F14"/>
    <w:rsid w:val="00D64116"/>
    <w:rsid w:val="00D80D6B"/>
    <w:rsid w:val="00D85048"/>
    <w:rsid w:val="00D85D41"/>
    <w:rsid w:val="00D8615F"/>
    <w:rsid w:val="00D90950"/>
    <w:rsid w:val="00DA69DF"/>
    <w:rsid w:val="00DB33F8"/>
    <w:rsid w:val="00DB69DC"/>
    <w:rsid w:val="00DD38BA"/>
    <w:rsid w:val="00DD38E2"/>
    <w:rsid w:val="00DE0962"/>
    <w:rsid w:val="00DE31EB"/>
    <w:rsid w:val="00DE33A0"/>
    <w:rsid w:val="00DF6045"/>
    <w:rsid w:val="00DF7641"/>
    <w:rsid w:val="00E00140"/>
    <w:rsid w:val="00E025AD"/>
    <w:rsid w:val="00E13110"/>
    <w:rsid w:val="00E14FAD"/>
    <w:rsid w:val="00E208E8"/>
    <w:rsid w:val="00E24DF1"/>
    <w:rsid w:val="00E40134"/>
    <w:rsid w:val="00E40B9A"/>
    <w:rsid w:val="00E431ED"/>
    <w:rsid w:val="00E55D90"/>
    <w:rsid w:val="00E64FF5"/>
    <w:rsid w:val="00E907EC"/>
    <w:rsid w:val="00EA4733"/>
    <w:rsid w:val="00EA5421"/>
    <w:rsid w:val="00EB34FC"/>
    <w:rsid w:val="00EB5816"/>
    <w:rsid w:val="00EC71D1"/>
    <w:rsid w:val="00ED0EA9"/>
    <w:rsid w:val="00EF0A57"/>
    <w:rsid w:val="00EF2AE9"/>
    <w:rsid w:val="00EF77DF"/>
    <w:rsid w:val="00F11BEF"/>
    <w:rsid w:val="00F165E1"/>
    <w:rsid w:val="00F258E7"/>
    <w:rsid w:val="00F31B84"/>
    <w:rsid w:val="00F3629A"/>
    <w:rsid w:val="00F44F5F"/>
    <w:rsid w:val="00F57BA5"/>
    <w:rsid w:val="00F631EC"/>
    <w:rsid w:val="00F64809"/>
    <w:rsid w:val="00F64C22"/>
    <w:rsid w:val="00F64FA7"/>
    <w:rsid w:val="00F74D19"/>
    <w:rsid w:val="00F76F28"/>
    <w:rsid w:val="00F80053"/>
    <w:rsid w:val="00F82BD0"/>
    <w:rsid w:val="00F851AA"/>
    <w:rsid w:val="00F87ABA"/>
    <w:rsid w:val="00F939B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70183"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2951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Shenghao Li</cp:lastModifiedBy>
  <cp:revision>9</cp:revision>
  <dcterms:created xsi:type="dcterms:W3CDTF">2026-09-01T22:14:00Z</dcterms:created>
  <dcterms:modified xsi:type="dcterms:W3CDTF">2026-09-03T18:38:00Z</dcterms:modified>
</cp:coreProperties>
</file>