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F9" w:rsidRDefault="00F406F9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</w:p>
    <w:p w:rsidR="00D528E5" w:rsidRDefault="004D2AD0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2018/5/2  Wed PM 2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2:56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mian</w:t>
      </w:r>
      <w:proofErr w:type="spellEnd"/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-component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@author</w:t>
      </w:r>
      <w:r w:rsid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="00D528E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：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yuanyuan.liu@dsglyy.com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gramStart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Version</w:t>
      </w:r>
      <w:r w:rsid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:</w:t>
      </w:r>
      <w:proofErr w:type="gramEnd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 </w:t>
      </w:r>
      <w:proofErr w:type="spellStart"/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IdeaConfig</w:t>
      </w:r>
      <w:proofErr w:type="spellEnd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V 0.0, May 02, 2018 DSG </w:t>
      </w:r>
      <w:proofErr w:type="spellStart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Exp</w:t>
      </w:r>
      <w:proofErr w:type="spellEnd"/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$$</w:t>
      </w:r>
    </w:p>
    <w:p w:rsidR="00D528E5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</w:p>
    <w:p w:rsidR="00D528E5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r w:rsidRPr="00D528E5">
        <w:rPr>
          <w:rFonts w:ascii="宋体" w:hAnsi="宋体" w:cs="宋体"/>
          <w:i/>
          <w:iCs/>
          <w:color w:val="808080"/>
          <w:kern w:val="0"/>
          <w:sz w:val="18"/>
          <w:szCs w:val="18"/>
        </w:rPr>
        <w:t>Update log</w:t>
      </w:r>
      <w:r>
        <w:rPr>
          <w:rFonts w:ascii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：</w:t>
      </w:r>
    </w:p>
    <w:p w:rsidR="004D2AD0" w:rsidRPr="004D2AD0" w:rsidRDefault="00D528E5" w:rsidP="004D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i/>
          <w:iCs/>
          <w:color w:val="808080"/>
          <w:kern w:val="0"/>
          <w:sz w:val="18"/>
          <w:szCs w:val="18"/>
        </w:rPr>
        <w:tab/>
      </w:r>
      <w:r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2018/5/2  Wed PM 2</w:t>
      </w:r>
      <w:r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3:48 梳理误差率的计算原理</w:t>
      </w:r>
      <w:r w:rsid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4D2AD0" w:rsidRPr="004D2AD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4E6175" w:rsidRDefault="00ED736E" w:rsidP="00ED736E">
      <w:pPr>
        <w:pStyle w:val="1"/>
        <w:spacing w:after="0"/>
        <w:rPr>
          <w:rFonts w:asciiTheme="minorHAnsi" w:eastAsiaTheme="minorEastAsia" w:hAnsiTheme="minorHAnsi" w:cstheme="minorBidi"/>
        </w:rPr>
      </w:pPr>
      <w:r w:rsidRPr="00ED736E">
        <w:rPr>
          <w:rFonts w:asciiTheme="minorHAnsi" w:eastAsiaTheme="minorEastAsia" w:hAnsiTheme="minorHAnsi" w:cstheme="minorBidi"/>
        </w:rPr>
        <w:t>Adaptive Boosting</w:t>
      </w:r>
    </w:p>
    <w:p w:rsidR="006F4CBD" w:rsidRPr="001A7613" w:rsidRDefault="00F406F9" w:rsidP="001A7613">
      <w:pPr>
        <w:rPr>
          <w:rFonts w:ascii="微软雅黑" w:hAnsi="微软雅黑"/>
          <w:color w:val="565F69"/>
          <w:shd w:val="clear" w:color="auto" w:fill="FFFFFF"/>
        </w:rPr>
      </w:pPr>
      <w:r w:rsidRPr="001A7613">
        <w:rPr>
          <w:rFonts w:ascii="微软雅黑" w:hAnsi="微软雅黑"/>
          <w:color w:val="565F69"/>
          <w:shd w:val="clear" w:color="auto" w:fill="FFFFFF"/>
        </w:rPr>
        <w:t>对同一个训练集训练不同的</w:t>
      </w:r>
      <w:hyperlink r:id="rId5" w:tgtFrame="_blank" w:history="1">
        <w:r w:rsidRPr="001A7613">
          <w:rPr>
            <w:rFonts w:ascii="微软雅黑" w:hAnsi="微软雅黑"/>
            <w:color w:val="565F69"/>
            <w:shd w:val="clear" w:color="auto" w:fill="FFFFFF"/>
          </w:rPr>
          <w:t>分类器</w:t>
        </w:r>
      </w:hyperlink>
      <w:r w:rsidRPr="001A7613">
        <w:rPr>
          <w:rFonts w:ascii="微软雅黑" w:hAnsi="微软雅黑"/>
          <w:color w:val="565F69"/>
          <w:shd w:val="clear" w:color="auto" w:fill="FFFFFF"/>
        </w:rPr>
        <w:t>(</w:t>
      </w:r>
      <w:r w:rsidRPr="001A7613">
        <w:rPr>
          <w:rFonts w:ascii="微软雅黑" w:hAnsi="微软雅黑"/>
          <w:color w:val="565F69"/>
          <w:shd w:val="clear" w:color="auto" w:fill="FFFFFF"/>
        </w:rPr>
        <w:t>弱分类器</w:t>
      </w:r>
      <w:r w:rsidRPr="001A7613">
        <w:rPr>
          <w:rFonts w:ascii="微软雅黑" w:hAnsi="微软雅黑"/>
          <w:color w:val="565F69"/>
          <w:shd w:val="clear" w:color="auto" w:fill="FFFFFF"/>
        </w:rPr>
        <w:t>)</w:t>
      </w:r>
      <w:r w:rsidRPr="001A7613">
        <w:rPr>
          <w:rFonts w:ascii="微软雅黑" w:hAnsi="微软雅黑"/>
          <w:color w:val="565F69"/>
          <w:shd w:val="clear" w:color="auto" w:fill="FFFFFF"/>
        </w:rPr>
        <w:t>，然后把这些弱分类器集合起来，构成一个更强的最终分类器（强分类器）。</w:t>
      </w:r>
      <w:r w:rsidR="009E0555" w:rsidRPr="001A7613">
        <w:rPr>
          <w:rFonts w:ascii="微软雅黑" w:hAnsi="微软雅黑"/>
          <w:color w:val="565F69"/>
          <w:shd w:val="clear" w:color="auto" w:fill="FFFFFF"/>
        </w:rPr>
        <w:t>集成方法有多种形式：可以使多种算法的集成，也可以是一种算法在不同设置下的集成，还可以将数据集的不同部分分配不同的分类器，再将这些分类器进行集成。</w:t>
      </w:r>
    </w:p>
    <w:p w:rsidR="00F406F9" w:rsidRDefault="001A7613" w:rsidP="001A7613">
      <w:pPr>
        <w:pStyle w:val="3"/>
        <w:spacing w:after="0" w:line="415" w:lineRule="auto"/>
      </w:pPr>
      <w:r>
        <w:rPr>
          <w:rFonts w:hint="eastAsia"/>
        </w:rPr>
        <w:t>原理概述</w:t>
      </w:r>
    </w:p>
    <w:p w:rsidR="001A7613" w:rsidRDefault="001A7613" w:rsidP="006F4CBD">
      <w:pPr>
        <w:rPr>
          <w:rFonts w:ascii="微软雅黑" w:hAnsi="微软雅黑"/>
          <w:color w:val="565F69"/>
          <w:shd w:val="clear" w:color="auto" w:fill="FFFFFF"/>
        </w:rPr>
      </w:pPr>
      <w:r>
        <w:rPr>
          <w:rFonts w:ascii="微软雅黑" w:hAnsi="微软雅黑"/>
          <w:color w:val="565F69"/>
          <w:shd w:val="clear" w:color="auto" w:fill="FFFFFF"/>
        </w:rPr>
        <w:t>基本思想是通过训练数据的分布构造一个分类器</w:t>
      </w:r>
      <w:bookmarkStart w:id="0" w:name="MTBlankEqn"/>
      <w:r w:rsidRPr="00025957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6" o:title=""/>
          </v:shape>
          <o:OLEObject Type="Embed" ProgID="Equation.DSMT4" ShapeID="_x0000_i1025" DrawAspect="Content" ObjectID="_1589662629" r:id="rId7"/>
        </w:object>
      </w:r>
      <w:bookmarkEnd w:id="0"/>
      <w:r>
        <w:rPr>
          <w:rFonts w:ascii="微软雅黑" w:hAnsi="微软雅黑" w:hint="eastAsia"/>
          <w:color w:val="565F69"/>
          <w:shd w:val="clear" w:color="auto" w:fill="FFFFFF"/>
        </w:rPr>
        <w:t>，初始的时候每个样本赋予相同的权重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，</w:t>
      </w:r>
      <w:r>
        <w:rPr>
          <w:rFonts w:ascii="微软雅黑" w:hAnsi="微软雅黑" w:hint="eastAsia"/>
          <w:color w:val="565F69"/>
          <w:shd w:val="clear" w:color="auto" w:fill="FFFFFF"/>
        </w:rPr>
        <w:t>然后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以后每次</w:t>
      </w:r>
      <w:proofErr w:type="gramStart"/>
      <w:r w:rsidR="008F000F">
        <w:rPr>
          <w:rFonts w:ascii="微软雅黑" w:hAnsi="微软雅黑" w:hint="eastAsia"/>
          <w:color w:val="565F69"/>
          <w:shd w:val="clear" w:color="auto" w:fill="FFFFFF"/>
        </w:rPr>
        <w:t>在</w:t>
      </w:r>
      <w:r>
        <w:rPr>
          <w:rFonts w:ascii="微软雅黑" w:hAnsi="微软雅黑" w:hint="eastAsia"/>
          <w:color w:val="565F69"/>
          <w:shd w:val="clear" w:color="auto" w:fill="FFFFFF"/>
        </w:rPr>
        <w:t>整各训练</w:t>
      </w:r>
      <w:proofErr w:type="gramEnd"/>
      <w:r>
        <w:rPr>
          <w:rFonts w:ascii="微软雅黑" w:hAnsi="微软雅黑" w:hint="eastAsia"/>
          <w:color w:val="565F69"/>
          <w:shd w:val="clear" w:color="auto" w:fill="FFFFFF"/>
        </w:rPr>
        <w:t>数据集上迭代中，如果</w:t>
      </w:r>
      <w:r w:rsidR="008F000F" w:rsidRPr="00025957">
        <w:rPr>
          <w:position w:val="-4"/>
        </w:rPr>
        <w:object w:dxaOrig="279" w:dyaOrig="260">
          <v:shape id="_x0000_i1026" type="#_x0000_t75" style="width:14.25pt;height:12.75pt" o:ole="">
            <v:imagedata r:id="rId6" o:title=""/>
          </v:shape>
          <o:OLEObject Type="Embed" ProgID="Equation.DSMT4" ShapeID="_x0000_i1026" DrawAspect="Content" ObjectID="_1589662630" r:id="rId8"/>
        </w:object>
      </w:r>
      <w:r w:rsidR="008F000F" w:rsidRPr="008F000F">
        <w:rPr>
          <w:rFonts w:ascii="微软雅黑" w:hAnsi="微软雅黑" w:hint="eastAsia"/>
          <w:color w:val="565F69"/>
          <w:shd w:val="clear" w:color="auto" w:fill="FFFFFF"/>
        </w:rPr>
        <w:t>正确的分类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则</w:t>
      </w:r>
      <w:r w:rsidR="008F000F" w:rsidRPr="008F000F">
        <w:rPr>
          <w:rFonts w:ascii="微软雅黑" w:hAnsi="微软雅黑" w:hint="eastAsia"/>
          <w:color w:val="565F69"/>
          <w:shd w:val="clear" w:color="auto" w:fill="FFFFFF"/>
        </w:rPr>
        <w:t>样本</w:t>
      </w:r>
      <w:r w:rsidR="008F000F">
        <w:rPr>
          <w:rFonts w:ascii="微软雅黑" w:hAnsi="微软雅黑" w:hint="eastAsia"/>
          <w:color w:val="565F69"/>
          <w:shd w:val="clear" w:color="auto" w:fill="FFFFFF"/>
        </w:rPr>
        <w:t>的权值会增加，错误分类权值会减少</w:t>
      </w:r>
      <w:r w:rsidR="00EC50ED">
        <w:rPr>
          <w:rFonts w:ascii="微软雅黑" w:hAnsi="微软雅黑" w:hint="eastAsia"/>
          <w:color w:val="565F69"/>
          <w:shd w:val="clear" w:color="auto" w:fill="FFFFFF"/>
        </w:rPr>
        <w:t>。</w:t>
      </w:r>
      <w:r w:rsidR="00EC50ED">
        <w:rPr>
          <w:rFonts w:hint="eastAsia"/>
          <w:color w:val="006600"/>
          <w:shd w:val="clear" w:color="auto" w:fill="FFFFFF"/>
        </w:rPr>
        <w:t>最</w:t>
      </w:r>
      <w:r w:rsidR="00EC50ED" w:rsidRPr="00EC50ED">
        <w:rPr>
          <w:rFonts w:ascii="微软雅黑" w:hAnsi="微软雅黑" w:hint="eastAsia"/>
          <w:color w:val="565F69"/>
          <w:shd w:val="clear" w:color="auto" w:fill="FFFFFF"/>
        </w:rPr>
        <w:t>后，将各个训练得到的弱分类器组合成一个强分类器。各个弱分类器的训练过程结束后，加大分类误差率小的弱分类器的权重，使其在最终的分类函数中起着较大的决定作用，而降低分类误差率大的弱分类器的权重，使其在最终的分类函数中起着较小的决定作用</w:t>
      </w:r>
      <w:r>
        <w:rPr>
          <w:rFonts w:ascii="微软雅黑" w:hAnsi="微软雅黑"/>
          <w:color w:val="565F69"/>
          <w:shd w:val="clear" w:color="auto" w:fill="FFFFFF"/>
        </w:rPr>
        <w:t>。</w:t>
      </w:r>
    </w:p>
    <w:p w:rsidR="008B658F" w:rsidRDefault="008B658F" w:rsidP="008B658F">
      <w:pPr>
        <w:pStyle w:val="3"/>
        <w:spacing w:after="0" w:line="415" w:lineRule="auto"/>
      </w:pPr>
      <w:r>
        <w:rPr>
          <w:rFonts w:hint="eastAsia"/>
        </w:rPr>
        <w:t>算法推导</w:t>
      </w:r>
    </w:p>
    <w:p w:rsidR="00B91832" w:rsidRPr="00B91832" w:rsidRDefault="00B91832" w:rsidP="00B91832">
      <w:pPr>
        <w:widowControl/>
        <w:shd w:val="clear" w:color="auto" w:fill="FFFFFF"/>
        <w:wordWrap w:val="0"/>
        <w:spacing w:line="0" w:lineRule="atLeast"/>
        <w:rPr>
          <w:rFonts w:ascii="微软雅黑" w:hAnsi="微软雅黑"/>
          <w:color w:val="565F69"/>
          <w:shd w:val="clear" w:color="auto" w:fill="FFFFFF"/>
        </w:rPr>
      </w:pPr>
      <w:proofErr w:type="spellStart"/>
      <w:r w:rsidRPr="00B91832">
        <w:rPr>
          <w:rFonts w:ascii="微软雅黑" w:hAnsi="微软雅黑"/>
          <w:color w:val="565F69"/>
          <w:shd w:val="clear" w:color="auto" w:fill="FFFFFF"/>
        </w:rPr>
        <w:t>Adaboost</w:t>
      </w:r>
      <w:proofErr w:type="spellEnd"/>
      <w:r w:rsidRPr="00B91832">
        <w:rPr>
          <w:rFonts w:ascii="微软雅黑" w:hAnsi="微软雅黑"/>
          <w:color w:val="565F69"/>
          <w:shd w:val="clear" w:color="auto" w:fill="FFFFFF"/>
        </w:rPr>
        <w:t xml:space="preserve"> </w:t>
      </w:r>
      <w:r w:rsidRPr="00B91832">
        <w:rPr>
          <w:rFonts w:ascii="微软雅黑" w:hAnsi="微软雅黑"/>
          <w:color w:val="565F69"/>
          <w:shd w:val="clear" w:color="auto" w:fill="FFFFFF"/>
        </w:rPr>
        <w:t>迭代算法</w:t>
      </w:r>
      <w:r w:rsidRPr="00B91832">
        <w:rPr>
          <w:rFonts w:ascii="微软雅黑" w:hAnsi="微软雅黑" w:hint="eastAsia"/>
          <w:color w:val="565F69"/>
          <w:shd w:val="clear" w:color="auto" w:fill="FFFFFF"/>
        </w:rPr>
        <w:t>分为</w:t>
      </w:r>
      <w:r w:rsidRPr="00B91832">
        <w:rPr>
          <w:rFonts w:ascii="微软雅黑" w:hAnsi="微软雅黑"/>
          <w:color w:val="565F69"/>
          <w:shd w:val="clear" w:color="auto" w:fill="FFFFFF"/>
        </w:rPr>
        <w:t>3</w:t>
      </w:r>
      <w:r w:rsidRPr="00B91832">
        <w:rPr>
          <w:rFonts w:ascii="微软雅黑" w:hAnsi="微软雅黑"/>
          <w:color w:val="565F69"/>
          <w:shd w:val="clear" w:color="auto" w:fill="FFFFFF"/>
        </w:rPr>
        <w:t>步：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初始化训练数据的权值分布。如果有</w:t>
      </w:r>
      <w:r w:rsidRPr="00B91832">
        <w:rPr>
          <w:position w:val="-6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89662631" r:id="rId10"/>
        </w:object>
      </w:r>
      <w:proofErr w:type="gramStart"/>
      <w:r w:rsidRPr="00D214BE">
        <w:rPr>
          <w:rFonts w:ascii="微软雅黑" w:hAnsi="微软雅黑"/>
          <w:color w:val="565F69"/>
          <w:shd w:val="clear" w:color="auto" w:fill="FFFFFF"/>
        </w:rPr>
        <w:t>个</w:t>
      </w:r>
      <w:proofErr w:type="gramEnd"/>
      <w:r w:rsidRPr="00D214BE">
        <w:rPr>
          <w:rFonts w:ascii="微软雅黑" w:hAnsi="微软雅黑"/>
          <w:color w:val="565F69"/>
          <w:shd w:val="clear" w:color="auto" w:fill="FFFFFF"/>
        </w:rPr>
        <w:t>样本，则每一个训练样本最开始时都被赋予相同的权值：</w:t>
      </w:r>
      <w:r w:rsidRPr="00B91832">
        <w:rPr>
          <w:position w:val="-24"/>
        </w:rPr>
        <w:object w:dxaOrig="320" w:dyaOrig="620">
          <v:shape id="_x0000_i1028" type="#_x0000_t75" style="width:15.75pt;height:30.75pt" o:ole="">
            <v:imagedata r:id="rId11" o:title=""/>
          </v:shape>
          <o:OLEObject Type="Embed" ProgID="Equation.DSMT4" ShapeID="_x0000_i1028" DrawAspect="Content" ObjectID="_1589662632" r:id="rId12"/>
        </w:object>
      </w:r>
      <w:r w:rsidRPr="00D214BE">
        <w:rPr>
          <w:rFonts w:ascii="微软雅黑" w:hAnsi="微软雅黑"/>
          <w:color w:val="565F69"/>
          <w:shd w:val="clear" w:color="auto" w:fill="FFFFFF"/>
        </w:rPr>
        <w:t>。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训练弱分类器。具体训练过程中，如果某个样本点已经被准确地分类，那么在构造下一个训练集中，它的权值就被降低；相反，如果某个样本点没有被准确地分类，那么它的权值就得到提高。然后，权值更新过的样本集被用于训练下一个分类器，整个训练过程如此迭代地进行下去。</w:t>
      </w:r>
    </w:p>
    <w:p w:rsidR="00B91832" w:rsidRPr="00D214BE" w:rsidRDefault="00B91832" w:rsidP="00D214BE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hAnsi="微软雅黑"/>
          <w:color w:val="565F69"/>
          <w:shd w:val="clear" w:color="auto" w:fill="FFFFFF"/>
        </w:rPr>
      </w:pPr>
      <w:r w:rsidRPr="00D214BE">
        <w:rPr>
          <w:rFonts w:ascii="微软雅黑" w:hAnsi="微软雅黑"/>
          <w:color w:val="565F69"/>
          <w:shd w:val="clear" w:color="auto" w:fill="FFFFFF"/>
        </w:rPr>
        <w:t>将各个训练得到的弱分类器组合成强分类器。各个弱分类器的训练过程结束后，加大分类误差率小的弱分类器的权重，使其在最终的分类函数中起着较大的决定作用，而降低分类误差率大的弱分类器的权重，使其在最终的分类函数中起着较小的决定作用。换言之，误差率低的弱分类器在最终分类器中占的权重较大，否则较小。</w:t>
      </w:r>
    </w:p>
    <w:p w:rsidR="00646E83" w:rsidRDefault="00646E83" w:rsidP="00646E83">
      <w:pPr>
        <w:widowControl/>
        <w:shd w:val="clear" w:color="auto" w:fill="FFFFFF"/>
        <w:wordWrap w:val="0"/>
        <w:spacing w:line="0" w:lineRule="atLeast"/>
        <w:rPr>
          <w:rFonts w:ascii="Arial" w:hAnsi="Arial" w:cs="Arial"/>
          <w:color w:val="333333"/>
          <w:kern w:val="0"/>
        </w:rPr>
      </w:pPr>
    </w:p>
    <w:p w:rsidR="00646E83" w:rsidRPr="00646E83" w:rsidRDefault="00646E83" w:rsidP="00646E83">
      <w:pPr>
        <w:widowControl/>
        <w:shd w:val="clear" w:color="auto" w:fill="FFFFFF"/>
        <w:wordWrap w:val="0"/>
        <w:spacing w:line="0" w:lineRule="atLeast"/>
        <w:rPr>
          <w:color w:val="4F4F4F"/>
          <w:shd w:val="clear" w:color="auto" w:fill="FFFFFF"/>
        </w:rPr>
      </w:pPr>
      <w:r w:rsidRPr="00646E83">
        <w:rPr>
          <w:rFonts w:ascii="Arial" w:hAnsi="Arial" w:cs="Arial"/>
          <w:color w:val="333333"/>
          <w:kern w:val="0"/>
        </w:rPr>
        <w:t> </w: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给定训练数据集：</w:t>
      </w:r>
      <w:r w:rsidRPr="00C663C1">
        <w:rPr>
          <w:position w:val="-12"/>
        </w:rPr>
        <w:object w:dxaOrig="3240" w:dyaOrig="360">
          <v:shape id="_x0000_i1029" type="#_x0000_t75" style="width:162pt;height:18pt" o:ole="">
            <v:imagedata r:id="rId13" o:title=""/>
          </v:shape>
          <o:OLEObject Type="Embed" ProgID="Equation.DSMT4" ShapeID="_x0000_i1029" DrawAspect="Content" ObjectID="_1589662633" r:id="rId14"/>
        </w:object>
      </w:r>
      <w:r>
        <w:rPr>
          <w:rFonts w:hint="eastAsia"/>
        </w:rPr>
        <w:t>，</w: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其中</w:t>
      </w:r>
      <w:r w:rsidRPr="00370C89">
        <w:rPr>
          <w:position w:val="-12"/>
        </w:rPr>
        <w:object w:dxaOrig="2500" w:dyaOrig="360">
          <v:shape id="_x0000_i1030" type="#_x0000_t75" style="width:125.25pt;height:18pt" o:ole="">
            <v:imagedata r:id="rId15" o:title=""/>
          </v:shape>
          <o:OLEObject Type="Embed" ProgID="Equation.DSMT4" ShapeID="_x0000_i1030" DrawAspect="Content" ObjectID="_1589662634" r:id="rId16"/>
        </w:object>
      </w:r>
      <w:r w:rsidRPr="00646E83">
        <w:rPr>
          <w:rFonts w:ascii="微软雅黑" w:hAnsi="微软雅黑" w:hint="eastAsia"/>
          <w:color w:val="565F69"/>
          <w:shd w:val="clear" w:color="auto" w:fill="FFFFFF"/>
        </w:rPr>
        <w:t>表示</w:t>
      </w:r>
      <w:r w:rsidRPr="00646E83">
        <w:rPr>
          <w:rFonts w:hint="eastAsia"/>
          <w:color w:val="4F4F4F"/>
          <w:shd w:val="clear" w:color="auto" w:fill="FFFFFF"/>
        </w:rPr>
        <w:t>训练样本的类别标签。</w:t>
      </w:r>
    </w:p>
    <w:p w:rsidR="00646E83" w:rsidRPr="00646E83" w:rsidRDefault="00646E83" w:rsidP="00646E83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kern w:val="0"/>
        </w:rPr>
      </w:pPr>
      <w:r w:rsidRPr="00646E83">
        <w:rPr>
          <w:rFonts w:ascii="Arial" w:hAnsi="Arial" w:cs="Arial"/>
          <w:b/>
          <w:bCs/>
          <w:color w:val="333333"/>
          <w:kern w:val="0"/>
        </w:rPr>
        <w:t>步骤</w:t>
      </w:r>
      <w:r w:rsidRPr="00646E83">
        <w:rPr>
          <w:rFonts w:ascii="Arial" w:hAnsi="Arial" w:cs="Arial"/>
          <w:b/>
          <w:bCs/>
          <w:i/>
          <w:iCs/>
          <w:color w:val="333333"/>
          <w:kern w:val="0"/>
        </w:rPr>
        <w:t>1. </w:t>
      </w:r>
      <w:r w:rsidRPr="00646E83">
        <w:rPr>
          <w:rFonts w:ascii="Arial" w:hAnsi="Arial" w:cs="Arial"/>
          <w:color w:val="333333"/>
          <w:kern w:val="0"/>
        </w:rPr>
        <w:t>首先，初始化训练数据的权值分布。每一个训练样本最开始时都被赋予相同的权值：</w:t>
      </w:r>
      <w:r w:rsidRPr="00B91832">
        <w:rPr>
          <w:position w:val="-24"/>
        </w:rPr>
        <w:object w:dxaOrig="320" w:dyaOrig="620">
          <v:shape id="_x0000_i1031" type="#_x0000_t75" style="width:15.75pt;height:30.75pt" o:ole="">
            <v:imagedata r:id="rId11" o:title=""/>
          </v:shape>
          <o:OLEObject Type="Embed" ProgID="Equation.DSMT4" ShapeID="_x0000_i1031" DrawAspect="Content" ObjectID="_1589662635" r:id="rId17"/>
        </w:object>
      </w:r>
      <w:r w:rsidRPr="00646E83">
        <w:rPr>
          <w:rFonts w:ascii="Arial" w:hAnsi="Arial" w:cs="Arial"/>
          <w:color w:val="333333"/>
          <w:kern w:val="0"/>
        </w:rPr>
        <w:t>。</w:t>
      </w:r>
    </w:p>
    <w:p w:rsidR="00451872" w:rsidRDefault="00646E83" w:rsidP="00646E83">
      <w:pPr>
        <w:spacing w:line="100" w:lineRule="atLeast"/>
        <w:jc w:val="center"/>
      </w:pPr>
      <w:r w:rsidRPr="00646E83">
        <w:rPr>
          <w:position w:val="-24"/>
        </w:rPr>
        <w:object w:dxaOrig="5740" w:dyaOrig="620">
          <v:shape id="_x0000_i1032" type="#_x0000_t75" style="width:287.25pt;height:30.75pt" o:ole="">
            <v:imagedata r:id="rId18" o:title=""/>
          </v:shape>
          <o:OLEObject Type="Embed" ProgID="Equation.DSMT4" ShapeID="_x0000_i1032" DrawAspect="Content" ObjectID="_1589662636" r:id="rId19"/>
        </w:object>
      </w:r>
    </w:p>
    <w:p w:rsidR="007A7021" w:rsidRPr="007A7021" w:rsidRDefault="007A7021" w:rsidP="000C5533">
      <w:pPr>
        <w:widowControl/>
        <w:numPr>
          <w:ilvl w:val="0"/>
          <w:numId w:val="4"/>
        </w:numPr>
        <w:shd w:val="clear" w:color="auto" w:fill="FFFFFF"/>
        <w:wordWrap w:val="0"/>
        <w:spacing w:line="240" w:lineRule="atLeast"/>
        <w:ind w:left="476" w:hanging="357"/>
        <w:jc w:val="left"/>
        <w:rPr>
          <w:rFonts w:ascii="Arial" w:hAnsi="Arial" w:cs="Arial"/>
          <w:color w:val="333333"/>
          <w:kern w:val="0"/>
        </w:rPr>
      </w:pPr>
      <w:r w:rsidRPr="007A7021">
        <w:rPr>
          <w:rFonts w:ascii="Arial" w:hAnsi="Arial" w:cs="Arial"/>
          <w:b/>
          <w:bCs/>
          <w:color w:val="333333"/>
          <w:kern w:val="0"/>
        </w:rPr>
        <w:t>步骤</w:t>
      </w:r>
      <w:r w:rsidRPr="007A7021">
        <w:rPr>
          <w:rFonts w:ascii="Arial" w:hAnsi="Arial" w:cs="Arial"/>
          <w:b/>
          <w:bCs/>
          <w:i/>
          <w:iCs/>
          <w:color w:val="333333"/>
          <w:kern w:val="0"/>
        </w:rPr>
        <w:t>2.</w:t>
      </w:r>
      <w:r w:rsidRPr="007A7021">
        <w:rPr>
          <w:rFonts w:ascii="Arial" w:hAnsi="Arial" w:cs="Arial"/>
          <w:color w:val="333333"/>
          <w:kern w:val="0"/>
        </w:rPr>
        <w:t> </w:t>
      </w:r>
      <w:r w:rsidRPr="007A7021">
        <w:rPr>
          <w:rFonts w:ascii="Arial" w:hAnsi="Arial" w:cs="Arial"/>
          <w:color w:val="333333"/>
          <w:kern w:val="0"/>
        </w:rPr>
        <w:t>进行多轮迭代，用</w:t>
      </w:r>
      <w:r w:rsidR="006151A9" w:rsidRPr="006151A9">
        <w:rPr>
          <w:position w:val="-10"/>
        </w:rPr>
        <w:object w:dxaOrig="1660" w:dyaOrig="320">
          <v:shape id="_x0000_i1033" type="#_x0000_t75" style="width:83.25pt;height:15.75pt" o:ole="">
            <v:imagedata r:id="rId20" o:title=""/>
          </v:shape>
          <o:OLEObject Type="Embed" ProgID="Equation.DSMT4" ShapeID="_x0000_i1033" DrawAspect="Content" ObjectID="_1589662637" r:id="rId21"/>
        </w:object>
      </w:r>
      <w:r w:rsidR="006151A9">
        <w:t xml:space="preserve"> </w:t>
      </w:r>
      <w:r w:rsidRPr="007A7021">
        <w:rPr>
          <w:rFonts w:ascii="Arial" w:hAnsi="Arial" w:cs="Arial"/>
          <w:color w:val="333333"/>
          <w:kern w:val="0"/>
        </w:rPr>
        <w:t>表示迭代的</w:t>
      </w:r>
      <w:r w:rsidR="006151A9">
        <w:rPr>
          <w:rFonts w:ascii="Arial" w:hAnsi="Arial" w:cs="Arial" w:hint="eastAsia"/>
          <w:color w:val="333333"/>
          <w:kern w:val="0"/>
        </w:rPr>
        <w:t>轮次。</w:t>
      </w:r>
    </w:p>
    <w:p w:rsidR="007A7021" w:rsidRDefault="007A7021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 w:rsidRPr="000C5533">
        <w:rPr>
          <w:rFonts w:ascii="Arial" w:hAnsi="Arial" w:cs="Arial"/>
          <w:color w:val="333333"/>
          <w:kern w:val="0"/>
        </w:rPr>
        <w:t>使用具有权值分布</w:t>
      </w:r>
      <w:r w:rsidR="000C5533" w:rsidRPr="000C5533">
        <w:rPr>
          <w:rFonts w:ascii="Arial" w:hAnsi="Arial" w:cs="Arial"/>
          <w:color w:val="333333"/>
          <w:kern w:val="0"/>
          <w:position w:val="-12"/>
        </w:rPr>
        <w:object w:dxaOrig="360" w:dyaOrig="360">
          <v:shape id="_x0000_i1034" type="#_x0000_t75" style="width:18pt;height:18pt" o:ole="">
            <v:imagedata r:id="rId22" o:title=""/>
          </v:shape>
          <o:OLEObject Type="Embed" ProgID="Equation.DSMT4" ShapeID="_x0000_i1034" DrawAspect="Content" ObjectID="_1589662638" r:id="rId23"/>
        </w:object>
      </w:r>
      <w:r w:rsidRPr="000C5533">
        <w:rPr>
          <w:rFonts w:ascii="Arial" w:hAnsi="Arial" w:cs="Arial"/>
          <w:color w:val="333333"/>
          <w:kern w:val="0"/>
        </w:rPr>
        <w:t>的训练数据集学习，得到基本分类器（选取让误差率最低的阈值来设计基本分类器</w:t>
      </w:r>
      <w:r w:rsidR="000C5533" w:rsidRPr="000C5533">
        <w:rPr>
          <w:rFonts w:ascii="Arial" w:hAnsi="Arial" w:cs="Arial"/>
          <w:color w:val="333333"/>
          <w:kern w:val="0"/>
        </w:rPr>
        <w:t>）</w:t>
      </w:r>
      <w:r w:rsidR="000C5533" w:rsidRPr="000C5533">
        <w:rPr>
          <w:rFonts w:ascii="Arial" w:hAnsi="Arial" w:cs="Arial"/>
          <w:color w:val="333333"/>
          <w:kern w:val="0"/>
        </w:rPr>
        <w:t>:</w:t>
      </w:r>
    </w:p>
    <w:p w:rsidR="000060E2" w:rsidRDefault="00D848AB" w:rsidP="00A849BF">
      <w:pPr>
        <w:pStyle w:val="a9"/>
        <w:widowControl/>
        <w:shd w:val="clear" w:color="auto" w:fill="FFFFFF"/>
        <w:spacing w:beforeLines="50" w:before="156" w:afterLines="50" w:after="156" w:line="0" w:lineRule="atLeast"/>
        <w:ind w:left="142" w:firstLineChars="0" w:firstLine="0"/>
        <w:jc w:val="center"/>
        <w:rPr>
          <w:rFonts w:ascii="Arial" w:hAnsi="Arial" w:cs="Arial"/>
          <w:color w:val="333333"/>
          <w:kern w:val="0"/>
        </w:rPr>
      </w:pPr>
      <w:r w:rsidRPr="00D848AB">
        <w:rPr>
          <w:position w:val="-12"/>
        </w:rPr>
        <w:object w:dxaOrig="1980" w:dyaOrig="360">
          <v:shape id="_x0000_i1035" type="#_x0000_t75" style="width:99pt;height:18pt" o:ole="">
            <v:imagedata r:id="rId24" o:title=""/>
          </v:shape>
          <o:OLEObject Type="Embed" ProgID="Equation.DSMT4" ShapeID="_x0000_i1035" DrawAspect="Content" ObjectID="_1589662639" r:id="rId25"/>
        </w:object>
      </w:r>
    </w:p>
    <w:p w:rsidR="000060E2" w:rsidRDefault="000060E2" w:rsidP="00A849BF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 w:rsidRPr="000060E2">
        <w:rPr>
          <w:rFonts w:ascii="Arial" w:hAnsi="Arial" w:cs="Arial"/>
          <w:color w:val="333333"/>
          <w:kern w:val="0"/>
        </w:rPr>
        <w:t> </w:t>
      </w:r>
      <w:r w:rsidRPr="000060E2">
        <w:rPr>
          <w:rFonts w:ascii="Arial" w:hAnsi="Arial" w:cs="Arial"/>
          <w:color w:val="333333"/>
          <w:kern w:val="0"/>
        </w:rPr>
        <w:t>计算</w:t>
      </w:r>
      <w:r w:rsidRPr="000060E2">
        <w:rPr>
          <w:position w:val="-12"/>
        </w:rPr>
        <w:object w:dxaOrig="660" w:dyaOrig="360">
          <v:shape id="_x0000_i1036" type="#_x0000_t75" style="width:33pt;height:18pt" o:ole="">
            <v:imagedata r:id="rId26" o:title=""/>
          </v:shape>
          <o:OLEObject Type="Embed" ProgID="Equation.DSMT4" ShapeID="_x0000_i1036" DrawAspect="Content" ObjectID="_1589662640" r:id="rId27"/>
        </w:object>
      </w:r>
      <w:r w:rsidRPr="000060E2">
        <w:rPr>
          <w:rFonts w:ascii="Arial" w:hAnsi="Arial" w:cs="Arial"/>
          <w:color w:val="333333"/>
          <w:kern w:val="0"/>
        </w:rPr>
        <w:t>在训练数据集上的分类误差率</w:t>
      </w:r>
    </w:p>
    <w:p w:rsidR="00A849BF" w:rsidRPr="00A849BF" w:rsidRDefault="00DA2D2E" w:rsidP="00DA2D2E">
      <w:pPr>
        <w:pStyle w:val="a9"/>
        <w:spacing w:beforeLines="50" w:before="156" w:afterLines="50" w:after="156" w:line="0" w:lineRule="atLeast"/>
        <w:ind w:left="360" w:firstLineChars="0" w:firstLine="0"/>
        <w:jc w:val="center"/>
        <w:rPr>
          <w:rFonts w:ascii="微软雅黑" w:hAnsi="微软雅黑"/>
          <w:color w:val="565F69"/>
          <w:shd w:val="clear" w:color="auto" w:fill="FFFFFF"/>
        </w:rPr>
      </w:pPr>
      <w:r w:rsidRPr="00C116F1">
        <w:rPr>
          <w:position w:val="-94"/>
        </w:rPr>
        <w:object w:dxaOrig="7620" w:dyaOrig="2000">
          <v:shape id="_x0000_i1138" type="#_x0000_t75" style="width:380.25pt;height:99.75pt" o:ole="">
            <v:imagedata r:id="rId28" o:title=""/>
          </v:shape>
          <o:OLEObject Type="Embed" ProgID="Equation.DSMT4" ShapeID="_x0000_i1138" DrawAspect="Content" ObjectID="_1589662641" r:id="rId29"/>
        </w:object>
      </w:r>
    </w:p>
    <w:p w:rsidR="00A849BF" w:rsidRPr="00A849BF" w:rsidRDefault="00A849BF" w:rsidP="00A849BF">
      <w:pPr>
        <w:pStyle w:val="a9"/>
        <w:ind w:left="360" w:firstLineChars="0" w:firstLine="0"/>
        <w:rPr>
          <w:rFonts w:ascii="Arial" w:hAnsi="Arial" w:cs="Arial"/>
          <w:color w:val="333333"/>
          <w:kern w:val="0"/>
        </w:rPr>
      </w:pPr>
      <w:r w:rsidRPr="00A849BF">
        <w:rPr>
          <w:rFonts w:ascii="Arial" w:hAnsi="Arial" w:cs="Arial" w:hint="eastAsia"/>
          <w:color w:val="333333"/>
          <w:kern w:val="0"/>
        </w:rPr>
        <w:t>其中</w:t>
      </w:r>
      <w:r w:rsidRPr="00025957">
        <w:rPr>
          <w:position w:val="-4"/>
        </w:rPr>
        <w:object w:dxaOrig="200" w:dyaOrig="260">
          <v:shape id="_x0000_i1038" type="#_x0000_t75" style="width:9.75pt;height:12.75pt" o:ole="">
            <v:imagedata r:id="rId30" o:title=""/>
          </v:shape>
          <o:OLEObject Type="Embed" ProgID="Equation.DSMT4" ShapeID="_x0000_i1038" DrawAspect="Content" ObjectID="_1589662642" r:id="rId31"/>
        </w:object>
      </w:r>
      <w:r>
        <w:rPr>
          <w:rFonts w:hint="eastAsia"/>
        </w:rPr>
        <w:t>为</w:t>
      </w:r>
      <w:r w:rsidRPr="00A849BF">
        <w:rPr>
          <w:rFonts w:ascii="Arial" w:hAnsi="Arial" w:cs="Arial" w:hint="eastAsia"/>
          <w:color w:val="333333"/>
          <w:kern w:val="0"/>
        </w:rPr>
        <w:t>示性函数，当括号里面的条件满足时为</w:t>
      </w:r>
      <w:r w:rsidRPr="00A849BF">
        <w:rPr>
          <w:rFonts w:ascii="Arial" w:hAnsi="Arial" w:cs="Arial" w:hint="eastAsia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，不满足的时候为</w:t>
      </w:r>
      <w:r w:rsidRPr="00A849BF">
        <w:rPr>
          <w:rFonts w:ascii="Arial" w:hAnsi="Arial" w:cs="Arial" w:hint="eastAsia"/>
          <w:color w:val="333333"/>
          <w:kern w:val="0"/>
        </w:rPr>
        <w:t>0</w:t>
      </w:r>
      <w:r w:rsidRPr="00A849BF">
        <w:rPr>
          <w:rFonts w:ascii="Arial" w:hAnsi="Arial" w:cs="Arial"/>
          <w:color w:val="333333"/>
          <w:kern w:val="0"/>
        </w:rPr>
        <w:t xml:space="preserve"> </w:t>
      </w:r>
      <w:r w:rsidRPr="00A849BF">
        <w:rPr>
          <w:rFonts w:ascii="Arial" w:hAnsi="Arial" w:cs="Arial" w:hint="eastAsia"/>
          <w:color w:val="333333"/>
          <w:kern w:val="0"/>
        </w:rPr>
        <w:t>；</w:t>
      </w:r>
    </w:p>
    <w:p w:rsidR="00A849BF" w:rsidRPr="00A849BF" w:rsidRDefault="00A849BF" w:rsidP="00A849BF">
      <w:pPr>
        <w:pStyle w:val="a9"/>
        <w:ind w:left="360" w:firstLineChars="0" w:firstLine="0"/>
        <w:rPr>
          <w:rFonts w:ascii="Arial" w:hAnsi="Arial" w:cs="Arial"/>
          <w:color w:val="333333"/>
          <w:kern w:val="0"/>
        </w:rPr>
      </w:pPr>
      <w:r w:rsidRPr="00A849BF">
        <w:rPr>
          <w:rFonts w:ascii="Arial" w:hAnsi="Arial" w:cs="Arial" w:hint="eastAsia"/>
          <w:color w:val="333333"/>
          <w:kern w:val="0"/>
        </w:rPr>
        <w:t>上式解释，</w:t>
      </w:r>
      <w:proofErr w:type="gramStart"/>
      <w:r w:rsidRPr="00A849BF">
        <w:rPr>
          <w:rFonts w:ascii="Arial" w:hAnsi="Arial" w:cs="Arial" w:hint="eastAsia"/>
          <w:color w:val="333333"/>
          <w:kern w:val="0"/>
        </w:rPr>
        <w:t>用分错的</w:t>
      </w:r>
      <w:proofErr w:type="gramEnd"/>
      <w:r w:rsidRPr="00A849BF">
        <w:rPr>
          <w:rFonts w:ascii="Arial" w:hAnsi="Arial" w:cs="Arial" w:hint="eastAsia"/>
          <w:color w:val="333333"/>
          <w:kern w:val="0"/>
        </w:rPr>
        <w:t>样本数除以总的样本数来估计分类器误差率，这里算的是样本数，可以把每个样本记</w:t>
      </w:r>
      <w:r w:rsidRPr="00A849BF">
        <w:rPr>
          <w:rFonts w:ascii="Arial" w:hAnsi="Arial" w:cs="Arial" w:hint="eastAsia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，在统计学中，</w:t>
      </w:r>
      <w:proofErr w:type="gramStart"/>
      <w:r w:rsidRPr="00A849BF">
        <w:rPr>
          <w:rFonts w:ascii="Arial" w:hAnsi="Arial" w:cs="Arial" w:hint="eastAsia"/>
          <w:color w:val="333333"/>
          <w:kern w:val="0"/>
        </w:rPr>
        <w:t>计算比份</w:t>
      </w:r>
      <w:proofErr w:type="gramEnd"/>
      <w:r w:rsidRPr="00A849BF">
        <w:rPr>
          <w:rFonts w:ascii="Arial" w:hAnsi="Arial" w:cs="Arial" w:hint="eastAsia"/>
          <w:color w:val="333333"/>
          <w:kern w:val="0"/>
        </w:rPr>
        <w:t>时应该带上样本的权重，在这里分子为分错时</w:t>
      </w:r>
      <w:r w:rsidRPr="00A849BF">
        <w:rPr>
          <w:rFonts w:ascii="Arial" w:hAnsi="Arial" w:cs="Arial"/>
          <w:color w:val="333333"/>
          <w:kern w:val="0"/>
        </w:rPr>
        <w:t>1</w:t>
      </w:r>
      <w:r w:rsidRPr="00A849BF">
        <w:rPr>
          <w:rFonts w:ascii="Arial" w:hAnsi="Arial" w:cs="Arial" w:hint="eastAsia"/>
          <w:color w:val="333333"/>
          <w:kern w:val="0"/>
        </w:rPr>
        <w:t>和权重之积，分母为所有样本的对应权重和</w:t>
      </w:r>
      <w:r w:rsidRPr="00A849BF">
        <w:rPr>
          <w:rFonts w:ascii="Arial" w:hAnsi="Arial" w:cs="Arial" w:hint="eastAsia"/>
          <w:color w:val="333333"/>
          <w:kern w:val="0"/>
        </w:rPr>
        <w:t xml:space="preserve"> 1 </w:t>
      </w:r>
      <w:r w:rsidRPr="00A849BF">
        <w:rPr>
          <w:rFonts w:ascii="Arial" w:hAnsi="Arial" w:cs="Arial" w:hint="eastAsia"/>
          <w:color w:val="333333"/>
          <w:kern w:val="0"/>
        </w:rPr>
        <w:t>之积。</w:t>
      </w:r>
    </w:p>
    <w:p w:rsidR="00A849BF" w:rsidRDefault="00A849BF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>
        <w:rPr>
          <w:rFonts w:ascii="Arial" w:hAnsi="Arial" w:cs="Arial" w:hint="eastAsia"/>
          <w:color w:val="333333"/>
          <w:kern w:val="0"/>
        </w:rPr>
        <w:t xml:space="preserve"> </w:t>
      </w:r>
      <w:r w:rsidRPr="00A849BF">
        <w:rPr>
          <w:rFonts w:ascii="Arial" w:hAnsi="Arial" w:cs="Arial"/>
          <w:color w:val="333333"/>
          <w:kern w:val="0"/>
        </w:rPr>
        <w:t>计算</w:t>
      </w:r>
      <w:r w:rsidRPr="000060E2">
        <w:rPr>
          <w:position w:val="-12"/>
        </w:rPr>
        <w:object w:dxaOrig="660" w:dyaOrig="360">
          <v:shape id="_x0000_i1039" type="#_x0000_t75" style="width:33pt;height:18pt" o:ole="">
            <v:imagedata r:id="rId26" o:title=""/>
          </v:shape>
          <o:OLEObject Type="Embed" ProgID="Equation.DSMT4" ShapeID="_x0000_i1039" DrawAspect="Content" ObjectID="_1589662643" r:id="rId32"/>
        </w:object>
      </w:r>
      <w:r w:rsidRPr="00A849BF">
        <w:rPr>
          <w:rFonts w:ascii="Arial" w:hAnsi="Arial" w:cs="Arial"/>
          <w:color w:val="333333"/>
          <w:kern w:val="0"/>
        </w:rPr>
        <w:t>的系数，</w:t>
      </w:r>
      <w:r w:rsidR="00521BE0" w:rsidRPr="00521BE0">
        <w:rPr>
          <w:position w:val="-12"/>
        </w:rPr>
        <w:object w:dxaOrig="320" w:dyaOrig="360">
          <v:shape id="_x0000_i1040" type="#_x0000_t75" style="width:15.75pt;height:18pt" o:ole="">
            <v:imagedata r:id="rId33" o:title=""/>
          </v:shape>
          <o:OLEObject Type="Embed" ProgID="Equation.DSMT4" ShapeID="_x0000_i1040" DrawAspect="Content" ObjectID="_1589662644" r:id="rId34"/>
        </w:object>
      </w:r>
      <w:r w:rsidRPr="00A849BF">
        <w:rPr>
          <w:rFonts w:ascii="Arial" w:hAnsi="Arial" w:cs="Arial"/>
          <w:color w:val="333333"/>
          <w:kern w:val="0"/>
        </w:rPr>
        <w:t>表示</w:t>
      </w:r>
      <w:r w:rsidR="00521BE0" w:rsidRPr="000060E2">
        <w:rPr>
          <w:position w:val="-12"/>
        </w:rPr>
        <w:object w:dxaOrig="660" w:dyaOrig="360">
          <v:shape id="_x0000_i1041" type="#_x0000_t75" style="width:33pt;height:18pt" o:ole="">
            <v:imagedata r:id="rId26" o:title=""/>
          </v:shape>
          <o:OLEObject Type="Embed" ProgID="Equation.DSMT4" ShapeID="_x0000_i1041" DrawAspect="Content" ObjectID="_1589662645" r:id="rId35"/>
        </w:object>
      </w:r>
      <w:r w:rsidRPr="00A849BF">
        <w:rPr>
          <w:rFonts w:ascii="Arial" w:hAnsi="Arial" w:cs="Arial"/>
          <w:color w:val="333333"/>
          <w:kern w:val="0"/>
        </w:rPr>
        <w:t>在最终分类器中的重要程度（目的：得到基本分类器在最终分类器中所占的权重）：</w:t>
      </w:r>
    </w:p>
    <w:bookmarkStart w:id="1" w:name="_GoBack"/>
    <w:p w:rsidR="00082421" w:rsidRPr="00082421" w:rsidRDefault="00082421" w:rsidP="00934055">
      <w:pPr>
        <w:widowControl/>
        <w:shd w:val="clear" w:color="auto" w:fill="FFFFFF"/>
        <w:spacing w:line="0" w:lineRule="atLeast"/>
        <w:jc w:val="center"/>
        <w:rPr>
          <w:rFonts w:ascii="Arial" w:hAnsi="Arial" w:cs="Arial"/>
          <w:color w:val="333333"/>
          <w:kern w:val="0"/>
        </w:rPr>
      </w:pPr>
      <w:r w:rsidRPr="00082421">
        <w:rPr>
          <w:position w:val="-30"/>
        </w:rPr>
        <w:object w:dxaOrig="1660" w:dyaOrig="680">
          <v:shape id="_x0000_i1154" type="#_x0000_t75" style="width:83.25pt;height:33.75pt" o:ole="">
            <v:imagedata r:id="rId36" o:title=""/>
          </v:shape>
          <o:OLEObject Type="Embed" ProgID="Equation.DSMT4" ShapeID="_x0000_i1154" DrawAspect="Content" ObjectID="_1589662646" r:id="rId37"/>
        </w:object>
      </w:r>
      <w:bookmarkEnd w:id="1"/>
    </w:p>
    <w:p w:rsidR="00A849BF" w:rsidRPr="00521BE0" w:rsidRDefault="00934055" w:rsidP="000C5533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  <w:rPr>
          <w:rFonts w:ascii="Arial" w:hAnsi="Arial" w:cs="Arial"/>
          <w:color w:val="333333"/>
          <w:kern w:val="0"/>
        </w:rPr>
      </w:pPr>
      <w:r>
        <w:rPr>
          <w:rFonts w:ascii="Verdana" w:hAnsi="Verdana"/>
          <w:color w:val="393939"/>
          <w:shd w:val="clear" w:color="auto" w:fill="FAF7EF"/>
        </w:rPr>
        <w:t>更新训练样例的权重系数</w:t>
      </w:r>
    </w:p>
    <w:p w:rsidR="00521BE0" w:rsidRPr="00521BE0" w:rsidRDefault="00DA670C" w:rsidP="00521BE0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rFonts w:ascii="Verdana" w:hAnsi="Verdana"/>
          <w:color w:val="393939"/>
          <w:shd w:val="clear" w:color="auto" w:fill="FAF7EF"/>
        </w:rPr>
      </w:pPr>
      <w:r w:rsidRPr="001053F7">
        <w:rPr>
          <w:position w:val="-64"/>
        </w:rPr>
        <w:object w:dxaOrig="2960" w:dyaOrig="1400">
          <v:shape id="_x0000_i1057" type="#_x0000_t75" style="width:147.75pt;height:69.75pt" o:ole="">
            <v:imagedata r:id="rId38" o:title=""/>
          </v:shape>
          <o:OLEObject Type="Embed" ProgID="Equation.DSMT4" ShapeID="_x0000_i1057" DrawAspect="Content" ObjectID="_1589662647" r:id="rId39"/>
        </w:object>
      </w:r>
    </w:p>
    <w:p w:rsidR="00F95ECA" w:rsidRDefault="00521BE0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ascii="Verdana" w:hAnsi="Verdana"/>
          <w:color w:val="393939"/>
          <w:shd w:val="clear" w:color="auto" w:fill="FAF7EF"/>
        </w:rPr>
        <w:t>重复</w:t>
      </w:r>
      <w:r w:rsidRPr="00521BE0">
        <w:rPr>
          <w:rFonts w:ascii="Arial Unicode MS" w:eastAsia="Arial Unicode MS" w:hAnsi="Arial Unicode MS" w:cs="Arial Unicode MS"/>
          <w:b/>
          <w:i/>
          <w:color w:val="393939"/>
          <w:shd w:val="clear" w:color="auto" w:fill="FAF7EF"/>
        </w:rPr>
        <w:t>a</w:t>
      </w:r>
      <w:r>
        <w:rPr>
          <w:rFonts w:ascii="Verdana" w:hAnsi="Verdana"/>
          <w:color w:val="393939"/>
          <w:shd w:val="clear" w:color="auto" w:fill="FAF7EF"/>
        </w:rPr>
        <w:t>到</w:t>
      </w:r>
      <w:r w:rsidRPr="00521BE0">
        <w:rPr>
          <w:rFonts w:ascii="Arial Unicode MS" w:eastAsia="Arial Unicode MS" w:hAnsi="Arial Unicode MS" w:cs="Arial Unicode MS"/>
          <w:b/>
          <w:i/>
          <w:color w:val="393939"/>
          <w:shd w:val="clear" w:color="auto" w:fill="FAF7EF"/>
        </w:rPr>
        <w:t>d</w:t>
      </w:r>
      <w:r>
        <w:rPr>
          <w:rFonts w:ascii="Verdana" w:hAnsi="Verdana"/>
          <w:color w:val="393939"/>
          <w:shd w:val="clear" w:color="auto" w:fill="FAF7EF"/>
        </w:rPr>
        <w:t>。得到一系列的权重参数</w:t>
      </w:r>
      <w:r w:rsidRPr="00521BE0">
        <w:rPr>
          <w:position w:val="-12"/>
        </w:rPr>
        <w:object w:dxaOrig="320" w:dyaOrig="360">
          <v:shape id="_x0000_i1044" type="#_x0000_t75" style="width:15.75pt;height:18pt" o:ole="">
            <v:imagedata r:id="rId33" o:title=""/>
          </v:shape>
          <o:OLEObject Type="Embed" ProgID="Equation.DSMT4" ShapeID="_x0000_i1044" DrawAspect="Content" ObjectID="_1589662648" r:id="rId40"/>
        </w:object>
      </w:r>
      <w:r>
        <w:rPr>
          <w:rFonts w:ascii="Verdana" w:hAnsi="Verdana"/>
          <w:color w:val="393939"/>
          <w:shd w:val="clear" w:color="auto" w:fill="FAF7EF"/>
        </w:rPr>
        <w:t>和</w:t>
      </w:r>
      <w:proofErr w:type="gramStart"/>
      <w:r>
        <w:rPr>
          <w:rFonts w:ascii="Verdana" w:hAnsi="Verdana"/>
          <w:color w:val="393939"/>
          <w:shd w:val="clear" w:color="auto" w:fill="FAF7EF"/>
        </w:rPr>
        <w:t>基分类器</w:t>
      </w:r>
      <w:proofErr w:type="gramEnd"/>
      <w:r w:rsidRPr="000060E2">
        <w:rPr>
          <w:position w:val="-12"/>
        </w:rPr>
        <w:object w:dxaOrig="660" w:dyaOrig="360">
          <v:shape id="_x0000_i1045" type="#_x0000_t75" style="width:33pt;height:18pt" o:ole="">
            <v:imagedata r:id="rId26" o:title=""/>
          </v:shape>
          <o:OLEObject Type="Embed" ProgID="Equation.DSMT4" ShapeID="_x0000_i1045" DrawAspect="Content" ObjectID="_1589662649" r:id="rId41"/>
        </w:object>
      </w:r>
    </w:p>
    <w:p w:rsidR="00F95ECA" w:rsidRPr="00F95ECA" w:rsidRDefault="00F95ECA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ascii="Verdana" w:hAnsi="Verdana" w:hint="eastAsia"/>
          <w:color w:val="393939"/>
          <w:shd w:val="clear" w:color="auto" w:fill="FAF7EF"/>
        </w:rPr>
        <w:t>构成及本分类器的线性组合</w:t>
      </w: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  <w:r w:rsidRPr="00F446F6">
        <w:rPr>
          <w:position w:val="-28"/>
        </w:rPr>
        <w:object w:dxaOrig="1900" w:dyaOrig="680">
          <v:shape id="_x0000_i1046" type="#_x0000_t75" style="width:95.25pt;height:33.75pt" o:ole="">
            <v:imagedata r:id="rId42" o:title=""/>
          </v:shape>
          <o:OLEObject Type="Embed" ProgID="Equation.DSMT4" ShapeID="_x0000_i1046" DrawAspect="Content" ObjectID="_1589662650" r:id="rId43"/>
        </w:object>
      </w:r>
    </w:p>
    <w:p w:rsidR="00F95ECA" w:rsidRDefault="00F95ECA" w:rsidP="00F95ECA">
      <w:pPr>
        <w:pStyle w:val="a9"/>
        <w:widowControl/>
        <w:numPr>
          <w:ilvl w:val="0"/>
          <w:numId w:val="5"/>
        </w:numPr>
        <w:shd w:val="clear" w:color="auto" w:fill="FFFFFF"/>
        <w:wordWrap w:val="0"/>
        <w:spacing w:line="0" w:lineRule="atLeast"/>
        <w:ind w:left="0" w:firstLineChars="67" w:firstLine="141"/>
      </w:pPr>
      <w:r>
        <w:rPr>
          <w:rFonts w:hint="eastAsia"/>
        </w:rPr>
        <w:t>最终的分类器就是：</w:t>
      </w:r>
    </w:p>
    <w:p w:rsidR="00F95ECA" w:rsidRP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  <w:rPr>
          <w:b/>
        </w:rPr>
      </w:pPr>
      <w:r w:rsidRPr="00F446F6">
        <w:rPr>
          <w:position w:val="-30"/>
        </w:rPr>
        <w:object w:dxaOrig="3840" w:dyaOrig="720">
          <v:shape id="_x0000_i1047" type="#_x0000_t75" style="width:192pt;height:36pt" o:ole="">
            <v:imagedata r:id="rId44" o:title=""/>
          </v:shape>
          <o:OLEObject Type="Embed" ProgID="Equation.DSMT4" ShapeID="_x0000_i1047" DrawAspect="Content" ObjectID="_1589662651" r:id="rId45"/>
        </w:object>
      </w:r>
    </w:p>
    <w:p w:rsidR="00F95ECA" w:rsidRDefault="00F95ECA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</w:p>
    <w:p w:rsidR="00F95ECA" w:rsidRDefault="00BF1D53" w:rsidP="00F95ECA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rFonts w:ascii="Arial" w:hAnsi="Arial" w:cs="Arial"/>
          <w:color w:val="333333"/>
          <w:kern w:val="0"/>
        </w:rPr>
      </w:pPr>
      <w:proofErr w:type="spellStart"/>
      <w:r>
        <w:rPr>
          <w:rFonts w:ascii="Arial" w:hAnsi="Arial" w:cs="Arial" w:hint="eastAsia"/>
          <w:color w:val="333333"/>
          <w:kern w:val="0"/>
        </w:rPr>
        <w:t>A</w:t>
      </w:r>
      <w:r>
        <w:rPr>
          <w:rFonts w:ascii="Arial" w:hAnsi="Arial" w:cs="Arial"/>
          <w:color w:val="333333"/>
          <w:kern w:val="0"/>
        </w:rPr>
        <w:t>daBoost</w:t>
      </w:r>
      <w:proofErr w:type="spellEnd"/>
      <w:r>
        <w:rPr>
          <w:rFonts w:ascii="Arial" w:hAnsi="Arial" w:cs="Arial"/>
          <w:color w:val="333333"/>
          <w:kern w:val="0"/>
        </w:rPr>
        <w:t xml:space="preserve"> </w:t>
      </w:r>
      <w:r>
        <w:rPr>
          <w:rFonts w:ascii="Arial" w:hAnsi="Arial" w:cs="Arial" w:hint="eastAsia"/>
          <w:color w:val="333333"/>
          <w:kern w:val="0"/>
        </w:rPr>
        <w:t>的训练误差界为</w:t>
      </w:r>
    </w:p>
    <w:p w:rsidR="00BF1D53" w:rsidRDefault="00D51787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  <w:r w:rsidRPr="001053F7">
        <w:rPr>
          <w:position w:val="-28"/>
        </w:rPr>
        <w:object w:dxaOrig="4840" w:dyaOrig="680">
          <v:shape id="_x0000_i1050" type="#_x0000_t75" style="width:242.25pt;height:33.75pt" o:ole="">
            <v:imagedata r:id="rId46" o:title=""/>
          </v:shape>
          <o:OLEObject Type="Embed" ProgID="Equation.DSMT4" ShapeID="_x0000_i1050" DrawAspect="Content" ObjectID="_1589662652" r:id="rId47"/>
        </w:object>
      </w:r>
    </w:p>
    <w:p w:rsidR="005B0C56" w:rsidRDefault="00DA670C" w:rsidP="005B0C56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这里</w:t>
      </w:r>
      <w:r w:rsidRPr="001053F7">
        <w:rPr>
          <w:position w:val="-10"/>
        </w:rPr>
        <w:object w:dxaOrig="540" w:dyaOrig="320">
          <v:shape id="_x0000_i1051" type="#_x0000_t75" style="width:27pt;height:15.75pt" o:ole="">
            <v:imagedata r:id="rId48" o:title=""/>
          </v:shape>
          <o:OLEObject Type="Embed" ProgID="Equation.DSMT4" ShapeID="_x0000_i1051" DrawAspect="Content" ObjectID="_1589662653" r:id="rId49"/>
        </w:object>
      </w:r>
      <w:r>
        <w:rPr>
          <w:rFonts w:hint="eastAsia"/>
        </w:rPr>
        <w:t>，</w:t>
      </w:r>
      <w:r w:rsidRPr="001053F7">
        <w:rPr>
          <w:position w:val="-10"/>
        </w:rPr>
        <w:object w:dxaOrig="540" w:dyaOrig="320">
          <v:shape id="_x0000_i1052" type="#_x0000_t75" style="width:27pt;height:15.75pt" o:ole="">
            <v:imagedata r:id="rId50" o:title=""/>
          </v:shape>
          <o:OLEObject Type="Embed" ProgID="Equation.DSMT4" ShapeID="_x0000_i1052" DrawAspect="Content" ObjectID="_1589662654" r:id="rId51"/>
        </w:object>
      </w:r>
      <w:r>
        <w:rPr>
          <w:rFonts w:hint="eastAsia"/>
        </w:rPr>
        <w:t>，和</w:t>
      </w:r>
      <w:r>
        <w:rPr>
          <w:rFonts w:hint="eastAsia"/>
        </w:rPr>
        <w:t xml:space="preserve"> </w:t>
      </w:r>
      <w:r w:rsidRPr="001053F7">
        <w:rPr>
          <w:position w:val="-12"/>
        </w:rPr>
        <w:object w:dxaOrig="340" w:dyaOrig="360">
          <v:shape id="_x0000_i1053" type="#_x0000_t75" style="width:17.25pt;height:18pt" o:ole="">
            <v:imagedata r:id="rId52" o:title=""/>
          </v:shape>
          <o:OLEObject Type="Embed" ProgID="Equation.DSMT4" ShapeID="_x0000_i1053" DrawAspect="Content" ObjectID="_1589662655" r:id="rId53"/>
        </w:object>
      </w:r>
      <w:r w:rsidR="00C537FC">
        <w:rPr>
          <w:rFonts w:hint="eastAsia"/>
        </w:rPr>
        <w:t>分别有以上的式子给出</w:t>
      </w:r>
    </w:p>
    <w:p w:rsidR="00C537FC" w:rsidRDefault="00C537FC" w:rsidP="005B0C56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b/>
        </w:rPr>
      </w:pPr>
      <w:r w:rsidRPr="00C537FC">
        <w:rPr>
          <w:rFonts w:hint="eastAsia"/>
          <w:b/>
        </w:rPr>
        <w:t>证明</w:t>
      </w:r>
      <w:r>
        <w:rPr>
          <w:rFonts w:hint="eastAsia"/>
          <w:b/>
        </w:rPr>
        <w:t>：</w:t>
      </w:r>
    </w:p>
    <w:p w:rsidR="00C537FC" w:rsidRDefault="00C537FC" w:rsidP="00AD39FD">
      <w:pPr>
        <w:pStyle w:val="a9"/>
        <w:widowControl/>
        <w:shd w:val="clear" w:color="auto" w:fill="FFFFFF"/>
        <w:spacing w:line="0" w:lineRule="atLeast"/>
        <w:ind w:left="141" w:firstLineChars="0"/>
      </w:pPr>
      <w:r w:rsidRPr="00C537FC">
        <w:rPr>
          <w:rFonts w:ascii="Arial" w:hAnsi="Arial" w:cs="Arial" w:hint="eastAsia"/>
          <w:color w:val="333333"/>
          <w:kern w:val="0"/>
        </w:rPr>
        <w:t>当</w:t>
      </w:r>
      <w:r w:rsidRPr="001053F7">
        <w:rPr>
          <w:position w:val="-12"/>
        </w:rPr>
        <w:object w:dxaOrig="980" w:dyaOrig="360">
          <v:shape id="_x0000_i1058" type="#_x0000_t75" style="width:48.75pt;height:18pt" o:ole="">
            <v:imagedata r:id="rId54" o:title=""/>
          </v:shape>
          <o:OLEObject Type="Embed" ProgID="Equation.DSMT4" ShapeID="_x0000_i1058" DrawAspect="Content" ObjectID="_1589662656" r:id="rId55"/>
        </w:object>
      </w:r>
      <w:r>
        <w:rPr>
          <w:rFonts w:hint="eastAsia"/>
        </w:rPr>
        <w:t>时，也就是分类器分错时，数据的实际类别和分类器算出的类别异号，所以</w:t>
      </w:r>
      <w:r w:rsidRPr="001053F7">
        <w:rPr>
          <w:position w:val="-12"/>
        </w:rPr>
        <w:object w:dxaOrig="1120" w:dyaOrig="360">
          <v:shape id="_x0000_i1059" type="#_x0000_t75" style="width:56.25pt;height:18pt" o:ole="">
            <v:imagedata r:id="rId56" o:title=""/>
          </v:shape>
          <o:OLEObject Type="Embed" ProgID="Equation.DSMT4" ShapeID="_x0000_i1059" DrawAspect="Content" ObjectID="_1589662657" r:id="rId57"/>
        </w:object>
      </w:r>
      <w:r>
        <w:rPr>
          <w:rFonts w:hint="eastAsia"/>
        </w:rPr>
        <w:t>，因而</w:t>
      </w:r>
      <w:r w:rsidRPr="001053F7">
        <w:rPr>
          <w:position w:val="-12"/>
        </w:rPr>
        <w:object w:dxaOrig="1740" w:dyaOrig="360">
          <v:shape id="_x0000_i1060" type="#_x0000_t75" style="width:87pt;height:18pt" o:ole="">
            <v:imagedata r:id="rId58" o:title=""/>
          </v:shape>
          <o:OLEObject Type="Embed" ProgID="Equation.DSMT4" ShapeID="_x0000_i1060" DrawAspect="Content" ObjectID="_1589662658" r:id="rId59"/>
        </w:object>
      </w:r>
      <w:r>
        <w:rPr>
          <w:rFonts w:hint="eastAsia"/>
        </w:rPr>
        <w:t>，又因为</w:t>
      </w:r>
      <w:r w:rsidRPr="001053F7">
        <w:rPr>
          <w:position w:val="-28"/>
        </w:rPr>
        <w:object w:dxaOrig="1860" w:dyaOrig="680">
          <v:shape id="_x0000_i1061" type="#_x0000_t75" style="width:93pt;height:33.75pt" o:ole="">
            <v:imagedata r:id="rId60" o:title=""/>
          </v:shape>
          <o:OLEObject Type="Embed" ProgID="Equation.DSMT4" ShapeID="_x0000_i1061" DrawAspect="Content" ObjectID="_1589662659" r:id="rId61"/>
        </w:object>
      </w:r>
      <w:r>
        <w:rPr>
          <w:rFonts w:hint="eastAsia"/>
        </w:rPr>
        <w:t>必定小于</w:t>
      </w:r>
      <w:r w:rsidRPr="001053F7">
        <w:rPr>
          <w:position w:val="-4"/>
        </w:rPr>
        <w:object w:dxaOrig="139" w:dyaOrig="260">
          <v:shape id="_x0000_i1062" type="#_x0000_t75" style="width:6.75pt;height:12.75pt" o:ole="">
            <v:imagedata r:id="rId62" o:title=""/>
          </v:shape>
          <o:OLEObject Type="Embed" ProgID="Equation.DSMT4" ShapeID="_x0000_i1062" DrawAspect="Content" ObjectID="_1589662660" r:id="rId63"/>
        </w:object>
      </w:r>
      <w:r>
        <w:rPr>
          <w:rFonts w:hint="eastAsia"/>
        </w:rPr>
        <w:t>，所以上式的前部分</w:t>
      </w:r>
      <w:r w:rsidR="00AD39FD">
        <w:rPr>
          <w:rFonts w:hint="eastAsia"/>
        </w:rPr>
        <w:t>得证；</w: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400" w:firstLine="840"/>
        <w:rPr>
          <w:rFonts w:hint="eastAsia"/>
        </w:rPr>
      </w:pPr>
      <w:r w:rsidRPr="001053F7">
        <w:rPr>
          <w:position w:val="-48"/>
        </w:rPr>
        <w:object w:dxaOrig="3360" w:dyaOrig="1080">
          <v:shape id="_x0000_i1068" type="#_x0000_t75" style="width:168pt;height:54pt" o:ole="">
            <v:imagedata r:id="rId64" o:title=""/>
          </v:shape>
          <o:OLEObject Type="Embed" ProgID="Equation.DSMT4" ShapeID="_x0000_i1068" DrawAspect="Content" ObjectID="_1589662661" r:id="rId65"/>
        </w:objec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400" w:firstLine="840"/>
      </w:pPr>
      <w:r w:rsidRPr="001053F7">
        <w:rPr>
          <w:position w:val="-28"/>
        </w:rPr>
        <w:object w:dxaOrig="1980" w:dyaOrig="660">
          <v:shape id="_x0000_i1073" type="#_x0000_t75" style="width:99pt;height:33pt" o:ole="">
            <v:imagedata r:id="rId66" o:title=""/>
          </v:shape>
          <o:OLEObject Type="Embed" ProgID="Equation.DSMT4" ShapeID="_x0000_i1073" DrawAspect="Content" ObjectID="_1589662662" r:id="rId67"/>
        </w:objec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600" w:firstLine="1260"/>
      </w:pPr>
      <w:r w:rsidRPr="001053F7">
        <w:rPr>
          <w:position w:val="-66"/>
        </w:rPr>
        <w:object w:dxaOrig="2940" w:dyaOrig="1420">
          <v:shape id="_x0000_i1076" type="#_x0000_t75" style="width:147pt;height:71.25pt" o:ole="">
            <v:imagedata r:id="rId68" o:title=""/>
          </v:shape>
          <o:OLEObject Type="Embed" ProgID="Equation.DSMT4" ShapeID="_x0000_i1076" DrawAspect="Content" ObjectID="_1589662663" r:id="rId69"/>
        </w:object>
      </w:r>
    </w:p>
    <w:p w:rsidR="00AD39FD" w:rsidRDefault="00AD39FD" w:rsidP="00AD39FD">
      <w:pPr>
        <w:widowControl/>
        <w:shd w:val="clear" w:color="auto" w:fill="FFFFFF"/>
        <w:spacing w:line="0" w:lineRule="atLeast"/>
        <w:ind w:firstLineChars="400" w:firstLine="840"/>
      </w:pPr>
      <w:r w:rsidRPr="001053F7">
        <w:rPr>
          <w:position w:val="-14"/>
        </w:rPr>
        <w:object w:dxaOrig="2980" w:dyaOrig="400">
          <v:shape id="_x0000_i1077" type="#_x0000_t75" style="width:149.25pt;height:20.25pt" o:ole="">
            <v:imagedata r:id="rId70" o:title=""/>
          </v:shape>
          <o:OLEObject Type="Embed" ProgID="Equation.DSMT4" ShapeID="_x0000_i1077" DrawAspect="Content" ObjectID="_1589662664" r:id="rId71"/>
        </w:object>
      </w:r>
    </w:p>
    <w:p w:rsidR="00AD39FD" w:rsidRPr="00AD39FD" w:rsidRDefault="00AD39FD" w:rsidP="00AD39FD">
      <w:pPr>
        <w:widowControl/>
        <w:shd w:val="clear" w:color="auto" w:fill="FFFFFF"/>
        <w:spacing w:line="0" w:lineRule="atLeast"/>
        <w:ind w:firstLineChars="400" w:firstLine="840"/>
        <w:rPr>
          <w:rFonts w:hint="eastAsia"/>
          <w:b/>
        </w:rPr>
      </w:pPr>
      <w:r w:rsidRPr="001053F7">
        <w:rPr>
          <w:position w:val="-28"/>
        </w:rPr>
        <w:object w:dxaOrig="2940" w:dyaOrig="680">
          <v:shape id="_x0000_i1079" type="#_x0000_t75" style="width:147pt;height:33.75pt" o:ole="">
            <v:imagedata r:id="rId72" o:title=""/>
          </v:shape>
          <o:OLEObject Type="Embed" ProgID="Equation.DSMT4" ShapeID="_x0000_i1079" DrawAspect="Content" ObjectID="_1589662665" r:id="rId73"/>
        </w:object>
      </w:r>
    </w:p>
    <w:p w:rsidR="00DA670C" w:rsidRDefault="00AD39FD" w:rsidP="005B0C56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 </w:t>
      </w:r>
      <w:r>
        <w:rPr>
          <w:rFonts w:hint="eastAsia"/>
        </w:rPr>
        <w:t xml:space="preserve"> </w:t>
      </w:r>
      <w:r w:rsidR="00ED1EA0" w:rsidRPr="00ED1EA0">
        <w:rPr>
          <w:position w:val="-180"/>
        </w:rPr>
        <w:object w:dxaOrig="3900" w:dyaOrig="3720">
          <v:shape id="_x0000_i1086" type="#_x0000_t75" style="width:195pt;height:186pt" o:ole="">
            <v:imagedata r:id="rId74" o:title=""/>
          </v:shape>
          <o:OLEObject Type="Embed" ProgID="Equation.DSMT4" ShapeID="_x0000_i1086" DrawAspect="Content" ObjectID="_1589662666" r:id="rId75"/>
        </w:object>
      </w:r>
    </w:p>
    <w:p w:rsidR="00BF1D53" w:rsidRDefault="00AD39FD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因为</w:t>
      </w:r>
      <w:r w:rsidRPr="001053F7">
        <w:rPr>
          <w:position w:val="-12"/>
        </w:rPr>
        <w:object w:dxaOrig="340" w:dyaOrig="360">
          <v:shape id="_x0000_i1081" type="#_x0000_t75" style="width:17.25pt;height:18pt" o:ole="">
            <v:imagedata r:id="rId76" o:title=""/>
          </v:shape>
          <o:OLEObject Type="Embed" ProgID="Equation.DSMT4" ShapeID="_x0000_i1081" DrawAspect="Content" ObjectID="_1589662667" r:id="rId77"/>
        </w:object>
      </w:r>
      <w:r>
        <w:rPr>
          <w:rFonts w:hint="eastAsia"/>
        </w:rPr>
        <w:t>受制于</w:t>
      </w:r>
      <w:r w:rsidRPr="001053F7">
        <w:rPr>
          <w:position w:val="-12"/>
        </w:rPr>
        <w:object w:dxaOrig="340" w:dyaOrig="360">
          <v:shape id="_x0000_i1082" type="#_x0000_t75" style="width:17.25pt;height:18pt" o:ole="">
            <v:imagedata r:id="rId78" o:title=""/>
          </v:shape>
          <o:OLEObject Type="Embed" ProgID="Equation.DSMT4" ShapeID="_x0000_i1082" DrawAspect="Content" ObjectID="_1589662668" r:id="rId79"/>
        </w:object>
      </w:r>
      <w:r>
        <w:rPr>
          <w:rFonts w:hint="eastAsia"/>
        </w:rPr>
        <w:t>，所以有上式可知，选择合适的</w:t>
      </w:r>
      <w:r w:rsidRPr="001053F7">
        <w:rPr>
          <w:position w:val="-12"/>
        </w:rPr>
        <w:object w:dxaOrig="340" w:dyaOrig="360">
          <v:shape id="_x0000_i1083" type="#_x0000_t75" style="width:17.25pt;height:18pt" o:ole="">
            <v:imagedata r:id="rId80" o:title=""/>
          </v:shape>
          <o:OLEObject Type="Embed" ProgID="Equation.DSMT4" ShapeID="_x0000_i1083" DrawAspect="Content" ObjectID="_1589662669" r:id="rId81"/>
        </w:object>
      </w:r>
      <w:r w:rsidR="00561EF3">
        <w:rPr>
          <w:rFonts w:hint="eastAsia"/>
        </w:rPr>
        <w:t>使得</w:t>
      </w:r>
      <w:r w:rsidR="00561EF3" w:rsidRPr="001053F7">
        <w:rPr>
          <w:position w:val="-12"/>
        </w:rPr>
        <w:object w:dxaOrig="340" w:dyaOrig="360">
          <v:shape id="_x0000_i1084" type="#_x0000_t75" style="width:17.25pt;height:18pt" o:ole="">
            <v:imagedata r:id="rId76" o:title=""/>
          </v:shape>
          <o:OLEObject Type="Embed" ProgID="Equation.DSMT4" ShapeID="_x0000_i1084" DrawAspect="Content" ObjectID="_1589662670" r:id="rId82"/>
        </w:object>
      </w:r>
      <w:r w:rsidR="00561EF3">
        <w:rPr>
          <w:rFonts w:hint="eastAsia"/>
        </w:rPr>
        <w:t>最小，从而使得训练误差下降的最快。</w:t>
      </w:r>
    </w:p>
    <w:p w:rsidR="00561EF3" w:rsidRDefault="00561EF3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rFonts w:hint="eastAsia"/>
        </w:rPr>
      </w:pPr>
    </w:p>
    <w:p w:rsidR="00561EF3" w:rsidRDefault="00561EF3" w:rsidP="00BF1D53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在二分类问题中</w:t>
      </w:r>
      <w:proofErr w:type="spellStart"/>
      <w:r>
        <w:rPr>
          <w:rFonts w:hint="eastAsia"/>
        </w:rPr>
        <w:t>Aad</w:t>
      </w:r>
      <w:r>
        <w:t>boost</w:t>
      </w:r>
      <w:proofErr w:type="spellEnd"/>
      <w:r>
        <w:rPr>
          <w:rFonts w:hint="eastAsia"/>
        </w:rPr>
        <w:t>的训练误差界为</w:t>
      </w:r>
    </w:p>
    <w:p w:rsidR="00ED1EA0" w:rsidRDefault="00ED1EA0" w:rsidP="00ED1EA0">
      <w:pPr>
        <w:pStyle w:val="a9"/>
        <w:widowControl/>
        <w:shd w:val="clear" w:color="auto" w:fill="FFFFFF"/>
        <w:spacing w:line="0" w:lineRule="atLeast"/>
        <w:ind w:left="141" w:firstLineChars="0" w:firstLine="0"/>
        <w:jc w:val="center"/>
      </w:pPr>
      <w:r w:rsidRPr="001053F7">
        <w:rPr>
          <w:position w:val="-30"/>
        </w:rPr>
        <w:object w:dxaOrig="5920" w:dyaOrig="720">
          <v:shape id="_x0000_i1087" type="#_x0000_t75" style="width:296.25pt;height:36pt" o:ole="">
            <v:imagedata r:id="rId83" o:title=""/>
          </v:shape>
          <o:OLEObject Type="Embed" ProgID="Equation.DSMT4" ShapeID="_x0000_i1087" DrawAspect="Content" ObjectID="_1589662671" r:id="rId84"/>
        </w:object>
      </w:r>
    </w:p>
    <w:p w:rsidR="00ED1EA0" w:rsidRDefault="00A734E9" w:rsidP="00ED1EA0">
      <w:pPr>
        <w:pStyle w:val="a9"/>
        <w:widowControl/>
        <w:shd w:val="clear" w:color="auto" w:fill="FFFFFF"/>
        <w:spacing w:line="0" w:lineRule="atLeast"/>
        <w:ind w:left="141" w:firstLineChars="0" w:firstLine="0"/>
      </w:pPr>
      <w:r>
        <w:rPr>
          <w:rFonts w:hint="eastAsia"/>
        </w:rPr>
        <w:t>这里</w:t>
      </w:r>
      <w:r w:rsidRPr="001053F7">
        <w:rPr>
          <w:position w:val="-24"/>
        </w:rPr>
        <w:object w:dxaOrig="1140" w:dyaOrig="620">
          <v:shape id="_x0000_i1088" type="#_x0000_t75" style="width:57pt;height:30.75pt" o:ole="">
            <v:imagedata r:id="rId85" o:title=""/>
          </v:shape>
          <o:OLEObject Type="Embed" ProgID="Equation.DSMT4" ShapeID="_x0000_i1088" DrawAspect="Content" ObjectID="_1589662672" r:id="rId86"/>
        </w:object>
      </w:r>
    </w:p>
    <w:p w:rsidR="00A734E9" w:rsidRDefault="00A734E9" w:rsidP="00A734E9">
      <w:pPr>
        <w:pStyle w:val="a9"/>
        <w:widowControl/>
        <w:shd w:val="clear" w:color="auto" w:fill="FFFFFF"/>
        <w:spacing w:line="0" w:lineRule="atLeast"/>
        <w:ind w:left="141" w:firstLineChars="0" w:firstLine="0"/>
        <w:rPr>
          <w:b/>
        </w:rPr>
      </w:pPr>
      <w:r w:rsidRPr="00C537FC">
        <w:rPr>
          <w:rFonts w:hint="eastAsia"/>
          <w:b/>
        </w:rPr>
        <w:t>证明</w:t>
      </w:r>
      <w:r>
        <w:rPr>
          <w:rFonts w:hint="eastAsia"/>
          <w:b/>
        </w:rPr>
        <w:t>：</w:t>
      </w:r>
    </w:p>
    <w:p w:rsidR="00A13CD0" w:rsidRDefault="00A734E9" w:rsidP="00A13CD0">
      <w:pPr>
        <w:pStyle w:val="a9"/>
        <w:widowControl/>
        <w:shd w:val="clear" w:color="auto" w:fill="FFFFFF"/>
        <w:spacing w:line="0" w:lineRule="atLeast"/>
        <w:ind w:left="141" w:firstLineChars="0"/>
        <w:rPr>
          <w:rFonts w:hint="eastAsia"/>
        </w:rPr>
      </w:pPr>
      <w:r>
        <w:rPr>
          <w:rFonts w:ascii="Arial" w:hAnsi="Arial" w:cs="Arial" w:hint="eastAsia"/>
          <w:color w:val="333333"/>
          <w:kern w:val="0"/>
        </w:rPr>
        <w:t>由</w:t>
      </w:r>
      <w:r w:rsidRPr="001053F7">
        <w:rPr>
          <w:position w:val="-12"/>
        </w:rPr>
        <w:object w:dxaOrig="340" w:dyaOrig="360">
          <v:shape id="_x0000_i1089" type="#_x0000_t75" style="width:17.25pt;height:18pt" o:ole="">
            <v:imagedata r:id="rId87" o:title=""/>
          </v:shape>
          <o:OLEObject Type="Embed" ProgID="Equation.DSMT4" ShapeID="_x0000_i1089" DrawAspect="Content" ObjectID="_1589662673" r:id="rId88"/>
        </w:object>
      </w:r>
      <w:r>
        <w:rPr>
          <w:rFonts w:hint="eastAsia"/>
        </w:rPr>
        <w:t>的定义式以及误差率</w:t>
      </w:r>
      <w:r w:rsidRPr="001053F7">
        <w:rPr>
          <w:position w:val="-12"/>
        </w:rPr>
        <w:object w:dxaOrig="279" w:dyaOrig="360">
          <v:shape id="_x0000_i1090" type="#_x0000_t75" style="width:14.25pt;height:18pt" o:ole="">
            <v:imagedata r:id="rId89" o:title=""/>
          </v:shape>
          <o:OLEObject Type="Embed" ProgID="Equation.DSMT4" ShapeID="_x0000_i1090" DrawAspect="Content" ObjectID="_1589662674" r:id="rId90"/>
        </w:object>
      </w:r>
      <w:r>
        <w:rPr>
          <w:rFonts w:hint="eastAsia"/>
        </w:rPr>
        <w:t>得</w:t>
      </w:r>
    </w:p>
    <w:p w:rsidR="00A13CD0" w:rsidRDefault="005A17F0" w:rsidP="00A13CD0">
      <w:pPr>
        <w:widowControl/>
        <w:ind w:firstLineChars="800" w:firstLine="1680"/>
        <w:jc w:val="left"/>
      </w:pPr>
      <w:r w:rsidRPr="005A17F0">
        <w:rPr>
          <w:position w:val="-28"/>
        </w:rPr>
        <w:object w:dxaOrig="2960" w:dyaOrig="680">
          <v:shape id="_x0000_i1097" type="#_x0000_t75" style="width:147.75pt;height:33.75pt" o:ole="">
            <v:imagedata r:id="rId91" o:title=""/>
          </v:shape>
          <o:OLEObject Type="Embed" ProgID="Equation.DSMT4" ShapeID="_x0000_i1097" DrawAspect="Content" ObjectID="_1589662675" r:id="rId92"/>
        </w:object>
      </w:r>
    </w:p>
    <w:p w:rsidR="001536EB" w:rsidRDefault="001536EB" w:rsidP="005A17F0">
      <w:pPr>
        <w:widowControl/>
        <w:jc w:val="left"/>
        <w:rPr>
          <w:rFonts w:hint="eastAsia"/>
        </w:rPr>
      </w:pPr>
      <w:r>
        <w:rPr>
          <w:rFonts w:hint="eastAsia"/>
        </w:rPr>
        <w:t>在二分类中当</w:t>
      </w:r>
      <w:r w:rsidRPr="001053F7">
        <w:rPr>
          <w:position w:val="-12"/>
        </w:rPr>
        <w:object w:dxaOrig="1640" w:dyaOrig="360">
          <v:shape id="_x0000_i1110" type="#_x0000_t75" style="width:81.75pt;height:18pt" o:ole="">
            <v:imagedata r:id="rId93" o:title=""/>
          </v:shape>
          <o:OLEObject Type="Embed" ProgID="Equation.DSMT4" ShapeID="_x0000_i1110" DrawAspect="Content" ObjectID="_1589662676" r:id="rId94"/>
        </w:object>
      </w:r>
      <w:r w:rsidR="00F56856">
        <w:rPr>
          <w:rFonts w:hint="eastAsia"/>
        </w:rPr>
        <w:t>时</w:t>
      </w:r>
      <w:proofErr w:type="gramStart"/>
      <w:r>
        <w:t xml:space="preserve"> </w:t>
      </w:r>
      <w:r w:rsidRPr="001536EB">
        <w:rPr>
          <w:position w:val="-6"/>
        </w:rPr>
        <w:object w:dxaOrig="300" w:dyaOrig="240">
          <v:shape id="_x0000_i1119" type="#_x0000_t75" style="width:15pt;height:12pt" o:ole="">
            <v:imagedata r:id="rId95" o:title=""/>
          </v:shape>
          <o:OLEObject Type="Embed" ProgID="Equation.DSMT4" ShapeID="_x0000_i1119" DrawAspect="Content" ObjectID="_1589662677" r:id="rId96"/>
        </w:object>
      </w:r>
      <w:r>
        <w:t xml:space="preserve"> </w:t>
      </w:r>
      <w:proofErr w:type="gramEnd"/>
      <w:r w:rsidRPr="001053F7">
        <w:rPr>
          <w:position w:val="-12"/>
        </w:rPr>
        <w:object w:dxaOrig="1219" w:dyaOrig="360">
          <v:shape id="_x0000_i1120" type="#_x0000_t75" style="width:60.75pt;height:18pt" o:ole="">
            <v:imagedata r:id="rId97" o:title=""/>
          </v:shape>
          <o:OLEObject Type="Embed" ProgID="Equation.DSMT4" ShapeID="_x0000_i1120" DrawAspect="Content" ObjectID="_1589662678" r:id="rId98"/>
        </w:object>
      </w:r>
      <w:r>
        <w:t xml:space="preserve"> </w:t>
      </w:r>
      <w:r w:rsidR="00F56856">
        <w:rPr>
          <w:rFonts w:hint="eastAsia"/>
        </w:rPr>
        <w:t>可得</w:t>
      </w:r>
      <w:r w:rsidR="00DA2D2E">
        <w:rPr>
          <w:rFonts w:hint="eastAsia"/>
        </w:rPr>
        <w:t>（注意</w:t>
      </w:r>
      <w:r w:rsidR="00DA2D2E" w:rsidRPr="001053F7">
        <w:rPr>
          <w:position w:val="-6"/>
        </w:rPr>
        <w:object w:dxaOrig="180" w:dyaOrig="220">
          <v:shape id="_x0000_i1142" type="#_x0000_t75" style="width:9pt;height:11.25pt" o:ole="">
            <v:imagedata r:id="rId99" o:title=""/>
          </v:shape>
          <o:OLEObject Type="Embed" ProgID="Equation.DSMT4" ShapeID="_x0000_i1142" DrawAspect="Content" ObjectID="_1589662679" r:id="rId100"/>
        </w:object>
      </w:r>
      <w:r w:rsidR="00DA2D2E">
        <w:rPr>
          <w:rFonts w:hint="eastAsia"/>
        </w:rPr>
        <w:t>和</w:t>
      </w:r>
      <w:r w:rsidR="00DA2D2E" w:rsidRPr="001053F7">
        <w:rPr>
          <w:position w:val="-6"/>
        </w:rPr>
        <w:object w:dxaOrig="180" w:dyaOrig="220">
          <v:shape id="_x0000_i1143" type="#_x0000_t75" style="width:9pt;height:11.25pt" o:ole="">
            <v:imagedata r:id="rId101" o:title=""/>
          </v:shape>
          <o:OLEObject Type="Embed" ProgID="Equation.DSMT4" ShapeID="_x0000_i1143" DrawAspect="Content" ObjectID="_1589662680" r:id="rId102"/>
        </w:object>
      </w:r>
      <w:r w:rsidR="00DA2D2E">
        <w:rPr>
          <w:rFonts w:hint="eastAsia"/>
        </w:rPr>
        <w:t>的不同）</w:t>
      </w:r>
      <w:r w:rsidR="00F56856">
        <w:rPr>
          <w:rFonts w:hint="eastAsia"/>
        </w:rPr>
        <w:t>：</w:t>
      </w:r>
    </w:p>
    <w:p w:rsidR="001536EB" w:rsidRDefault="00301730" w:rsidP="001536EB">
      <w:pPr>
        <w:widowControl/>
        <w:ind w:firstLineChars="600" w:firstLine="1260"/>
      </w:pPr>
      <w:r w:rsidRPr="001053F7">
        <w:rPr>
          <w:position w:val="-32"/>
        </w:rPr>
        <w:object w:dxaOrig="1960" w:dyaOrig="720">
          <v:shape id="_x0000_i1134" type="#_x0000_t75" style="width:98.25pt;height:36pt" o:ole="">
            <v:imagedata r:id="rId103" o:title=""/>
          </v:shape>
          <o:OLEObject Type="Embed" ProgID="Equation.DSMT4" ShapeID="_x0000_i1134" DrawAspect="Content" ObjectID="_1589662681" r:id="rId104"/>
        </w:object>
      </w:r>
    </w:p>
    <w:p w:rsidR="005A17F0" w:rsidRDefault="001536EB" w:rsidP="005A17F0">
      <w:pPr>
        <w:widowControl/>
        <w:jc w:val="left"/>
      </w:pPr>
      <w:r>
        <w:t>当</w:t>
      </w:r>
      <w:r w:rsidR="00F56856" w:rsidRPr="001053F7">
        <w:rPr>
          <w:position w:val="-12"/>
        </w:rPr>
        <w:object w:dxaOrig="1640" w:dyaOrig="360">
          <v:shape id="_x0000_i1123" type="#_x0000_t75" style="width:81.75pt;height:18pt" o:ole="">
            <v:imagedata r:id="rId105" o:title=""/>
          </v:shape>
          <o:OLEObject Type="Embed" ProgID="Equation.DSMT4" ShapeID="_x0000_i1123" DrawAspect="Content" ObjectID="_1589662682" r:id="rId106"/>
        </w:object>
      </w:r>
      <w:r w:rsidR="00F56856">
        <w:rPr>
          <w:rFonts w:hint="eastAsia"/>
        </w:rPr>
        <w:t>时</w:t>
      </w:r>
      <w:proofErr w:type="gramStart"/>
      <w:r w:rsidR="00F56856">
        <w:t xml:space="preserve"> </w:t>
      </w:r>
      <w:r w:rsidR="00F56856" w:rsidRPr="001536EB">
        <w:rPr>
          <w:position w:val="-6"/>
        </w:rPr>
        <w:object w:dxaOrig="300" w:dyaOrig="240">
          <v:shape id="_x0000_i1124" type="#_x0000_t75" style="width:15pt;height:12pt" o:ole="">
            <v:imagedata r:id="rId95" o:title=""/>
          </v:shape>
          <o:OLEObject Type="Embed" ProgID="Equation.DSMT4" ShapeID="_x0000_i1124" DrawAspect="Content" ObjectID="_1589662683" r:id="rId107"/>
        </w:object>
      </w:r>
      <w:r w:rsidR="00F56856">
        <w:t xml:space="preserve"> </w:t>
      </w:r>
      <w:proofErr w:type="gramEnd"/>
      <w:r w:rsidR="00F56856" w:rsidRPr="001053F7">
        <w:rPr>
          <w:position w:val="-12"/>
        </w:rPr>
        <w:object w:dxaOrig="1380" w:dyaOrig="360">
          <v:shape id="_x0000_i1127" type="#_x0000_t75" style="width:69pt;height:18pt" o:ole="">
            <v:imagedata r:id="rId108" o:title=""/>
          </v:shape>
          <o:OLEObject Type="Embed" ProgID="Equation.DSMT4" ShapeID="_x0000_i1127" DrawAspect="Content" ObjectID="_1589662684" r:id="rId109"/>
        </w:object>
      </w:r>
      <w:r>
        <w:t>，</w:t>
      </w:r>
      <w:r w:rsidR="00F56856">
        <w:rPr>
          <w:rFonts w:hint="eastAsia"/>
        </w:rPr>
        <w:t>可得</w:t>
      </w:r>
      <w:r w:rsidR="00DA2D2E">
        <w:rPr>
          <w:rFonts w:hint="eastAsia"/>
        </w:rPr>
        <w:t>（注意</w:t>
      </w:r>
      <w:r w:rsidR="00DA2D2E" w:rsidRPr="001053F7">
        <w:rPr>
          <w:position w:val="-6"/>
        </w:rPr>
        <w:object w:dxaOrig="180" w:dyaOrig="220">
          <v:shape id="_x0000_i1144" type="#_x0000_t75" style="width:9pt;height:11.25pt" o:ole="">
            <v:imagedata r:id="rId99" o:title=""/>
          </v:shape>
          <o:OLEObject Type="Embed" ProgID="Equation.DSMT4" ShapeID="_x0000_i1144" DrawAspect="Content" ObjectID="_1589662685" r:id="rId110"/>
        </w:object>
      </w:r>
      <w:r w:rsidR="00DA2D2E">
        <w:rPr>
          <w:rFonts w:hint="eastAsia"/>
        </w:rPr>
        <w:t>和</w:t>
      </w:r>
      <w:r w:rsidR="00DA2D2E" w:rsidRPr="001053F7">
        <w:rPr>
          <w:position w:val="-6"/>
        </w:rPr>
        <w:object w:dxaOrig="180" w:dyaOrig="220">
          <v:shape id="_x0000_i1145" type="#_x0000_t75" style="width:9pt;height:11.25pt" o:ole="">
            <v:imagedata r:id="rId101" o:title=""/>
          </v:shape>
          <o:OLEObject Type="Embed" ProgID="Equation.DSMT4" ShapeID="_x0000_i1145" DrawAspect="Content" ObjectID="_1589662686" r:id="rId111"/>
        </w:object>
      </w:r>
      <w:r w:rsidR="00DA2D2E">
        <w:rPr>
          <w:rFonts w:hint="eastAsia"/>
        </w:rPr>
        <w:t>的不同）</w:t>
      </w:r>
      <w:r w:rsidR="00F56856">
        <w:rPr>
          <w:rFonts w:hint="eastAsia"/>
        </w:rPr>
        <w:t>：</w:t>
      </w:r>
    </w:p>
    <w:p w:rsidR="001536EB" w:rsidRDefault="00301730" w:rsidP="00F56856">
      <w:pPr>
        <w:widowControl/>
        <w:ind w:firstLineChars="600" w:firstLine="1260"/>
        <w:jc w:val="left"/>
      </w:pPr>
      <w:r w:rsidRPr="001053F7">
        <w:rPr>
          <w:position w:val="-32"/>
        </w:rPr>
        <w:object w:dxaOrig="1880" w:dyaOrig="720">
          <v:shape id="_x0000_i1136" type="#_x0000_t75" style="width:93.75pt;height:36pt" o:ole="">
            <v:imagedata r:id="rId112" o:title=""/>
          </v:shape>
          <o:OLEObject Type="Embed" ProgID="Equation.DSMT4" ShapeID="_x0000_i1136" DrawAspect="Content" ObjectID="_1589662687" r:id="rId113"/>
        </w:object>
      </w:r>
    </w:p>
    <w:p w:rsidR="00F56856" w:rsidRDefault="00F56856" w:rsidP="00F56856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所以：</w:t>
      </w:r>
    </w:p>
    <w:p w:rsidR="005A17F0" w:rsidRDefault="00DA2D2E" w:rsidP="005A17F0">
      <w:pPr>
        <w:widowControl/>
        <w:ind w:firstLineChars="1000" w:firstLine="2100"/>
        <w:jc w:val="left"/>
      </w:pPr>
      <w:r w:rsidRPr="00DA2D2E">
        <w:rPr>
          <w:position w:val="-32"/>
        </w:rPr>
        <w:object w:dxaOrig="3460" w:dyaOrig="720">
          <v:shape id="_x0000_i1140" type="#_x0000_t75" style="width:173.25pt;height:36pt" o:ole="">
            <v:imagedata r:id="rId114" o:title=""/>
          </v:shape>
          <o:OLEObject Type="Embed" ProgID="Equation.DSMT4" ShapeID="_x0000_i1140" DrawAspect="Content" ObjectID="_1589662688" r:id="rId115"/>
        </w:object>
      </w:r>
    </w:p>
    <w:p w:rsidR="00DA2D2E" w:rsidRDefault="00DA2D2E" w:rsidP="00DA2D2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r w:rsidRPr="001053F7">
        <w:rPr>
          <w:position w:val="-32"/>
        </w:rPr>
        <w:object w:dxaOrig="1520" w:dyaOrig="580">
          <v:shape id="_x0000_i1146" type="#_x0000_t75" style="width:75.75pt;height:29.25pt" o:ole="">
            <v:imagedata r:id="rId116" o:title=""/>
          </v:shape>
          <o:OLEObject Type="Embed" ProgID="Equation.DSMT4" ShapeID="_x0000_i1146" DrawAspect="Content" ObjectID="_1589662689" r:id="rId117"/>
        </w:object>
      </w:r>
      <w:r>
        <w:t xml:space="preserve"> </w:t>
      </w:r>
      <w:r w:rsidR="003933EA">
        <w:rPr>
          <w:rFonts w:hint="eastAsia"/>
        </w:rPr>
        <w:t>代</w:t>
      </w:r>
      <w:r>
        <w:rPr>
          <w:rFonts w:hint="eastAsia"/>
        </w:rPr>
        <w:t>入：</w:t>
      </w:r>
    </w:p>
    <w:p w:rsidR="00DA2D2E" w:rsidRDefault="0069195C" w:rsidP="005A17F0">
      <w:pPr>
        <w:widowControl/>
        <w:ind w:firstLineChars="1000" w:firstLine="2100"/>
        <w:jc w:val="left"/>
      </w:pPr>
      <w:r w:rsidRPr="001053F7">
        <w:rPr>
          <w:position w:val="-38"/>
        </w:rPr>
        <w:object w:dxaOrig="3120" w:dyaOrig="880">
          <v:shape id="_x0000_i1148" type="#_x0000_t75" style="width:156pt;height:44.25pt" o:ole="">
            <v:imagedata r:id="rId118" o:title=""/>
          </v:shape>
          <o:OLEObject Type="Embed" ProgID="Equation.DSMT4" ShapeID="_x0000_i1148" DrawAspect="Content" ObjectID="_1589662690" r:id="rId119"/>
        </w:object>
      </w:r>
    </w:p>
    <w:p w:rsidR="00A734E9" w:rsidRPr="00A13CD0" w:rsidRDefault="00A734E9" w:rsidP="00A13CD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333333"/>
          <w:kern w:val="0"/>
        </w:rPr>
      </w:pPr>
    </w:p>
    <w:sectPr w:rsidR="00A734E9" w:rsidRPr="00A13CD0" w:rsidSect="00B306B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E8E"/>
    <w:multiLevelType w:val="hybridMultilevel"/>
    <w:tmpl w:val="86889C6A"/>
    <w:lvl w:ilvl="0" w:tplc="93E4172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040EB"/>
    <w:multiLevelType w:val="multilevel"/>
    <w:tmpl w:val="5EC040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52F66B3D"/>
    <w:multiLevelType w:val="multilevel"/>
    <w:tmpl w:val="C22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C2BDE"/>
    <w:multiLevelType w:val="multilevel"/>
    <w:tmpl w:val="4BD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54E1D"/>
    <w:multiLevelType w:val="hybridMultilevel"/>
    <w:tmpl w:val="86889C6A"/>
    <w:lvl w:ilvl="0" w:tplc="93E4172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0716EB"/>
    <w:multiLevelType w:val="hybridMultilevel"/>
    <w:tmpl w:val="339A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0CA4"/>
    <w:rsid w:val="000060E2"/>
    <w:rsid w:val="00082421"/>
    <w:rsid w:val="000C5533"/>
    <w:rsid w:val="001536EB"/>
    <w:rsid w:val="001A7613"/>
    <w:rsid w:val="002B4769"/>
    <w:rsid w:val="002E476A"/>
    <w:rsid w:val="00301730"/>
    <w:rsid w:val="00370C89"/>
    <w:rsid w:val="00386FF9"/>
    <w:rsid w:val="003933EA"/>
    <w:rsid w:val="00451872"/>
    <w:rsid w:val="004D2AD0"/>
    <w:rsid w:val="004E6175"/>
    <w:rsid w:val="00521BE0"/>
    <w:rsid w:val="00561EF3"/>
    <w:rsid w:val="005A17F0"/>
    <w:rsid w:val="005B0C56"/>
    <w:rsid w:val="005F1A7C"/>
    <w:rsid w:val="006151A9"/>
    <w:rsid w:val="00646E83"/>
    <w:rsid w:val="0069195C"/>
    <w:rsid w:val="006F4CBD"/>
    <w:rsid w:val="00740F05"/>
    <w:rsid w:val="00747FE0"/>
    <w:rsid w:val="007A7021"/>
    <w:rsid w:val="007D0AE0"/>
    <w:rsid w:val="007D4F57"/>
    <w:rsid w:val="0087641C"/>
    <w:rsid w:val="008B658F"/>
    <w:rsid w:val="008F000F"/>
    <w:rsid w:val="00934055"/>
    <w:rsid w:val="009A0CA4"/>
    <w:rsid w:val="009C7036"/>
    <w:rsid w:val="009E0555"/>
    <w:rsid w:val="00A13CD0"/>
    <w:rsid w:val="00A73473"/>
    <w:rsid w:val="00A734E9"/>
    <w:rsid w:val="00A849BF"/>
    <w:rsid w:val="00AD39FD"/>
    <w:rsid w:val="00B07DC7"/>
    <w:rsid w:val="00B306B6"/>
    <w:rsid w:val="00B601EA"/>
    <w:rsid w:val="00B91832"/>
    <w:rsid w:val="00BC795D"/>
    <w:rsid w:val="00BF1D53"/>
    <w:rsid w:val="00C116F1"/>
    <w:rsid w:val="00C537FC"/>
    <w:rsid w:val="00C663C1"/>
    <w:rsid w:val="00CE6FE9"/>
    <w:rsid w:val="00D15D25"/>
    <w:rsid w:val="00D214BE"/>
    <w:rsid w:val="00D51787"/>
    <w:rsid w:val="00D528E5"/>
    <w:rsid w:val="00D848AB"/>
    <w:rsid w:val="00DA2D2E"/>
    <w:rsid w:val="00DA670C"/>
    <w:rsid w:val="00EC50ED"/>
    <w:rsid w:val="00ED1EA0"/>
    <w:rsid w:val="00ED736E"/>
    <w:rsid w:val="00F20AB2"/>
    <w:rsid w:val="00F406F9"/>
    <w:rsid w:val="00F56856"/>
    <w:rsid w:val="00F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95BE"/>
  <w15:chartTrackingRefBased/>
  <w15:docId w15:val="{3E98CC45-54D8-4B61-A924-678AD331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F57"/>
    <w:pPr>
      <w:widowControl w:val="0"/>
      <w:jc w:val="both"/>
    </w:pPr>
    <w:rPr>
      <w:rFonts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7D4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9"/>
    <w:qFormat/>
    <w:rsid w:val="007D4F57"/>
    <w:pPr>
      <w:widowControl/>
      <w:spacing w:before="100" w:beforeAutospacing="1" w:after="100" w:afterAutospacing="1"/>
      <w:jc w:val="left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1A7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F57"/>
    <w:rPr>
      <w:rFonts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7D4F57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99"/>
    <w:qFormat/>
    <w:rsid w:val="007D4F57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7D4F57"/>
    <w:rPr>
      <w:rFonts w:ascii="Cambria" w:hAnsi="Cambria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7D4F57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99"/>
    <w:rsid w:val="007D4F57"/>
    <w:rPr>
      <w:rFonts w:ascii="Cambria" w:hAnsi="Cambria" w:cs="Times New Roman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7D4F57"/>
    <w:rPr>
      <w:rFonts w:cs="Times New Roman"/>
      <w:b/>
      <w:bCs/>
    </w:rPr>
  </w:style>
  <w:style w:type="character" w:styleId="a8">
    <w:name w:val="Emphasis"/>
    <w:basedOn w:val="a0"/>
    <w:uiPriority w:val="20"/>
    <w:qFormat/>
    <w:rsid w:val="007D4F57"/>
    <w:rPr>
      <w:rFonts w:cs="Times New Roman"/>
      <w:i/>
      <w:iCs/>
    </w:rPr>
  </w:style>
  <w:style w:type="paragraph" w:styleId="a9">
    <w:name w:val="List Paragraph"/>
    <w:basedOn w:val="a"/>
    <w:uiPriority w:val="99"/>
    <w:qFormat/>
    <w:rsid w:val="007D4F57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F406F9"/>
    <w:rPr>
      <w:color w:val="0000FF"/>
      <w:u w:val="single"/>
    </w:rPr>
  </w:style>
  <w:style w:type="character" w:customStyle="1" w:styleId="30">
    <w:name w:val="标题 3 字符"/>
    <w:basedOn w:val="a0"/>
    <w:link w:val="3"/>
    <w:rsid w:val="001A7613"/>
    <w:rPr>
      <w:rFonts w:cs="Calibr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918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5" Type="http://schemas.openxmlformats.org/officeDocument/2006/relationships/hyperlink" Target="https://baike.baidu.com/item/%E5%88%86%E7%B1%BB%E5%99%A8" TargetMode="Externa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16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刘源远</cp:lastModifiedBy>
  <cp:revision>43</cp:revision>
  <dcterms:created xsi:type="dcterms:W3CDTF">2018-05-02T14:01:00Z</dcterms:created>
  <dcterms:modified xsi:type="dcterms:W3CDTF">2018-06-04T16:02:00Z</dcterms:modified>
</cp:coreProperties>
</file>