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90" w:rsidRDefault="00F909DE">
      <w:proofErr w:type="spellStart"/>
      <w:r>
        <w:t>Cumbo</w:t>
      </w:r>
      <w:proofErr w:type="spellEnd"/>
      <w:r>
        <w:t xml:space="preserve"> </w:t>
      </w:r>
    </w:p>
    <w:p w:rsidR="00F909DE" w:rsidRDefault="00F909DE"/>
    <w:p w:rsidR="00F909DE" w:rsidRDefault="00F909DE">
      <w:r>
        <w:t xml:space="preserve">The Roux, </w:t>
      </w:r>
    </w:p>
    <w:p w:rsidR="00F909DE" w:rsidRPr="00F909DE" w:rsidRDefault="00F909DE">
      <w:pPr>
        <w:rPr>
          <w:rFonts w:hint="eastAsia"/>
          <w:highlight w:val="yellow"/>
        </w:rPr>
      </w:pPr>
      <w:r w:rsidRPr="00F909DE">
        <w:rPr>
          <w:rFonts w:hint="eastAsia"/>
          <w:highlight w:val="yellow"/>
        </w:rPr>
        <w:t>R</w:t>
      </w:r>
      <w:r w:rsidRPr="00F909DE">
        <w:rPr>
          <w:highlight w:val="yellow"/>
        </w:rPr>
        <w:t xml:space="preserve">ag : by king or ragtime writers Scott Joplin; </w:t>
      </w:r>
    </w:p>
    <w:p w:rsidR="00F909DE" w:rsidRPr="00F909DE" w:rsidRDefault="00F909DE">
      <w:pPr>
        <w:rPr>
          <w:highlight w:val="yellow"/>
        </w:rPr>
      </w:pPr>
      <w:r w:rsidRPr="00F909DE">
        <w:rPr>
          <w:highlight w:val="yellow"/>
        </w:rPr>
        <w:t>Composer of.. The cascades s</w:t>
      </w:r>
    </w:p>
    <w:p w:rsidR="00F909DE" w:rsidRPr="00F909DE" w:rsidRDefault="00F909DE">
      <w:pPr>
        <w:rPr>
          <w:highlight w:val="yellow"/>
        </w:rPr>
      </w:pPr>
      <w:proofErr w:type="spellStart"/>
      <w:r w:rsidRPr="00F909DE">
        <w:rPr>
          <w:highlight w:val="yellow"/>
        </w:rPr>
        <w:t>Funflower</w:t>
      </w:r>
      <w:proofErr w:type="spellEnd"/>
      <w:r w:rsidRPr="00F909DE">
        <w:rPr>
          <w:highlight w:val="yellow"/>
        </w:rPr>
        <w:t xml:space="preserve"> slow drag </w:t>
      </w:r>
    </w:p>
    <w:p w:rsidR="00F909DE" w:rsidRDefault="00F909DE">
      <w:pPr>
        <w:rPr>
          <w:highlight w:val="yellow"/>
        </w:rPr>
      </w:pPr>
      <w:r w:rsidRPr="00F909DE">
        <w:rPr>
          <w:highlight w:val="yellow"/>
        </w:rPr>
        <w:t>Elite syncopations</w:t>
      </w:r>
    </w:p>
    <w:p w:rsidR="00F909DE" w:rsidRDefault="00F909DE"/>
    <w:p w:rsidR="00F909DE" w:rsidRDefault="00D71C0D">
      <w:pPr>
        <w:rPr>
          <w:color w:val="5B9BD5" w:themeColor="accent5"/>
        </w:rPr>
      </w:pPr>
      <w:r>
        <w:rPr>
          <w:color w:val="5B9BD5" w:themeColor="accent5"/>
        </w:rPr>
        <w:t xml:space="preserve">Th big noise </w:t>
      </w:r>
    </w:p>
    <w:p w:rsidR="00D71C0D" w:rsidRDefault="00D71C0D">
      <w:pPr>
        <w:rPr>
          <w:color w:val="5B9BD5" w:themeColor="accent5"/>
        </w:rPr>
      </w:pPr>
    </w:p>
    <w:p w:rsidR="00D71C0D" w:rsidRDefault="00D71C0D">
      <w:pPr>
        <w:rPr>
          <w:color w:val="5B9BD5" w:themeColor="accent5"/>
        </w:rPr>
      </w:pPr>
      <w:proofErr w:type="spellStart"/>
      <w:r>
        <w:rPr>
          <w:color w:val="5B9BD5" w:themeColor="accent5"/>
        </w:rPr>
        <w:t>Bd</w:t>
      </w:r>
      <w:proofErr w:type="spellEnd"/>
      <w:r>
        <w:rPr>
          <w:color w:val="5B9BD5" w:themeColor="accent5"/>
        </w:rPr>
        <w:t xml:space="preserve"> bowl </w:t>
      </w:r>
    </w:p>
    <w:p w:rsidR="00D71C0D" w:rsidRDefault="00D71C0D">
      <w:pPr>
        <w:rPr>
          <w:color w:val="5B9BD5" w:themeColor="accent5"/>
        </w:rPr>
      </w:pPr>
      <w:r>
        <w:rPr>
          <w:color w:val="5B9BD5" w:themeColor="accent5"/>
        </w:rPr>
        <w:t xml:space="preserve">Powerful noise starting </w:t>
      </w:r>
    </w:p>
    <w:p w:rsidR="00530116" w:rsidRDefault="00D71C0D">
      <w:pPr>
        <w:rPr>
          <w:color w:val="5B9BD5" w:themeColor="accent5"/>
        </w:rPr>
      </w:pPr>
      <w:r>
        <w:rPr>
          <w:color w:val="5B9BD5" w:themeColor="accent5"/>
        </w:rPr>
        <w:t xml:space="preserve">1977 </w:t>
      </w:r>
    </w:p>
    <w:p w:rsidR="00D71C0D" w:rsidRPr="00D71C0D" w:rsidRDefault="00D71C0D">
      <w:pPr>
        <w:rPr>
          <w:rFonts w:hint="eastAsia"/>
          <w:color w:val="5B9BD5" w:themeColor="accent5"/>
        </w:rPr>
      </w:pPr>
      <w:bookmarkStart w:id="0" w:name="_GoBack"/>
      <w:bookmarkEnd w:id="0"/>
      <w:r>
        <w:rPr>
          <w:rFonts w:hint="eastAsia"/>
          <w:color w:val="5B9BD5" w:themeColor="accent5"/>
        </w:rPr>
        <w:t xml:space="preserve"> </w:t>
      </w:r>
    </w:p>
    <w:sectPr w:rsidR="00D71C0D" w:rsidRPr="00D71C0D" w:rsidSect="00A42E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90"/>
    <w:rsid w:val="00505401"/>
    <w:rsid w:val="00530116"/>
    <w:rsid w:val="00A42E45"/>
    <w:rsid w:val="00BC3B90"/>
    <w:rsid w:val="00D71C0D"/>
    <w:rsid w:val="00E84A2B"/>
    <w:rsid w:val="00F9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95E3C"/>
  <w15:chartTrackingRefBased/>
  <w15:docId w15:val="{367B0D61-D11A-6F4D-A621-EA1B3351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2020-01-29T00:42:00Z</dcterms:created>
  <dcterms:modified xsi:type="dcterms:W3CDTF">2020-01-29T16:01:00Z</dcterms:modified>
</cp:coreProperties>
</file>