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FBD4" w14:textId="02734D69" w:rsidR="00276D4C" w:rsidRPr="00DC4247" w:rsidRDefault="00DC4247" w:rsidP="00DC4247">
      <w:pPr>
        <w:widowControl/>
        <w:jc w:val="left"/>
        <w:rPr>
          <w:rFonts w:ascii="PalatinoLTPro-Roman" w:eastAsia="宋体" w:hAnsi="PalatinoLTPro-Roman" w:cs="宋体"/>
          <w:color w:val="231F20"/>
          <w:kern w:val="0"/>
          <w:sz w:val="24"/>
          <w:szCs w:val="24"/>
        </w:rPr>
      </w:pPr>
      <w:r w:rsidRPr="00DC4247">
        <w:rPr>
          <w:rFonts w:ascii="PalatinoLTPro-Bold" w:hAnsi="PalatinoLTPro-Bold"/>
          <w:b/>
          <w:bCs/>
          <w:color w:val="FF0000"/>
          <w:sz w:val="36"/>
          <w:szCs w:val="36"/>
        </w:rPr>
        <w:t>1-28</w:t>
      </w:r>
      <w:r w:rsidR="006D5170">
        <w:rPr>
          <w:rFonts w:ascii="PalatinoLTPro-Bold" w:hAnsi="PalatinoLTPro-Bold"/>
          <w:b/>
          <w:bCs/>
          <w:color w:val="FF0000"/>
          <w:sz w:val="36"/>
          <w:szCs w:val="36"/>
        </w:rPr>
        <w:t xml:space="preserve"> </w:t>
      </w:r>
      <w:r w:rsidR="00276D4C" w:rsidRPr="00276D4C">
        <w:rPr>
          <w:rFonts w:ascii="PalatinoLTPro-Roman" w:eastAsia="宋体" w:hAnsi="PalatinoLTPro-Roman" w:cs="宋体"/>
          <w:color w:val="231F20"/>
          <w:kern w:val="0"/>
          <w:sz w:val="24"/>
          <w:szCs w:val="24"/>
        </w:rPr>
        <w:t>Reread the definitions for data and database in this chapter Database management systems only recently began</w:t>
      </w:r>
      <w:r w:rsidR="006D5170">
        <w:rPr>
          <w:rFonts w:ascii="PalatinoLTPro-Roman" w:eastAsia="宋体" w:hAnsi="PalatinoLTPro-Roman" w:cs="宋体"/>
          <w:color w:val="231F20"/>
          <w:kern w:val="0"/>
          <w:sz w:val="24"/>
          <w:szCs w:val="24"/>
        </w:rPr>
        <w:t xml:space="preserve"> </w:t>
      </w:r>
      <w:r w:rsidR="00276D4C" w:rsidRPr="00276D4C">
        <w:rPr>
          <w:rFonts w:ascii="PalatinoLTPro-Roman" w:eastAsia="宋体" w:hAnsi="PalatinoLTPro-Roman" w:cs="宋体"/>
          <w:color w:val="231F20"/>
          <w:kern w:val="0"/>
          <w:sz w:val="24"/>
          <w:szCs w:val="24"/>
        </w:rPr>
        <w:t>to include the capability to store and retrieve more</w:t>
      </w:r>
      <w:r w:rsidR="006D5170">
        <w:rPr>
          <w:rFonts w:ascii="PalatinoLTPro-Roman" w:eastAsia="宋体" w:hAnsi="PalatinoLTPro-Roman" w:cs="宋体"/>
          <w:color w:val="231F20"/>
          <w:kern w:val="0"/>
          <w:sz w:val="24"/>
          <w:szCs w:val="24"/>
        </w:rPr>
        <w:t xml:space="preserve"> </w:t>
      </w:r>
      <w:r w:rsidR="00276D4C" w:rsidRPr="00276D4C">
        <w:rPr>
          <w:rFonts w:ascii="PalatinoLTPro-Roman" w:eastAsia="宋体" w:hAnsi="PalatinoLTPro-Roman" w:cs="宋体"/>
          <w:color w:val="231F20"/>
          <w:kern w:val="0"/>
          <w:sz w:val="24"/>
          <w:szCs w:val="24"/>
        </w:rPr>
        <w:t>than numeric and textual data. What special data storage,</w:t>
      </w:r>
      <w:r w:rsidR="006D5170">
        <w:rPr>
          <w:rFonts w:ascii="PalatinoLTPro-Roman" w:eastAsia="宋体" w:hAnsi="PalatinoLTPro-Roman" w:cs="宋体" w:hint="eastAsia"/>
          <w:color w:val="231F20"/>
          <w:kern w:val="0"/>
          <w:sz w:val="24"/>
          <w:szCs w:val="24"/>
        </w:rPr>
        <w:t xml:space="preserve"> </w:t>
      </w:r>
      <w:r w:rsidR="00276D4C" w:rsidRPr="00276D4C">
        <w:rPr>
          <w:rFonts w:ascii="PalatinoLTPro-Roman" w:eastAsia="宋体" w:hAnsi="PalatinoLTPro-Roman" w:cs="宋体"/>
          <w:color w:val="231F20"/>
          <w:kern w:val="0"/>
          <w:sz w:val="24"/>
          <w:szCs w:val="24"/>
        </w:rPr>
        <w:t>retrieval,</w:t>
      </w:r>
      <w:r w:rsidR="006D5170">
        <w:rPr>
          <w:rFonts w:ascii="PalatinoLTPro-Roman" w:eastAsia="宋体" w:hAnsi="PalatinoLTPro-Roman" w:cs="宋体" w:hint="eastAsia"/>
          <w:color w:val="231F20"/>
          <w:kern w:val="0"/>
          <w:sz w:val="24"/>
          <w:szCs w:val="24"/>
        </w:rPr>
        <w:t xml:space="preserve"> </w:t>
      </w:r>
      <w:r w:rsidR="00276D4C" w:rsidRPr="00276D4C">
        <w:rPr>
          <w:rFonts w:ascii="PalatinoLTPro-Roman" w:eastAsia="宋体" w:hAnsi="PalatinoLTPro-Roman" w:cs="宋体"/>
          <w:color w:val="231F20"/>
          <w:kern w:val="0"/>
          <w:sz w:val="24"/>
          <w:szCs w:val="24"/>
        </w:rPr>
        <w:t>and maintenance capabilities do images</w:t>
      </w:r>
      <w:r w:rsidR="006D5170">
        <w:rPr>
          <w:rFonts w:ascii="PalatinoLTPro-Roman" w:eastAsia="宋体" w:hAnsi="PalatinoLTPro-Roman" w:cs="宋体"/>
          <w:color w:val="231F20"/>
          <w:kern w:val="0"/>
          <w:sz w:val="24"/>
          <w:szCs w:val="24"/>
        </w:rPr>
        <w:t xml:space="preserve"> </w:t>
      </w:r>
      <w:r w:rsidR="00276D4C" w:rsidRPr="00276D4C">
        <w:rPr>
          <w:rFonts w:ascii="PalatinoLTPro-Roman" w:eastAsia="宋体" w:hAnsi="PalatinoLTPro-Roman" w:cs="宋体"/>
          <w:color w:val="231F20"/>
          <w:kern w:val="0"/>
          <w:sz w:val="24"/>
          <w:szCs w:val="24"/>
        </w:rPr>
        <w:t>sound,</w:t>
      </w:r>
      <w:r w:rsidR="006D5170">
        <w:rPr>
          <w:rFonts w:ascii="PalatinoLTPro-Roman" w:eastAsia="宋体" w:hAnsi="PalatinoLTPro-Roman" w:cs="宋体" w:hint="eastAsia"/>
          <w:color w:val="231F20"/>
          <w:kern w:val="0"/>
          <w:sz w:val="24"/>
          <w:szCs w:val="24"/>
        </w:rPr>
        <w:t xml:space="preserve"> </w:t>
      </w:r>
      <w:r w:rsidR="006D5170" w:rsidRPr="00276D4C">
        <w:rPr>
          <w:rFonts w:ascii="PalatinoLTPro-Roman" w:eastAsia="宋体" w:hAnsi="PalatinoLTPro-Roman" w:cs="宋体"/>
          <w:color w:val="231F20"/>
          <w:kern w:val="0"/>
          <w:sz w:val="24"/>
          <w:szCs w:val="24"/>
        </w:rPr>
        <w:t>video, an</w:t>
      </w:r>
      <w:r w:rsidR="006D5170" w:rsidRPr="00276D4C">
        <w:rPr>
          <w:rFonts w:ascii="PalatinoLTPro-Roman" w:eastAsia="宋体" w:hAnsi="PalatinoLTPro-Roman" w:cs="宋体" w:hint="eastAsia"/>
          <w:color w:val="231F20"/>
          <w:kern w:val="0"/>
          <w:sz w:val="24"/>
          <w:szCs w:val="24"/>
        </w:rPr>
        <w:t>d</w:t>
      </w:r>
      <w:r w:rsidR="00276D4C" w:rsidRPr="00276D4C">
        <w:rPr>
          <w:rFonts w:ascii="PalatinoLTPro-Roman" w:eastAsia="宋体" w:hAnsi="PalatinoLTPro-Roman" w:cs="宋体"/>
          <w:color w:val="231F20"/>
          <w:kern w:val="0"/>
          <w:sz w:val="24"/>
          <w:szCs w:val="24"/>
        </w:rPr>
        <w:t xml:space="preserve"> other advanced data types </w:t>
      </w:r>
      <w:r w:rsidR="006D5170">
        <w:rPr>
          <w:rFonts w:ascii="PalatinoLTPro-Roman" w:eastAsia="宋体" w:hAnsi="PalatinoLTPro-Roman" w:cs="宋体" w:hint="eastAsia"/>
          <w:color w:val="231F20"/>
          <w:kern w:val="0"/>
          <w:sz w:val="24"/>
          <w:szCs w:val="24"/>
        </w:rPr>
        <w:t>require that</w:t>
      </w:r>
      <w:r w:rsidR="00276D4C" w:rsidRPr="00276D4C">
        <w:rPr>
          <w:rFonts w:ascii="PalatinoLTPro-Roman" w:eastAsia="宋体" w:hAnsi="PalatinoLTPro-Roman" w:cs="宋体"/>
          <w:color w:val="231F20"/>
          <w:kern w:val="0"/>
          <w:sz w:val="24"/>
          <w:szCs w:val="24"/>
        </w:rPr>
        <w:t xml:space="preserve"> are not required or are simpler with numeric </w:t>
      </w:r>
      <w:r w:rsidR="006D5170">
        <w:rPr>
          <w:rFonts w:ascii="PalatinoLTPro-Roman" w:eastAsia="宋体" w:hAnsi="PalatinoLTPro-Roman" w:cs="宋体" w:hint="eastAsia"/>
          <w:color w:val="231F20"/>
          <w:kern w:val="0"/>
          <w:sz w:val="24"/>
          <w:szCs w:val="24"/>
        </w:rPr>
        <w:t>and textual</w:t>
      </w:r>
      <w:r w:rsidR="00276D4C" w:rsidRPr="00276D4C">
        <w:rPr>
          <w:rFonts w:ascii="PalatinoLTPro-Roman" w:eastAsia="宋体" w:hAnsi="PalatinoLTPro-Roman" w:cs="宋体"/>
          <w:color w:val="231F20"/>
          <w:kern w:val="0"/>
          <w:sz w:val="24"/>
          <w:szCs w:val="24"/>
        </w:rPr>
        <w:t xml:space="preserve"> data?</w:t>
      </w:r>
    </w:p>
    <w:p w14:paraId="55A780F4" w14:textId="46B8FFA6" w:rsidR="00DC4247" w:rsidRPr="00DC4247" w:rsidRDefault="00DC4247" w:rsidP="00DC4247">
      <w:pPr>
        <w:widowControl/>
        <w:jc w:val="left"/>
        <w:rPr>
          <w:rFonts w:ascii="PalatinoLTPro-Roman" w:eastAsia="宋体" w:hAnsi="PalatinoLTPro-Roman" w:cs="宋体"/>
          <w:color w:val="FF0000"/>
          <w:kern w:val="0"/>
          <w:sz w:val="36"/>
          <w:szCs w:val="36"/>
        </w:rPr>
      </w:pPr>
      <w:r w:rsidRPr="00DC4247">
        <w:rPr>
          <w:rFonts w:ascii="PalatinoLTPro-Roman" w:eastAsia="宋体" w:hAnsi="PalatinoLTPro-Roman" w:cs="宋体" w:hint="eastAsia"/>
          <w:color w:val="FF0000"/>
          <w:kern w:val="0"/>
          <w:sz w:val="36"/>
          <w:szCs w:val="36"/>
        </w:rPr>
        <w:t>Solution</w:t>
      </w:r>
      <w:r w:rsidRPr="00DC4247">
        <w:rPr>
          <w:rFonts w:ascii="PalatinoLTPro-Roman" w:eastAsia="宋体" w:hAnsi="PalatinoLTPro-Roman" w:cs="宋体" w:hint="eastAsia"/>
          <w:color w:val="FF0000"/>
          <w:kern w:val="0"/>
          <w:sz w:val="36"/>
          <w:szCs w:val="36"/>
        </w:rPr>
        <w:t>：</w:t>
      </w:r>
    </w:p>
    <w:p w14:paraId="40D65F09" w14:textId="77777777" w:rsidR="00276D4C" w:rsidRPr="00276D4C"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t>Large Storage Space:</w:t>
      </w:r>
      <w:r w:rsidRPr="00276D4C">
        <w:rPr>
          <w:rFonts w:ascii="PalatinoLTPro-Roman" w:eastAsia="宋体" w:hAnsi="PalatinoLTPro-Roman" w:cs="宋体"/>
          <w:color w:val="231F20"/>
          <w:kern w:val="0"/>
          <w:sz w:val="24"/>
          <w:szCs w:val="24"/>
        </w:rPr>
        <w:t xml:space="preserve"> These data types are bigger in size and need more storage space.</w:t>
      </w:r>
    </w:p>
    <w:p w14:paraId="7B08A938" w14:textId="77777777" w:rsidR="00276D4C" w:rsidRPr="00276D4C"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t xml:space="preserve">Complex Structures: </w:t>
      </w:r>
      <w:r w:rsidRPr="00276D4C">
        <w:rPr>
          <w:rFonts w:ascii="PalatinoLTPro-Roman" w:eastAsia="宋体" w:hAnsi="PalatinoLTPro-Roman" w:cs="宋体"/>
          <w:color w:val="231F20"/>
          <w:kern w:val="0"/>
          <w:sz w:val="24"/>
          <w:szCs w:val="24"/>
        </w:rPr>
        <w:t>They require more complex ways to store and organize the data, not just simple tables.</w:t>
      </w:r>
    </w:p>
    <w:p w14:paraId="1650B817" w14:textId="77777777" w:rsidR="00276D4C" w:rsidRPr="00276D4C"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t>Special Retrieval Methods:</w:t>
      </w:r>
      <w:r w:rsidRPr="00276D4C">
        <w:rPr>
          <w:rFonts w:ascii="PalatinoLTPro-Roman" w:eastAsia="宋体" w:hAnsi="PalatinoLTPro-Roman" w:cs="宋体"/>
          <w:color w:val="231F20"/>
          <w:kern w:val="0"/>
          <w:sz w:val="24"/>
          <w:szCs w:val="24"/>
        </w:rPr>
        <w:t xml:space="preserve"> Finding and accessing these types of data can be more complex, sometimes needing advanced search techniques.</w:t>
      </w:r>
    </w:p>
    <w:p w14:paraId="31B30FD1" w14:textId="77777777" w:rsidR="00276D4C" w:rsidRPr="00276D4C"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t>Compression and Decompression:</w:t>
      </w:r>
      <w:r w:rsidRPr="00276D4C">
        <w:rPr>
          <w:rFonts w:ascii="PalatinoLTPro-Roman" w:eastAsia="宋体" w:hAnsi="PalatinoLTPro-Roman" w:cs="宋体"/>
          <w:color w:val="231F20"/>
          <w:kern w:val="0"/>
          <w:sz w:val="24"/>
          <w:szCs w:val="24"/>
        </w:rPr>
        <w:t xml:space="preserve"> Multimedia files often need to be made smaller for storage and then expanded again for use.</w:t>
      </w:r>
    </w:p>
    <w:p w14:paraId="3D728703" w14:textId="77777777" w:rsidR="00276D4C" w:rsidRPr="00276D4C"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t>Streaming for Audio/Video:</w:t>
      </w:r>
      <w:r w:rsidRPr="00276D4C">
        <w:rPr>
          <w:rFonts w:ascii="PalatinoLTPro-Roman" w:eastAsia="宋体" w:hAnsi="PalatinoLTPro-Roman" w:cs="宋体"/>
          <w:color w:val="231F20"/>
          <w:kern w:val="0"/>
          <w:sz w:val="24"/>
          <w:szCs w:val="24"/>
        </w:rPr>
        <w:t xml:space="preserve"> These files may need to be sent in real-time, like in video streaming.</w:t>
      </w:r>
    </w:p>
    <w:p w14:paraId="6DB25FDE" w14:textId="77777777" w:rsidR="00276D4C" w:rsidRPr="00276D4C"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t>Data Integrity</w:t>
      </w:r>
      <w:r w:rsidRPr="00276D4C">
        <w:rPr>
          <w:rFonts w:ascii="PalatinoLTPro-Roman" w:eastAsia="宋体" w:hAnsi="PalatinoLTPro-Roman" w:cs="宋体"/>
          <w:color w:val="231F20"/>
          <w:kern w:val="0"/>
          <w:sz w:val="24"/>
          <w:szCs w:val="24"/>
        </w:rPr>
        <w:t>: Making sure the data stays correct and consistent, especially when edited or moved, is more challenging.</w:t>
      </w:r>
    </w:p>
    <w:p w14:paraId="6F14C96C" w14:textId="77777777" w:rsidR="00276D4C" w:rsidRPr="00276D4C"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t>Higher Security</w:t>
      </w:r>
      <w:r w:rsidRPr="00276D4C">
        <w:rPr>
          <w:rFonts w:ascii="PalatinoLTPro-Roman" w:eastAsia="宋体" w:hAnsi="PalatinoLTPro-Roman" w:cs="宋体"/>
          <w:color w:val="231F20"/>
          <w:kern w:val="0"/>
          <w:sz w:val="24"/>
          <w:szCs w:val="24"/>
        </w:rPr>
        <w:t>: These data types often need stronger protection due to their sensitive nature.</w:t>
      </w:r>
    </w:p>
    <w:p w14:paraId="543FE084" w14:textId="33C18DB8" w:rsidR="00751A9E" w:rsidRDefault="00276D4C" w:rsidP="00DC4247">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b/>
          <w:bCs/>
          <w:color w:val="231F20"/>
          <w:kern w:val="0"/>
          <w:sz w:val="24"/>
          <w:szCs w:val="24"/>
        </w:rPr>
        <w:lastRenderedPageBreak/>
        <w:t>Handling Different Formats:</w:t>
      </w:r>
      <w:r w:rsidRPr="00276D4C">
        <w:rPr>
          <w:rFonts w:ascii="PalatinoLTPro-Roman" w:eastAsia="宋体" w:hAnsi="PalatinoLTPro-Roman" w:cs="宋体"/>
          <w:color w:val="231F20"/>
          <w:kern w:val="0"/>
          <w:sz w:val="24"/>
          <w:szCs w:val="24"/>
        </w:rPr>
        <w:t xml:space="preserve"> They come in various formats, so the database should be able to work with different file types.</w:t>
      </w:r>
    </w:p>
    <w:p w14:paraId="31B2F5FC" w14:textId="77777777" w:rsidR="00276D4C" w:rsidRPr="00276D4C" w:rsidRDefault="00276D4C" w:rsidP="00DC4247">
      <w:pPr>
        <w:widowControl/>
        <w:jc w:val="left"/>
        <w:rPr>
          <w:rFonts w:ascii="PalatinoLTPro-Roman" w:eastAsia="宋体" w:hAnsi="PalatinoLTPro-Roman" w:cs="宋体" w:hint="eastAsia"/>
          <w:color w:val="231F20"/>
          <w:kern w:val="0"/>
          <w:sz w:val="24"/>
          <w:szCs w:val="24"/>
        </w:rPr>
      </w:pPr>
    </w:p>
    <w:p w14:paraId="0D40C51B" w14:textId="77777777" w:rsidR="00FF7889" w:rsidRPr="00FF7889" w:rsidRDefault="00FF7889" w:rsidP="00FF7889">
      <w:pPr>
        <w:widowControl/>
        <w:jc w:val="left"/>
        <w:rPr>
          <w:rFonts w:ascii="PalatinoLTPro-Roman" w:eastAsia="宋体" w:hAnsi="PalatinoLTPro-Roman" w:cs="宋体"/>
          <w:color w:val="231F20"/>
          <w:kern w:val="0"/>
          <w:sz w:val="24"/>
          <w:szCs w:val="24"/>
        </w:rPr>
      </w:pPr>
      <w:r w:rsidRPr="00FF7889">
        <w:rPr>
          <w:rFonts w:ascii="PalatinoLTPro-Bold" w:hAnsi="PalatinoLTPro-Bold"/>
          <w:b/>
          <w:bCs/>
          <w:color w:val="FF0000"/>
          <w:sz w:val="36"/>
          <w:szCs w:val="36"/>
        </w:rPr>
        <w:t xml:space="preserve">1-29. </w:t>
      </w:r>
      <w:r w:rsidRPr="00FF7889">
        <w:rPr>
          <w:rFonts w:ascii="PalatinoLTPro-Roman" w:eastAsia="宋体" w:hAnsi="PalatinoLTPro-Roman" w:cs="宋体"/>
          <w:color w:val="231F20"/>
          <w:kern w:val="0"/>
          <w:sz w:val="24"/>
          <w:szCs w:val="24"/>
        </w:rPr>
        <w:t xml:space="preserve">Table 1-1 shows example metadata for a set of data items. </w:t>
      </w:r>
    </w:p>
    <w:p w14:paraId="08D6609F" w14:textId="77777777" w:rsidR="00FF7889" w:rsidRPr="00FF7889" w:rsidRDefault="00FF7889" w:rsidP="00FF7889">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 xml:space="preserve">Identify three other columns for these data (i.e., three </w:t>
      </w:r>
    </w:p>
    <w:p w14:paraId="23457600" w14:textId="77777777" w:rsidR="00FF7889" w:rsidRPr="00FF7889" w:rsidRDefault="00FF7889" w:rsidP="00FF7889">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 xml:space="preserve">other metadata characteristics for the listed attributes) and </w:t>
      </w:r>
    </w:p>
    <w:p w14:paraId="3ACCA75B" w14:textId="77777777" w:rsidR="00FF7889" w:rsidRPr="00FF7889" w:rsidRDefault="00FF7889" w:rsidP="00FF7889">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 xml:space="preserve">complete the entries of the table in Table 1-1 for these three </w:t>
      </w:r>
    </w:p>
    <w:p w14:paraId="6AB03BF6" w14:textId="583D213A" w:rsidR="00FF7889" w:rsidRPr="00FF7889" w:rsidRDefault="00FF7889" w:rsidP="00FF7889">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additional columns</w:t>
      </w:r>
    </w:p>
    <w:p w14:paraId="4654C1B9" w14:textId="483E526D" w:rsidR="00FF7889" w:rsidRDefault="00FF7889" w:rsidP="00DC4247">
      <w:pPr>
        <w:widowControl/>
        <w:jc w:val="left"/>
        <w:rPr>
          <w:rFonts w:ascii="PalatinoLTPro-Roman" w:eastAsia="宋体" w:hAnsi="PalatinoLTPro-Roman" w:cs="宋体"/>
          <w:b/>
          <w:bCs/>
          <w:color w:val="231F20"/>
          <w:kern w:val="0"/>
          <w:sz w:val="24"/>
          <w:szCs w:val="24"/>
        </w:rPr>
      </w:pPr>
      <w:r w:rsidRPr="00FF7889">
        <w:rPr>
          <w:rFonts w:ascii="PalatinoLTPro-Roman" w:eastAsia="宋体" w:hAnsi="PalatinoLTPro-Roman" w:cs="宋体"/>
          <w:b/>
          <w:bCs/>
          <w:color w:val="231F20"/>
          <w:kern w:val="0"/>
          <w:sz w:val="24"/>
          <w:szCs w:val="24"/>
        </w:rPr>
        <w:drawing>
          <wp:inline distT="0" distB="0" distL="0" distR="0" wp14:anchorId="19ECE9C8" wp14:editId="1FD82F04">
            <wp:extent cx="5274310" cy="2150745"/>
            <wp:effectExtent l="0" t="0" r="2540" b="1905"/>
            <wp:docPr id="197403739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37393" name="Picture 1" descr="A screenshot of a data&#10;&#10;Description automatically generated"/>
                    <pic:cNvPicPr/>
                  </pic:nvPicPr>
                  <pic:blipFill>
                    <a:blip r:embed="rId5"/>
                    <a:stretch>
                      <a:fillRect/>
                    </a:stretch>
                  </pic:blipFill>
                  <pic:spPr>
                    <a:xfrm>
                      <a:off x="0" y="0"/>
                      <a:ext cx="5274310" cy="2150745"/>
                    </a:xfrm>
                    <a:prstGeom prst="rect">
                      <a:avLst/>
                    </a:prstGeom>
                  </pic:spPr>
                </pic:pic>
              </a:graphicData>
            </a:graphic>
          </wp:inline>
        </w:drawing>
      </w:r>
    </w:p>
    <w:p w14:paraId="04C65EAD" w14:textId="6582B4A9" w:rsidR="006D5170" w:rsidRPr="006D5170" w:rsidRDefault="006D5170" w:rsidP="00DC4247">
      <w:pPr>
        <w:widowControl/>
        <w:jc w:val="left"/>
        <w:rPr>
          <w:rFonts w:ascii="PalatinoLTPro-Roman" w:eastAsia="宋体" w:hAnsi="PalatinoLTPro-Roman" w:cs="宋体" w:hint="eastAsia"/>
          <w:color w:val="FF0000"/>
          <w:kern w:val="0"/>
          <w:sz w:val="36"/>
          <w:szCs w:val="36"/>
        </w:rPr>
      </w:pPr>
      <w:r w:rsidRPr="00DC4247">
        <w:rPr>
          <w:rFonts w:ascii="PalatinoLTPro-Roman" w:eastAsia="宋体" w:hAnsi="PalatinoLTPro-Roman" w:cs="宋体" w:hint="eastAsia"/>
          <w:color w:val="FF0000"/>
          <w:kern w:val="0"/>
          <w:sz w:val="36"/>
          <w:szCs w:val="36"/>
        </w:rPr>
        <w:t>Solution</w:t>
      </w:r>
      <w:r w:rsidRPr="00DC4247">
        <w:rPr>
          <w:rFonts w:ascii="PalatinoLTPro-Roman" w:eastAsia="宋体" w:hAnsi="PalatinoLTPro-Roman" w:cs="宋体" w:hint="eastAsia"/>
          <w:color w:val="FF0000"/>
          <w:kern w:val="0"/>
          <w:sz w:val="36"/>
          <w:szCs w:val="36"/>
        </w:rPr>
        <w:t>：</w:t>
      </w:r>
    </w:p>
    <w:tbl>
      <w:tblPr>
        <w:tblStyle w:val="TableGrid"/>
        <w:tblW w:w="0" w:type="auto"/>
        <w:tblLook w:val="04A0" w:firstRow="1" w:lastRow="0" w:firstColumn="1" w:lastColumn="0" w:noHBand="0" w:noVBand="1"/>
      </w:tblPr>
      <w:tblGrid>
        <w:gridCol w:w="2074"/>
        <w:gridCol w:w="1323"/>
        <w:gridCol w:w="2825"/>
        <w:gridCol w:w="2074"/>
      </w:tblGrid>
      <w:tr w:rsidR="00FF7889" w:rsidRPr="00DD1A85" w14:paraId="6943C662" w14:textId="77777777" w:rsidTr="00DD1A85">
        <w:tc>
          <w:tcPr>
            <w:tcW w:w="2074" w:type="dxa"/>
          </w:tcPr>
          <w:p w14:paraId="381BB5F6" w14:textId="41F0D752" w:rsidR="00FF7889" w:rsidRPr="00DD1A85" w:rsidRDefault="00FF7889" w:rsidP="00DC4247">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Data Item</w:t>
            </w:r>
          </w:p>
        </w:tc>
        <w:tc>
          <w:tcPr>
            <w:tcW w:w="1323" w:type="dxa"/>
          </w:tcPr>
          <w:p w14:paraId="1A2081BA" w14:textId="0C3C014F"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Required</w:t>
            </w:r>
          </w:p>
        </w:tc>
        <w:tc>
          <w:tcPr>
            <w:tcW w:w="2825" w:type="dxa"/>
          </w:tcPr>
          <w:p w14:paraId="6C1D6A80" w14:textId="64B88FC2"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Update Frequency</w:t>
            </w:r>
          </w:p>
        </w:tc>
        <w:tc>
          <w:tcPr>
            <w:tcW w:w="2074" w:type="dxa"/>
          </w:tcPr>
          <w:p w14:paraId="3F8B979A" w14:textId="3F04449F"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Default Value</w:t>
            </w:r>
          </w:p>
        </w:tc>
      </w:tr>
      <w:tr w:rsidR="00FF7889" w:rsidRPr="00DD1A85" w14:paraId="0D661615" w14:textId="77777777" w:rsidTr="00DD1A85">
        <w:tc>
          <w:tcPr>
            <w:tcW w:w="2074" w:type="dxa"/>
          </w:tcPr>
          <w:p w14:paraId="681E9CD4" w14:textId="5F82A53B" w:rsidR="00FF7889" w:rsidRPr="00FF7889" w:rsidRDefault="00FF7889" w:rsidP="00DC4247">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Course</w:t>
            </w:r>
          </w:p>
        </w:tc>
        <w:tc>
          <w:tcPr>
            <w:tcW w:w="1323" w:type="dxa"/>
          </w:tcPr>
          <w:p w14:paraId="79735B30" w14:textId="6A57653F" w:rsidR="00FF7889" w:rsidRPr="00DD1A85" w:rsidRDefault="00DD1A85" w:rsidP="00DC4247">
            <w:pPr>
              <w:widowControl/>
              <w:jc w:val="left"/>
              <w:rPr>
                <w:rFonts w:ascii="PalatinoLTPro-Roman" w:eastAsia="宋体" w:hAnsi="PalatinoLTPro-Roman" w:cs="宋体" w:hint="eastAsia"/>
                <w:color w:val="231F20"/>
                <w:kern w:val="0"/>
                <w:sz w:val="24"/>
                <w:szCs w:val="24"/>
              </w:rPr>
            </w:pPr>
            <w:r w:rsidRPr="00DD1A85">
              <w:rPr>
                <w:rFonts w:ascii="PalatinoLTPro-Roman" w:eastAsia="宋体" w:hAnsi="PalatinoLTPro-Roman" w:cs="宋体" w:hint="eastAsia"/>
                <w:color w:val="231F20"/>
                <w:kern w:val="0"/>
                <w:sz w:val="24"/>
                <w:szCs w:val="24"/>
              </w:rPr>
              <w:t>Y</w:t>
            </w:r>
            <w:r w:rsidRPr="00DD1A85">
              <w:rPr>
                <w:rFonts w:ascii="PalatinoLTPro-Roman" w:eastAsia="宋体" w:hAnsi="PalatinoLTPro-Roman" w:cs="宋体"/>
                <w:color w:val="231F20"/>
                <w:kern w:val="0"/>
                <w:sz w:val="24"/>
                <w:szCs w:val="24"/>
              </w:rPr>
              <w:t>es</w:t>
            </w:r>
          </w:p>
        </w:tc>
        <w:tc>
          <w:tcPr>
            <w:tcW w:w="2825" w:type="dxa"/>
          </w:tcPr>
          <w:p w14:paraId="597E2909" w14:textId="22C6A29F"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Each semester</w:t>
            </w:r>
          </w:p>
        </w:tc>
        <w:tc>
          <w:tcPr>
            <w:tcW w:w="2074" w:type="dxa"/>
          </w:tcPr>
          <w:p w14:paraId="57F92DFD" w14:textId="1C03E8A1"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None</w:t>
            </w:r>
          </w:p>
        </w:tc>
      </w:tr>
      <w:tr w:rsidR="00FF7889" w:rsidRPr="00DD1A85" w14:paraId="60F4503B" w14:textId="77777777" w:rsidTr="00DD1A85">
        <w:tc>
          <w:tcPr>
            <w:tcW w:w="2074" w:type="dxa"/>
          </w:tcPr>
          <w:p w14:paraId="2069EEEF" w14:textId="1A185143" w:rsidR="00FF7889" w:rsidRPr="00FF7889" w:rsidRDefault="00FF7889" w:rsidP="00DC4247">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Section</w:t>
            </w:r>
          </w:p>
        </w:tc>
        <w:tc>
          <w:tcPr>
            <w:tcW w:w="1323" w:type="dxa"/>
          </w:tcPr>
          <w:p w14:paraId="1B000F5B" w14:textId="028FA68D"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hint="eastAsia"/>
                <w:color w:val="231F20"/>
                <w:kern w:val="0"/>
                <w:sz w:val="24"/>
                <w:szCs w:val="24"/>
              </w:rPr>
              <w:t>Y</w:t>
            </w:r>
            <w:r w:rsidRPr="00DD1A85">
              <w:rPr>
                <w:rFonts w:ascii="PalatinoLTPro-Roman" w:eastAsia="宋体" w:hAnsi="PalatinoLTPro-Roman" w:cs="宋体"/>
                <w:color w:val="231F20"/>
                <w:kern w:val="0"/>
                <w:sz w:val="24"/>
                <w:szCs w:val="24"/>
              </w:rPr>
              <w:t>es</w:t>
            </w:r>
          </w:p>
        </w:tc>
        <w:tc>
          <w:tcPr>
            <w:tcW w:w="2825" w:type="dxa"/>
          </w:tcPr>
          <w:p w14:paraId="6C59E94D" w14:textId="7B0F5E76"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Each semester</w:t>
            </w:r>
          </w:p>
        </w:tc>
        <w:tc>
          <w:tcPr>
            <w:tcW w:w="2074" w:type="dxa"/>
          </w:tcPr>
          <w:p w14:paraId="5058279B" w14:textId="03681557"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None</w:t>
            </w:r>
          </w:p>
        </w:tc>
      </w:tr>
      <w:tr w:rsidR="00FF7889" w:rsidRPr="00DD1A85" w14:paraId="0AC1E9DB" w14:textId="77777777" w:rsidTr="00DD1A85">
        <w:tc>
          <w:tcPr>
            <w:tcW w:w="2074" w:type="dxa"/>
          </w:tcPr>
          <w:p w14:paraId="17B6C8FE" w14:textId="72354E65" w:rsidR="00FF7889" w:rsidRPr="00FF7889" w:rsidRDefault="00FF7889" w:rsidP="00DC4247">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Semester</w:t>
            </w:r>
          </w:p>
        </w:tc>
        <w:tc>
          <w:tcPr>
            <w:tcW w:w="1323" w:type="dxa"/>
          </w:tcPr>
          <w:p w14:paraId="5A497EC8" w14:textId="48B98964"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hint="eastAsia"/>
                <w:color w:val="231F20"/>
                <w:kern w:val="0"/>
                <w:sz w:val="24"/>
                <w:szCs w:val="24"/>
              </w:rPr>
              <w:t>Y</w:t>
            </w:r>
            <w:r w:rsidRPr="00DD1A85">
              <w:rPr>
                <w:rFonts w:ascii="PalatinoLTPro-Roman" w:eastAsia="宋体" w:hAnsi="PalatinoLTPro-Roman" w:cs="宋体"/>
                <w:color w:val="231F20"/>
                <w:kern w:val="0"/>
                <w:sz w:val="24"/>
                <w:szCs w:val="24"/>
              </w:rPr>
              <w:t>es</w:t>
            </w:r>
          </w:p>
        </w:tc>
        <w:tc>
          <w:tcPr>
            <w:tcW w:w="2825" w:type="dxa"/>
          </w:tcPr>
          <w:p w14:paraId="50919593" w14:textId="240FADE9"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Each semester</w:t>
            </w:r>
          </w:p>
        </w:tc>
        <w:tc>
          <w:tcPr>
            <w:tcW w:w="2074" w:type="dxa"/>
          </w:tcPr>
          <w:p w14:paraId="7C23F6D9" w14:textId="716A2690" w:rsidR="00FF7889" w:rsidRPr="00DD1A85" w:rsidRDefault="00DD1A85" w:rsidP="00DD1A85">
            <w:pPr>
              <w:widowControl/>
              <w:jc w:val="left"/>
              <w:rPr>
                <w:rFonts w:ascii="PalatinoLTPro-Roman" w:eastAsia="宋体" w:hAnsi="PalatinoLTPro-Roman" w:cs="宋体" w:hint="eastAsia"/>
                <w:color w:val="231F20"/>
                <w:kern w:val="0"/>
                <w:sz w:val="24"/>
                <w:szCs w:val="24"/>
              </w:rPr>
            </w:pPr>
            <w:r w:rsidRPr="00DD1A85">
              <w:rPr>
                <w:rFonts w:ascii="PalatinoLTPro-Roman" w:eastAsia="宋体" w:hAnsi="PalatinoLTPro-Roman" w:cs="宋体"/>
                <w:color w:val="231F20"/>
                <w:kern w:val="0"/>
                <w:sz w:val="24"/>
                <w:szCs w:val="24"/>
              </w:rPr>
              <w:t>Current</w:t>
            </w:r>
          </w:p>
        </w:tc>
      </w:tr>
      <w:tr w:rsidR="00FF7889" w:rsidRPr="00DD1A85" w14:paraId="184F3790" w14:textId="77777777" w:rsidTr="00DD1A85">
        <w:tc>
          <w:tcPr>
            <w:tcW w:w="2074" w:type="dxa"/>
          </w:tcPr>
          <w:p w14:paraId="4C353652" w14:textId="0738C636" w:rsidR="00FF7889" w:rsidRPr="00FF7889" w:rsidRDefault="00FF7889" w:rsidP="00DC4247">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Name</w:t>
            </w:r>
          </w:p>
        </w:tc>
        <w:tc>
          <w:tcPr>
            <w:tcW w:w="1323" w:type="dxa"/>
          </w:tcPr>
          <w:p w14:paraId="3071D7BC" w14:textId="1DE776AE"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hint="eastAsia"/>
                <w:color w:val="231F20"/>
                <w:kern w:val="0"/>
                <w:sz w:val="24"/>
                <w:szCs w:val="24"/>
              </w:rPr>
              <w:t>Y</w:t>
            </w:r>
            <w:r w:rsidRPr="00DD1A85">
              <w:rPr>
                <w:rFonts w:ascii="PalatinoLTPro-Roman" w:eastAsia="宋体" w:hAnsi="PalatinoLTPro-Roman" w:cs="宋体"/>
                <w:color w:val="231F20"/>
                <w:kern w:val="0"/>
                <w:sz w:val="24"/>
                <w:szCs w:val="24"/>
              </w:rPr>
              <w:t>es</w:t>
            </w:r>
          </w:p>
        </w:tc>
        <w:tc>
          <w:tcPr>
            <w:tcW w:w="2825" w:type="dxa"/>
          </w:tcPr>
          <w:p w14:paraId="1A6E0903" w14:textId="58D56453" w:rsidR="00FF7889" w:rsidRPr="00DD1A85" w:rsidRDefault="00DD1A85" w:rsidP="00DC4247">
            <w:pPr>
              <w:widowControl/>
              <w:jc w:val="left"/>
              <w:rPr>
                <w:rFonts w:ascii="PalatinoLTPro-Roman" w:eastAsia="宋体" w:hAnsi="PalatinoLTPro-Roman" w:cs="宋体" w:hint="eastAsia"/>
                <w:color w:val="231F20"/>
                <w:kern w:val="0"/>
                <w:sz w:val="24"/>
                <w:szCs w:val="24"/>
              </w:rPr>
            </w:pPr>
            <w:r w:rsidRPr="00DD1A85">
              <w:rPr>
                <w:rFonts w:ascii="PalatinoLTPro-Roman" w:eastAsia="宋体" w:hAnsi="PalatinoLTPro-Roman" w:cs="宋体"/>
                <w:color w:val="231F20"/>
                <w:kern w:val="0"/>
                <w:sz w:val="24"/>
                <w:szCs w:val="24"/>
              </w:rPr>
              <w:t>As needed</w:t>
            </w:r>
          </w:p>
        </w:tc>
        <w:tc>
          <w:tcPr>
            <w:tcW w:w="2074" w:type="dxa"/>
          </w:tcPr>
          <w:p w14:paraId="0A5C7709" w14:textId="48CA3830"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None</w:t>
            </w:r>
          </w:p>
        </w:tc>
      </w:tr>
      <w:tr w:rsidR="00FF7889" w:rsidRPr="00DD1A85" w14:paraId="43FB310A" w14:textId="77777777" w:rsidTr="00DD1A85">
        <w:tc>
          <w:tcPr>
            <w:tcW w:w="2074" w:type="dxa"/>
          </w:tcPr>
          <w:p w14:paraId="321357FE" w14:textId="081E27E1" w:rsidR="00FF7889" w:rsidRPr="00FF7889" w:rsidRDefault="00FF7889" w:rsidP="00DC4247">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ID</w:t>
            </w:r>
          </w:p>
        </w:tc>
        <w:tc>
          <w:tcPr>
            <w:tcW w:w="1323" w:type="dxa"/>
          </w:tcPr>
          <w:p w14:paraId="2B238C75" w14:textId="6784CC2D"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hint="eastAsia"/>
                <w:color w:val="231F20"/>
                <w:kern w:val="0"/>
                <w:sz w:val="24"/>
                <w:szCs w:val="24"/>
              </w:rPr>
              <w:t>Y</w:t>
            </w:r>
            <w:r w:rsidRPr="00DD1A85">
              <w:rPr>
                <w:rFonts w:ascii="PalatinoLTPro-Roman" w:eastAsia="宋体" w:hAnsi="PalatinoLTPro-Roman" w:cs="宋体"/>
                <w:color w:val="231F20"/>
                <w:kern w:val="0"/>
                <w:sz w:val="24"/>
                <w:szCs w:val="24"/>
              </w:rPr>
              <w:t>es</w:t>
            </w:r>
          </w:p>
        </w:tc>
        <w:tc>
          <w:tcPr>
            <w:tcW w:w="2825" w:type="dxa"/>
          </w:tcPr>
          <w:p w14:paraId="0DD02E89" w14:textId="0D76B380" w:rsidR="00FF7889" w:rsidRPr="00DD1A85" w:rsidRDefault="00DD1A85" w:rsidP="00DC4247">
            <w:pPr>
              <w:widowControl/>
              <w:jc w:val="left"/>
              <w:rPr>
                <w:rFonts w:ascii="PalatinoLTPro-Roman" w:eastAsia="宋体" w:hAnsi="PalatinoLTPro-Roman" w:cs="宋体" w:hint="eastAsia"/>
                <w:color w:val="231F20"/>
                <w:kern w:val="0"/>
                <w:sz w:val="24"/>
                <w:szCs w:val="24"/>
              </w:rPr>
            </w:pPr>
            <w:r w:rsidRPr="00DD1A85">
              <w:rPr>
                <w:rFonts w:ascii="PalatinoLTPro-Roman" w:eastAsia="宋体" w:hAnsi="PalatinoLTPro-Roman" w:cs="宋体"/>
                <w:color w:val="231F20"/>
                <w:kern w:val="0"/>
                <w:sz w:val="24"/>
                <w:szCs w:val="24"/>
              </w:rPr>
              <w:t xml:space="preserve">Once </w:t>
            </w:r>
          </w:p>
        </w:tc>
        <w:tc>
          <w:tcPr>
            <w:tcW w:w="2074" w:type="dxa"/>
          </w:tcPr>
          <w:p w14:paraId="069602EF" w14:textId="606CF7CD"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None</w:t>
            </w:r>
          </w:p>
        </w:tc>
      </w:tr>
      <w:tr w:rsidR="00FF7889" w:rsidRPr="00DD1A85" w14:paraId="2559CBB9" w14:textId="77777777" w:rsidTr="00DD1A85">
        <w:tc>
          <w:tcPr>
            <w:tcW w:w="2074" w:type="dxa"/>
          </w:tcPr>
          <w:p w14:paraId="1695188A" w14:textId="7960842D" w:rsidR="00FF7889" w:rsidRPr="00FF7889" w:rsidRDefault="00FF7889" w:rsidP="00FF7889">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Major</w:t>
            </w:r>
          </w:p>
        </w:tc>
        <w:tc>
          <w:tcPr>
            <w:tcW w:w="1323" w:type="dxa"/>
          </w:tcPr>
          <w:p w14:paraId="70DB19AE" w14:textId="62DE41DD"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hint="eastAsia"/>
                <w:color w:val="231F20"/>
                <w:kern w:val="0"/>
                <w:sz w:val="24"/>
                <w:szCs w:val="24"/>
              </w:rPr>
              <w:t>N</w:t>
            </w:r>
            <w:r w:rsidRPr="00DD1A85">
              <w:rPr>
                <w:rFonts w:ascii="PalatinoLTPro-Roman" w:eastAsia="宋体" w:hAnsi="PalatinoLTPro-Roman" w:cs="宋体"/>
                <w:color w:val="231F20"/>
                <w:kern w:val="0"/>
                <w:sz w:val="24"/>
                <w:szCs w:val="24"/>
              </w:rPr>
              <w:t>o</w:t>
            </w:r>
          </w:p>
        </w:tc>
        <w:tc>
          <w:tcPr>
            <w:tcW w:w="2825" w:type="dxa"/>
          </w:tcPr>
          <w:p w14:paraId="20752737" w14:textId="6A360D68" w:rsidR="00FF7889" w:rsidRPr="00DD1A85" w:rsidRDefault="00DD1A85" w:rsidP="00DC4247">
            <w:pPr>
              <w:widowControl/>
              <w:jc w:val="left"/>
              <w:rPr>
                <w:rFonts w:ascii="PalatinoLTPro-Roman" w:eastAsia="宋体" w:hAnsi="PalatinoLTPro-Roman" w:cs="宋体" w:hint="eastAsia"/>
                <w:color w:val="231F20"/>
                <w:kern w:val="0"/>
                <w:sz w:val="24"/>
                <w:szCs w:val="24"/>
              </w:rPr>
            </w:pPr>
            <w:r w:rsidRPr="00DD1A85">
              <w:rPr>
                <w:rFonts w:ascii="PalatinoLTPro-Roman" w:eastAsia="宋体" w:hAnsi="PalatinoLTPro-Roman" w:cs="宋体"/>
                <w:color w:val="231F20"/>
                <w:kern w:val="0"/>
                <w:sz w:val="24"/>
                <w:szCs w:val="24"/>
              </w:rPr>
              <w:t>Change of major request</w:t>
            </w:r>
          </w:p>
        </w:tc>
        <w:tc>
          <w:tcPr>
            <w:tcW w:w="2074" w:type="dxa"/>
          </w:tcPr>
          <w:p w14:paraId="496E3E53" w14:textId="60649FCD" w:rsidR="00DD1A85" w:rsidRPr="00DD1A85" w:rsidRDefault="00DD1A85" w:rsidP="00DD1A85">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Undeclared</w:t>
            </w:r>
          </w:p>
        </w:tc>
      </w:tr>
      <w:tr w:rsidR="00FF7889" w:rsidRPr="00DD1A85" w14:paraId="25D86199" w14:textId="77777777" w:rsidTr="00DD1A85">
        <w:tc>
          <w:tcPr>
            <w:tcW w:w="2074" w:type="dxa"/>
          </w:tcPr>
          <w:p w14:paraId="00E93C52" w14:textId="0F219C5F" w:rsidR="00FF7889" w:rsidRPr="00FF7889" w:rsidRDefault="00FF7889" w:rsidP="00DC4247">
            <w:pPr>
              <w:widowControl/>
              <w:jc w:val="left"/>
              <w:rPr>
                <w:rFonts w:ascii="PalatinoLTPro-Roman" w:eastAsia="宋体" w:hAnsi="PalatinoLTPro-Roman" w:cs="宋体"/>
                <w:color w:val="231F20"/>
                <w:kern w:val="0"/>
                <w:sz w:val="24"/>
                <w:szCs w:val="24"/>
              </w:rPr>
            </w:pPr>
            <w:r w:rsidRPr="00FF7889">
              <w:rPr>
                <w:rFonts w:ascii="PalatinoLTPro-Roman" w:eastAsia="宋体" w:hAnsi="PalatinoLTPro-Roman" w:cs="宋体"/>
                <w:color w:val="231F20"/>
                <w:kern w:val="0"/>
                <w:sz w:val="24"/>
                <w:szCs w:val="24"/>
              </w:rPr>
              <w:t>GPA</w:t>
            </w:r>
          </w:p>
        </w:tc>
        <w:tc>
          <w:tcPr>
            <w:tcW w:w="1323" w:type="dxa"/>
          </w:tcPr>
          <w:p w14:paraId="0EBBCD8A" w14:textId="03633AAE"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hint="eastAsia"/>
                <w:color w:val="231F20"/>
                <w:kern w:val="0"/>
                <w:sz w:val="24"/>
                <w:szCs w:val="24"/>
              </w:rPr>
              <w:t>N</w:t>
            </w:r>
            <w:r w:rsidRPr="00DD1A85">
              <w:rPr>
                <w:rFonts w:ascii="PalatinoLTPro-Roman" w:eastAsia="宋体" w:hAnsi="PalatinoLTPro-Roman" w:cs="宋体"/>
                <w:color w:val="231F20"/>
                <w:kern w:val="0"/>
                <w:sz w:val="24"/>
                <w:szCs w:val="24"/>
              </w:rPr>
              <w:t>o</w:t>
            </w:r>
          </w:p>
        </w:tc>
        <w:tc>
          <w:tcPr>
            <w:tcW w:w="2825" w:type="dxa"/>
          </w:tcPr>
          <w:p w14:paraId="55C8E001" w14:textId="314EB022" w:rsidR="00FF7889" w:rsidRPr="00DD1A85" w:rsidRDefault="00DD1A85" w:rsidP="00DC4247">
            <w:pPr>
              <w:widowControl/>
              <w:jc w:val="left"/>
              <w:rPr>
                <w:rFonts w:ascii="PalatinoLTPro-Roman" w:eastAsia="宋体" w:hAnsi="PalatinoLTPro-Roman" w:cs="宋体"/>
                <w:color w:val="231F20"/>
                <w:kern w:val="0"/>
                <w:sz w:val="24"/>
                <w:szCs w:val="24"/>
              </w:rPr>
            </w:pPr>
            <w:r w:rsidRPr="00DD1A85">
              <w:rPr>
                <w:rFonts w:ascii="PalatinoLTPro-Roman" w:eastAsia="宋体" w:hAnsi="PalatinoLTPro-Roman" w:cs="宋体"/>
                <w:color w:val="231F20"/>
                <w:kern w:val="0"/>
                <w:sz w:val="24"/>
                <w:szCs w:val="24"/>
              </w:rPr>
              <w:t>End of each</w:t>
            </w:r>
            <w:r>
              <w:rPr>
                <w:rFonts w:ascii="PalatinoLTPro-Roman" w:eastAsia="宋体" w:hAnsi="PalatinoLTPro-Roman" w:cs="宋体"/>
                <w:color w:val="231F20"/>
                <w:kern w:val="0"/>
                <w:sz w:val="24"/>
                <w:szCs w:val="24"/>
              </w:rPr>
              <w:t xml:space="preserve"> </w:t>
            </w:r>
            <w:r w:rsidRPr="00DD1A85">
              <w:rPr>
                <w:rFonts w:ascii="PalatinoLTPro-Roman" w:eastAsia="宋体" w:hAnsi="PalatinoLTPro-Roman" w:cs="宋体"/>
                <w:color w:val="231F20"/>
                <w:kern w:val="0"/>
                <w:sz w:val="24"/>
                <w:szCs w:val="24"/>
              </w:rPr>
              <w:t>semester</w:t>
            </w:r>
          </w:p>
        </w:tc>
        <w:tc>
          <w:tcPr>
            <w:tcW w:w="2074" w:type="dxa"/>
          </w:tcPr>
          <w:p w14:paraId="16466689" w14:textId="62F12FF9" w:rsidR="00FF7889" w:rsidRPr="00DD1A85" w:rsidRDefault="00DD1A85" w:rsidP="00DD1A85">
            <w:pPr>
              <w:widowControl/>
              <w:jc w:val="left"/>
              <w:rPr>
                <w:rFonts w:ascii="PalatinoLTPro-Roman" w:eastAsia="宋体" w:hAnsi="PalatinoLTPro-Roman" w:cs="宋体" w:hint="eastAsia"/>
                <w:color w:val="231F20"/>
                <w:kern w:val="0"/>
                <w:sz w:val="24"/>
                <w:szCs w:val="24"/>
              </w:rPr>
            </w:pPr>
            <w:r w:rsidRPr="00DD1A85">
              <w:rPr>
                <w:rFonts w:ascii="PalatinoLTPro-Roman" w:eastAsia="宋体" w:hAnsi="PalatinoLTPro-Roman" w:cs="宋体"/>
                <w:color w:val="231F20"/>
                <w:kern w:val="0"/>
                <w:sz w:val="24"/>
                <w:szCs w:val="24"/>
              </w:rPr>
              <w:t>0.0</w:t>
            </w:r>
          </w:p>
        </w:tc>
      </w:tr>
    </w:tbl>
    <w:p w14:paraId="4E8A3DF7" w14:textId="77777777" w:rsidR="00FF7889" w:rsidRDefault="00FF7889" w:rsidP="00DC4247">
      <w:pPr>
        <w:widowControl/>
        <w:jc w:val="left"/>
        <w:rPr>
          <w:rFonts w:ascii="PalatinoLTPro-Roman" w:eastAsia="宋体" w:hAnsi="PalatinoLTPro-Roman" w:cs="宋体"/>
          <w:color w:val="231F20"/>
          <w:kern w:val="0"/>
          <w:sz w:val="24"/>
          <w:szCs w:val="24"/>
        </w:rPr>
      </w:pPr>
    </w:p>
    <w:p w14:paraId="72C4DFCE" w14:textId="77777777" w:rsidR="00751A9E" w:rsidRPr="00DD1A85" w:rsidRDefault="00751A9E" w:rsidP="00DC4247">
      <w:pPr>
        <w:widowControl/>
        <w:jc w:val="left"/>
        <w:rPr>
          <w:rFonts w:ascii="PalatinoLTPro-Roman" w:eastAsia="宋体" w:hAnsi="PalatinoLTPro-Roman" w:cs="宋体" w:hint="eastAsia"/>
          <w:color w:val="231F20"/>
          <w:kern w:val="0"/>
          <w:sz w:val="24"/>
          <w:szCs w:val="24"/>
        </w:rPr>
      </w:pPr>
    </w:p>
    <w:p w14:paraId="13B3473F" w14:textId="38005AED" w:rsidR="00AE19BD" w:rsidRPr="00AE19BD" w:rsidRDefault="00DD1A85" w:rsidP="00AE19BD">
      <w:pPr>
        <w:widowControl/>
        <w:jc w:val="left"/>
        <w:rPr>
          <w:rFonts w:ascii="PalatinoLTPro-Roman" w:eastAsia="宋体" w:hAnsi="PalatinoLTPro-Roman" w:cs="宋体"/>
          <w:color w:val="231F20"/>
          <w:kern w:val="0"/>
          <w:sz w:val="24"/>
          <w:szCs w:val="24"/>
        </w:rPr>
      </w:pPr>
      <w:r w:rsidRPr="00DD1A85">
        <w:rPr>
          <w:rFonts w:ascii="PalatinoLTPro-Bold" w:hAnsi="PalatinoLTPro-Bold"/>
          <w:b/>
          <w:bCs/>
          <w:color w:val="FF0000"/>
          <w:sz w:val="36"/>
          <w:szCs w:val="36"/>
        </w:rPr>
        <w:lastRenderedPageBreak/>
        <w:t>1-30.</w:t>
      </w:r>
      <w:r w:rsidR="00AE19BD">
        <w:rPr>
          <w:rFonts w:ascii="PalatinoLTPro-Bold" w:hAnsi="PalatinoLTPro-Bold" w:hint="eastAsia"/>
          <w:b/>
          <w:bCs/>
          <w:color w:val="FF0000"/>
          <w:sz w:val="36"/>
          <w:szCs w:val="36"/>
        </w:rPr>
        <w:t xml:space="preserve"> </w:t>
      </w:r>
      <w:r w:rsidR="00AE19BD" w:rsidRPr="00AE19BD">
        <w:rPr>
          <w:rFonts w:ascii="PalatinoLTPro-Roman" w:eastAsia="宋体" w:hAnsi="PalatinoLTPro-Roman" w:cs="宋体"/>
          <w:color w:val="231F20"/>
          <w:kern w:val="0"/>
          <w:sz w:val="24"/>
          <w:szCs w:val="24"/>
        </w:rPr>
        <w:t xml:space="preserve">In the section “Disadvantages of File Processing Systems,” the statement is made that the disadvantages of file processing systems can also be limitations of databases, depending on how an organization manages its </w:t>
      </w:r>
    </w:p>
    <w:p w14:paraId="3A2481EC" w14:textId="5FC0E76B" w:rsidR="00FF7889" w:rsidRDefault="00AE19BD" w:rsidP="00AE19BD">
      <w:pPr>
        <w:widowControl/>
        <w:jc w:val="left"/>
        <w:rPr>
          <w:rFonts w:ascii="PalatinoLTPro-Roman" w:eastAsia="宋体" w:hAnsi="PalatinoLTPro-Roman" w:cs="宋体"/>
          <w:color w:val="231F20"/>
          <w:kern w:val="0"/>
          <w:sz w:val="24"/>
          <w:szCs w:val="24"/>
        </w:rPr>
      </w:pPr>
      <w:r w:rsidRPr="00AE19BD">
        <w:rPr>
          <w:rFonts w:ascii="PalatinoLTPro-Roman" w:eastAsia="宋体" w:hAnsi="PalatinoLTPro-Roman" w:cs="宋体"/>
          <w:color w:val="231F20"/>
          <w:kern w:val="0"/>
          <w:sz w:val="24"/>
          <w:szCs w:val="24"/>
        </w:rPr>
        <w:t>databases. First, why do organizations create multiple databases, not just one all-inclusive database supporting all data processing needs? Second, what organizational and personal factors are at work that might lead an organization to have multiple, independently managed databases (and, hence, not completely follow the database approach)?</w:t>
      </w:r>
    </w:p>
    <w:p w14:paraId="3546CAB2" w14:textId="0A10F853" w:rsidR="00AE19BD" w:rsidRDefault="00AE19BD" w:rsidP="00AE19BD">
      <w:pPr>
        <w:widowControl/>
        <w:jc w:val="left"/>
        <w:rPr>
          <w:rFonts w:ascii="PalatinoLTPro-Roman" w:eastAsia="宋体" w:hAnsi="PalatinoLTPro-Roman" w:cs="宋体"/>
          <w:color w:val="FF0000"/>
          <w:kern w:val="0"/>
          <w:sz w:val="24"/>
          <w:szCs w:val="24"/>
        </w:rPr>
      </w:pPr>
      <w:r w:rsidRPr="00AE19BD">
        <w:rPr>
          <w:rFonts w:ascii="PalatinoLTPro-Roman" w:eastAsia="宋体" w:hAnsi="PalatinoLTPro-Roman" w:cs="宋体" w:hint="eastAsia"/>
          <w:color w:val="FF0000"/>
          <w:kern w:val="0"/>
          <w:sz w:val="24"/>
          <w:szCs w:val="24"/>
        </w:rPr>
        <w:t>W</w:t>
      </w:r>
      <w:r w:rsidRPr="00AE19BD">
        <w:rPr>
          <w:rFonts w:ascii="PalatinoLTPro-Roman" w:eastAsia="宋体" w:hAnsi="PalatinoLTPro-Roman" w:cs="宋体"/>
          <w:color w:val="FF0000"/>
          <w:kern w:val="0"/>
          <w:sz w:val="24"/>
          <w:szCs w:val="24"/>
        </w:rPr>
        <w:t>hy do organizations create multiple databases, not just one all-inclusive database supporting all data processing needs?</w:t>
      </w:r>
    </w:p>
    <w:p w14:paraId="6259AA08" w14:textId="77777777" w:rsidR="006D5170" w:rsidRPr="00DC4247" w:rsidRDefault="006D5170" w:rsidP="006D5170">
      <w:pPr>
        <w:widowControl/>
        <w:jc w:val="left"/>
        <w:rPr>
          <w:rFonts w:ascii="PalatinoLTPro-Roman" w:eastAsia="宋体" w:hAnsi="PalatinoLTPro-Roman" w:cs="宋体"/>
          <w:color w:val="FF0000"/>
          <w:kern w:val="0"/>
          <w:sz w:val="36"/>
          <w:szCs w:val="36"/>
        </w:rPr>
      </w:pPr>
      <w:r w:rsidRPr="00DC4247">
        <w:rPr>
          <w:rFonts w:ascii="PalatinoLTPro-Roman" w:eastAsia="宋体" w:hAnsi="PalatinoLTPro-Roman" w:cs="宋体" w:hint="eastAsia"/>
          <w:color w:val="FF0000"/>
          <w:kern w:val="0"/>
          <w:sz w:val="36"/>
          <w:szCs w:val="36"/>
        </w:rPr>
        <w:t>Solution</w:t>
      </w:r>
      <w:r w:rsidRPr="00DC4247">
        <w:rPr>
          <w:rFonts w:ascii="PalatinoLTPro-Roman" w:eastAsia="宋体" w:hAnsi="PalatinoLTPro-Roman" w:cs="宋体" w:hint="eastAsia"/>
          <w:color w:val="FF0000"/>
          <w:kern w:val="0"/>
          <w:sz w:val="36"/>
          <w:szCs w:val="36"/>
        </w:rPr>
        <w:t>：</w:t>
      </w:r>
    </w:p>
    <w:p w14:paraId="72653439" w14:textId="2D9CBEA8" w:rsidR="00751A9E" w:rsidRPr="00751A9E" w:rsidRDefault="00751A9E" w:rsidP="00AE19BD">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b/>
          <w:bCs/>
          <w:color w:val="231F20"/>
          <w:kern w:val="0"/>
          <w:sz w:val="24"/>
          <w:szCs w:val="24"/>
        </w:rPr>
        <w:t>Different Needs</w:t>
      </w:r>
      <w:r w:rsidRPr="00751A9E">
        <w:rPr>
          <w:rFonts w:ascii="PalatinoLTPro-Roman" w:eastAsia="宋体" w:hAnsi="PalatinoLTPro-Roman" w:cs="宋体"/>
          <w:color w:val="231F20"/>
          <w:kern w:val="0"/>
          <w:sz w:val="24"/>
          <w:szCs w:val="24"/>
        </w:rPr>
        <w:t>: Different departments have specific requirements that a single database might not meet effectively.</w:t>
      </w:r>
    </w:p>
    <w:p w14:paraId="12C81FC6" w14:textId="6A23F111" w:rsidR="00751A9E" w:rsidRPr="00751A9E" w:rsidRDefault="00751A9E" w:rsidP="00AE19BD">
      <w:pPr>
        <w:widowControl/>
        <w:jc w:val="left"/>
        <w:rPr>
          <w:rFonts w:ascii="PalatinoLTPro-Roman" w:eastAsia="宋体" w:hAnsi="PalatinoLTPro-Roman" w:cs="宋体" w:hint="eastAsia"/>
          <w:color w:val="231F20"/>
          <w:kern w:val="0"/>
          <w:sz w:val="24"/>
          <w:szCs w:val="24"/>
        </w:rPr>
      </w:pPr>
      <w:r w:rsidRPr="00751A9E">
        <w:rPr>
          <w:rFonts w:ascii="PalatinoLTPro-Roman" w:eastAsia="宋体" w:hAnsi="PalatinoLTPro-Roman" w:cs="宋体"/>
          <w:b/>
          <w:bCs/>
          <w:color w:val="231F20"/>
          <w:kern w:val="0"/>
          <w:sz w:val="24"/>
          <w:szCs w:val="24"/>
        </w:rPr>
        <w:t>Performance</w:t>
      </w:r>
      <w:r w:rsidRPr="00751A9E">
        <w:rPr>
          <w:rFonts w:ascii="PalatinoLTPro-Roman" w:eastAsia="宋体" w:hAnsi="PalatinoLTPro-Roman" w:cs="宋体"/>
          <w:color w:val="231F20"/>
          <w:kern w:val="0"/>
          <w:sz w:val="24"/>
          <w:szCs w:val="24"/>
        </w:rPr>
        <w:t>: A single database for everything can become slow and inefficient.</w:t>
      </w:r>
    </w:p>
    <w:p w14:paraId="25EDF8C4" w14:textId="0FCCF34B" w:rsidR="00AE19BD" w:rsidRPr="00751A9E" w:rsidRDefault="00751A9E" w:rsidP="00AE19BD">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b/>
          <w:bCs/>
          <w:color w:val="231F20"/>
          <w:kern w:val="0"/>
          <w:sz w:val="24"/>
          <w:szCs w:val="24"/>
        </w:rPr>
        <w:t>Security</w:t>
      </w:r>
      <w:r w:rsidRPr="00751A9E">
        <w:rPr>
          <w:rFonts w:ascii="PalatinoLTPro-Roman" w:eastAsia="宋体" w:hAnsi="PalatinoLTPro-Roman" w:cs="宋体"/>
          <w:color w:val="231F20"/>
          <w:kern w:val="0"/>
          <w:sz w:val="24"/>
          <w:szCs w:val="24"/>
        </w:rPr>
        <w:t>: Separate databases can offer better control over sensitive data.</w:t>
      </w:r>
    </w:p>
    <w:p w14:paraId="78A75077" w14:textId="2A298E85" w:rsidR="00751A9E" w:rsidRDefault="00751A9E" w:rsidP="00AE19BD">
      <w:pPr>
        <w:widowControl/>
        <w:jc w:val="left"/>
        <w:rPr>
          <w:rFonts w:ascii="PalatinoLTPro-Roman" w:eastAsia="宋体" w:hAnsi="PalatinoLTPro-Roman" w:cs="宋体"/>
          <w:color w:val="FF0000"/>
          <w:kern w:val="0"/>
          <w:sz w:val="24"/>
          <w:szCs w:val="24"/>
        </w:rPr>
      </w:pPr>
      <w:r w:rsidRPr="00751A9E">
        <w:rPr>
          <w:rFonts w:ascii="PalatinoLTPro-Roman" w:eastAsia="宋体" w:hAnsi="PalatinoLTPro-Roman" w:cs="宋体"/>
          <w:color w:val="FF0000"/>
          <w:kern w:val="0"/>
          <w:sz w:val="24"/>
          <w:szCs w:val="24"/>
        </w:rPr>
        <w:t>Factors leading to multiple, independently managed databases include:</w:t>
      </w:r>
    </w:p>
    <w:p w14:paraId="21501664" w14:textId="77777777" w:rsidR="00751A9E" w:rsidRPr="00751A9E" w:rsidRDefault="00751A9E" w:rsidP="00751A9E">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b/>
          <w:bCs/>
          <w:color w:val="231F20"/>
          <w:kern w:val="0"/>
          <w:sz w:val="24"/>
          <w:szCs w:val="24"/>
        </w:rPr>
        <w:t xml:space="preserve">Departmental Autonomy: </w:t>
      </w:r>
      <w:r w:rsidRPr="00751A9E">
        <w:rPr>
          <w:rFonts w:ascii="PalatinoLTPro-Roman" w:eastAsia="宋体" w:hAnsi="PalatinoLTPro-Roman" w:cs="宋体"/>
          <w:color w:val="231F20"/>
          <w:kern w:val="0"/>
          <w:sz w:val="24"/>
          <w:szCs w:val="24"/>
        </w:rPr>
        <w:t>Departments might prefer to control their own data.</w:t>
      </w:r>
    </w:p>
    <w:p w14:paraId="1877BB85" w14:textId="77777777" w:rsidR="00751A9E" w:rsidRPr="00751A9E" w:rsidRDefault="00751A9E" w:rsidP="00751A9E">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b/>
          <w:bCs/>
          <w:color w:val="231F20"/>
          <w:kern w:val="0"/>
          <w:sz w:val="24"/>
          <w:szCs w:val="24"/>
        </w:rPr>
        <w:t xml:space="preserve">Budget Limits: </w:t>
      </w:r>
      <w:r w:rsidRPr="00751A9E">
        <w:rPr>
          <w:rFonts w:ascii="PalatinoLTPro-Roman" w:eastAsia="宋体" w:hAnsi="PalatinoLTPro-Roman" w:cs="宋体"/>
          <w:color w:val="231F20"/>
          <w:kern w:val="0"/>
          <w:sz w:val="24"/>
          <w:szCs w:val="24"/>
        </w:rPr>
        <w:t>It can be expensive to develop and maintain a large, single database.</w:t>
      </w:r>
    </w:p>
    <w:p w14:paraId="446191D7" w14:textId="77777777" w:rsidR="00751A9E" w:rsidRPr="00751A9E" w:rsidRDefault="00751A9E" w:rsidP="00751A9E">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b/>
          <w:bCs/>
          <w:color w:val="231F20"/>
          <w:kern w:val="0"/>
          <w:sz w:val="24"/>
          <w:szCs w:val="24"/>
        </w:rPr>
        <w:lastRenderedPageBreak/>
        <w:t xml:space="preserve">Lack of Planning: </w:t>
      </w:r>
      <w:r w:rsidRPr="00751A9E">
        <w:rPr>
          <w:rFonts w:ascii="PalatinoLTPro-Roman" w:eastAsia="宋体" w:hAnsi="PalatinoLTPro-Roman" w:cs="宋体"/>
          <w:color w:val="231F20"/>
          <w:kern w:val="0"/>
          <w:sz w:val="24"/>
          <w:szCs w:val="24"/>
        </w:rPr>
        <w:t>Sometimes, multiple databases exist due to a lack of coordinated planning.</w:t>
      </w:r>
    </w:p>
    <w:p w14:paraId="6E24CB9B" w14:textId="77777777" w:rsidR="00751A9E" w:rsidRPr="00751A9E" w:rsidRDefault="00751A9E" w:rsidP="00751A9E">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b/>
          <w:bCs/>
          <w:color w:val="231F20"/>
          <w:kern w:val="0"/>
          <w:sz w:val="24"/>
          <w:szCs w:val="24"/>
        </w:rPr>
        <w:t xml:space="preserve">Change Resistance: </w:t>
      </w:r>
      <w:r w:rsidRPr="00751A9E">
        <w:rPr>
          <w:rFonts w:ascii="PalatinoLTPro-Roman" w:eastAsia="宋体" w:hAnsi="PalatinoLTPro-Roman" w:cs="宋体"/>
          <w:color w:val="231F20"/>
          <w:kern w:val="0"/>
          <w:sz w:val="24"/>
          <w:szCs w:val="24"/>
        </w:rPr>
        <w:t>Employees may resist moving to a new, unified system.</w:t>
      </w:r>
    </w:p>
    <w:p w14:paraId="14A3E5BC" w14:textId="77777777" w:rsidR="00751A9E" w:rsidRDefault="00751A9E" w:rsidP="00751A9E">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b/>
          <w:bCs/>
          <w:color w:val="231F20"/>
          <w:kern w:val="0"/>
          <w:sz w:val="24"/>
          <w:szCs w:val="24"/>
        </w:rPr>
        <w:t xml:space="preserve">Fast Business Changes: </w:t>
      </w:r>
      <w:r w:rsidRPr="00751A9E">
        <w:rPr>
          <w:rFonts w:ascii="PalatinoLTPro-Roman" w:eastAsia="宋体" w:hAnsi="PalatinoLTPro-Roman" w:cs="宋体"/>
          <w:color w:val="231F20"/>
          <w:kern w:val="0"/>
          <w:sz w:val="24"/>
          <w:szCs w:val="24"/>
        </w:rPr>
        <w:t>Rapid changes in business needs can lead to quick, independent database solutions.</w:t>
      </w:r>
    </w:p>
    <w:p w14:paraId="3442985A" w14:textId="77777777" w:rsidR="00751A9E" w:rsidRDefault="00751A9E" w:rsidP="00751A9E">
      <w:pPr>
        <w:widowControl/>
        <w:jc w:val="left"/>
        <w:rPr>
          <w:rFonts w:ascii="PalatinoLTPro-Roman" w:eastAsia="宋体" w:hAnsi="PalatinoLTPro-Roman" w:cs="宋体"/>
          <w:color w:val="231F20"/>
          <w:kern w:val="0"/>
          <w:sz w:val="24"/>
          <w:szCs w:val="24"/>
        </w:rPr>
      </w:pPr>
    </w:p>
    <w:p w14:paraId="31C62D68" w14:textId="5FC8A68E" w:rsidR="008A0CF7" w:rsidRDefault="00751A9E" w:rsidP="00276D4C">
      <w:pPr>
        <w:widowControl/>
        <w:jc w:val="left"/>
        <w:rPr>
          <w:rFonts w:ascii="PalatinoLTPro-Roman" w:eastAsia="宋体" w:hAnsi="PalatinoLTPro-Roman" w:cs="宋体"/>
          <w:color w:val="231F20"/>
          <w:kern w:val="0"/>
          <w:sz w:val="24"/>
          <w:szCs w:val="24"/>
        </w:rPr>
      </w:pPr>
      <w:r w:rsidRPr="00751A9E">
        <w:rPr>
          <w:rFonts w:ascii="PalatinoLTPro-Roman" w:eastAsia="宋体" w:hAnsi="PalatinoLTPro-Roman" w:cs="宋体"/>
          <w:color w:val="FF0000"/>
          <w:kern w:val="0"/>
          <w:sz w:val="36"/>
          <w:szCs w:val="36"/>
        </w:rPr>
        <w:t>1-38.</w:t>
      </w:r>
      <w:r w:rsidRPr="00751A9E">
        <w:rPr>
          <w:rFonts w:ascii="PalatinoLTPro-Roman" w:eastAsia="宋体" w:hAnsi="PalatinoLTPro-Roman" w:cs="宋体"/>
          <w:color w:val="231F20"/>
          <w:kern w:val="0"/>
          <w:sz w:val="24"/>
          <w:szCs w:val="24"/>
        </w:rPr>
        <w:t xml:space="preserve"> </w:t>
      </w:r>
      <w:r w:rsidR="00276D4C" w:rsidRPr="00276D4C">
        <w:rPr>
          <w:rFonts w:ascii="PalatinoLTPro-Roman" w:eastAsia="宋体" w:hAnsi="PalatinoLTPro-Roman" w:cs="宋体"/>
          <w:color w:val="231F20"/>
          <w:kern w:val="0"/>
          <w:sz w:val="24"/>
          <w:szCs w:val="24"/>
        </w:rPr>
        <w:t xml:space="preserve">Consider your business school or other academic unit as </w:t>
      </w:r>
      <w:r w:rsidR="008A0CF7">
        <w:rPr>
          <w:rFonts w:ascii="PalatinoLTPro-Roman" w:eastAsia="宋体" w:hAnsi="PalatinoLTPro-Roman" w:cs="宋体" w:hint="eastAsia"/>
          <w:color w:val="231F20"/>
          <w:kern w:val="0"/>
          <w:sz w:val="24"/>
          <w:szCs w:val="24"/>
        </w:rPr>
        <w:t>a business</w:t>
      </w:r>
      <w:r w:rsidR="00276D4C" w:rsidRPr="00276D4C">
        <w:rPr>
          <w:rFonts w:ascii="PalatinoLTPro-Roman" w:eastAsia="宋体" w:hAnsi="PalatinoLTPro-Roman" w:cs="宋体"/>
          <w:color w:val="231F20"/>
          <w:kern w:val="0"/>
          <w:sz w:val="24"/>
          <w:szCs w:val="24"/>
        </w:rPr>
        <w:t xml:space="preserve"> enterprise.</w:t>
      </w:r>
    </w:p>
    <w:p w14:paraId="2B1499C9" w14:textId="77777777" w:rsidR="008A0CF7" w:rsidRDefault="00276D4C"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color w:val="231F20"/>
          <w:kern w:val="0"/>
          <w:sz w:val="24"/>
          <w:szCs w:val="24"/>
        </w:rPr>
        <w:t xml:space="preserve">a. Define several major data entity types and draw a preliminary enterprise data model (similar in notation </w:t>
      </w:r>
      <w:r w:rsidR="008A0CF7">
        <w:rPr>
          <w:rFonts w:ascii="PalatinoLTPro-Roman" w:eastAsia="宋体" w:hAnsi="PalatinoLTPro-Roman" w:cs="宋体" w:hint="eastAsia"/>
          <w:color w:val="231F20"/>
          <w:kern w:val="0"/>
          <w:sz w:val="24"/>
          <w:szCs w:val="24"/>
        </w:rPr>
        <w:t>to figure</w:t>
      </w:r>
      <w:r w:rsidRPr="00276D4C">
        <w:rPr>
          <w:rFonts w:ascii="PalatinoLTPro-Roman" w:eastAsia="宋体" w:hAnsi="PalatinoLTPro-Roman" w:cs="宋体"/>
          <w:color w:val="231F20"/>
          <w:kern w:val="0"/>
          <w:sz w:val="24"/>
          <w:szCs w:val="24"/>
        </w:rPr>
        <w:t xml:space="preserve"> 1-3a).</w:t>
      </w:r>
    </w:p>
    <w:p w14:paraId="7CA633C8" w14:textId="36681637" w:rsidR="00751A9E" w:rsidRDefault="008A0CF7" w:rsidP="00276D4C">
      <w:pPr>
        <w:widowControl/>
        <w:jc w:val="left"/>
        <w:rPr>
          <w:rFonts w:ascii="PalatinoLTPro-Roman" w:eastAsia="宋体" w:hAnsi="PalatinoLTPro-Roman" w:cs="宋体"/>
          <w:color w:val="231F20"/>
          <w:kern w:val="0"/>
          <w:sz w:val="24"/>
          <w:szCs w:val="24"/>
        </w:rPr>
      </w:pPr>
      <w:r w:rsidRPr="00276D4C">
        <w:rPr>
          <w:rFonts w:ascii="PalatinoLTPro-Roman" w:eastAsia="宋体" w:hAnsi="PalatinoLTPro-Roman" w:cs="宋体"/>
          <w:color w:val="231F20"/>
          <w:kern w:val="0"/>
          <w:sz w:val="24"/>
          <w:szCs w:val="24"/>
        </w:rPr>
        <w:t>b. Woul</w:t>
      </w:r>
      <w:r w:rsidRPr="00276D4C">
        <w:rPr>
          <w:rFonts w:ascii="PalatinoLTPro-Roman" w:eastAsia="宋体" w:hAnsi="PalatinoLTPro-Roman" w:cs="宋体" w:hint="eastAsia"/>
          <w:color w:val="231F20"/>
          <w:kern w:val="0"/>
          <w:sz w:val="24"/>
          <w:szCs w:val="24"/>
        </w:rPr>
        <w:t>d</w:t>
      </w:r>
      <w:r w:rsidR="00276D4C" w:rsidRPr="00276D4C">
        <w:rPr>
          <w:rFonts w:ascii="PalatinoLTPro-Roman" w:eastAsia="宋体" w:hAnsi="PalatinoLTPro-Roman" w:cs="宋体"/>
          <w:color w:val="231F20"/>
          <w:kern w:val="0"/>
          <w:sz w:val="24"/>
          <w:szCs w:val="24"/>
        </w:rPr>
        <w:t xml:space="preserve"> your business school or academic unit </w:t>
      </w:r>
      <w:r>
        <w:rPr>
          <w:rFonts w:ascii="PalatinoLTPro-Roman" w:eastAsia="宋体" w:hAnsi="PalatinoLTPro-Roman" w:cs="宋体" w:hint="eastAsia"/>
          <w:color w:val="231F20"/>
          <w:kern w:val="0"/>
          <w:sz w:val="24"/>
          <w:szCs w:val="24"/>
        </w:rPr>
        <w:t>benefit from</w:t>
      </w:r>
      <w:r w:rsidR="00276D4C" w:rsidRPr="00276D4C">
        <w:rPr>
          <w:rFonts w:ascii="PalatinoLTPro-Roman" w:eastAsia="宋体" w:hAnsi="PalatinoLTPro-Roman" w:cs="宋体"/>
          <w:color w:val="231F20"/>
          <w:kern w:val="0"/>
          <w:sz w:val="24"/>
          <w:szCs w:val="24"/>
        </w:rPr>
        <w:t xml:space="preserve"> a multi-tiered architecture for data </w:t>
      </w:r>
      <w:r w:rsidRPr="00276D4C">
        <w:rPr>
          <w:rFonts w:ascii="PalatinoLTPro-Roman" w:eastAsia="宋体" w:hAnsi="PalatinoLTPro-Roman" w:cs="宋体"/>
          <w:color w:val="231F20"/>
          <w:kern w:val="0"/>
          <w:sz w:val="24"/>
          <w:szCs w:val="24"/>
        </w:rPr>
        <w:t>management? Wh</w:t>
      </w:r>
      <w:r w:rsidRPr="00276D4C">
        <w:rPr>
          <w:rFonts w:ascii="PalatinoLTPro-Roman" w:eastAsia="宋体" w:hAnsi="PalatinoLTPro-Roman" w:cs="宋体" w:hint="eastAsia"/>
          <w:color w:val="231F20"/>
          <w:kern w:val="0"/>
          <w:sz w:val="24"/>
          <w:szCs w:val="24"/>
        </w:rPr>
        <w:t>y</w:t>
      </w:r>
      <w:r w:rsidR="00276D4C" w:rsidRPr="00276D4C">
        <w:rPr>
          <w:rFonts w:ascii="PalatinoLTPro-Roman" w:eastAsia="宋体" w:hAnsi="PalatinoLTPro-Roman" w:cs="宋体"/>
          <w:color w:val="231F20"/>
          <w:kern w:val="0"/>
          <w:sz w:val="24"/>
          <w:szCs w:val="24"/>
        </w:rPr>
        <w:t xml:space="preserve"> or why not?</w:t>
      </w:r>
    </w:p>
    <w:p w14:paraId="59712D23" w14:textId="5876F2DF" w:rsidR="002F2264" w:rsidRPr="00A97E4D" w:rsidRDefault="00A97E4D" w:rsidP="00276D4C">
      <w:pPr>
        <w:widowControl/>
        <w:jc w:val="left"/>
        <w:rPr>
          <w:rFonts w:ascii="PalatinoLTPro-Roman" w:eastAsia="宋体" w:hAnsi="PalatinoLTPro-Roman" w:cs="宋体"/>
          <w:color w:val="FF0000"/>
          <w:kern w:val="0"/>
          <w:sz w:val="24"/>
          <w:szCs w:val="24"/>
        </w:rPr>
      </w:pPr>
      <w:r w:rsidRPr="00A97E4D">
        <w:rPr>
          <w:rFonts w:ascii="PalatinoLTPro-Roman" w:eastAsia="宋体" w:hAnsi="PalatinoLTPro-Roman" w:cs="宋体"/>
          <w:color w:val="FF0000"/>
          <w:kern w:val="0"/>
          <w:sz w:val="24"/>
          <w:szCs w:val="24"/>
        </w:rPr>
        <w:t>M</w:t>
      </w:r>
      <w:r w:rsidRPr="00A97E4D">
        <w:rPr>
          <w:rFonts w:ascii="PalatinoLTPro-Roman" w:eastAsia="宋体" w:hAnsi="PalatinoLTPro-Roman" w:cs="宋体"/>
          <w:color w:val="FF0000"/>
          <w:kern w:val="0"/>
          <w:sz w:val="24"/>
          <w:szCs w:val="24"/>
        </w:rPr>
        <w:t>ajor data entity types</w:t>
      </w:r>
      <w:r>
        <w:rPr>
          <w:rFonts w:ascii="PalatinoLTPro-Roman" w:eastAsia="宋体" w:hAnsi="PalatinoLTPro-Roman" w:cs="宋体"/>
          <w:color w:val="FF0000"/>
          <w:kern w:val="0"/>
          <w:sz w:val="24"/>
          <w:szCs w:val="24"/>
        </w:rPr>
        <w:t>:</w:t>
      </w:r>
    </w:p>
    <w:p w14:paraId="38C8FD6C" w14:textId="77777777" w:rsidR="002F2264" w:rsidRPr="002F2264" w:rsidRDefault="002F2264" w:rsidP="002F2264">
      <w:pPr>
        <w:widowControl/>
        <w:jc w:val="left"/>
        <w:rPr>
          <w:rFonts w:ascii="PalatinoLTPro-Roman" w:eastAsia="宋体" w:hAnsi="PalatinoLTPro-Roman" w:cs="宋体"/>
          <w:color w:val="231F20"/>
          <w:kern w:val="0"/>
          <w:sz w:val="24"/>
          <w:szCs w:val="24"/>
        </w:rPr>
      </w:pPr>
      <w:r w:rsidRPr="002F2264">
        <w:rPr>
          <w:rFonts w:ascii="PalatinoLTPro-Roman" w:eastAsia="宋体" w:hAnsi="PalatinoLTPro-Roman" w:cs="宋体"/>
          <w:color w:val="231F20"/>
          <w:kern w:val="0"/>
          <w:sz w:val="24"/>
          <w:szCs w:val="24"/>
        </w:rPr>
        <w:t>Student: This entity would represent individuals enrolled in the school.</w:t>
      </w:r>
    </w:p>
    <w:p w14:paraId="11AEF1C7" w14:textId="77777777" w:rsidR="002F2264" w:rsidRPr="002F2264" w:rsidRDefault="002F2264" w:rsidP="002F2264">
      <w:pPr>
        <w:widowControl/>
        <w:jc w:val="left"/>
        <w:rPr>
          <w:rFonts w:ascii="PalatinoLTPro-Roman" w:eastAsia="宋体" w:hAnsi="PalatinoLTPro-Roman" w:cs="宋体"/>
          <w:color w:val="231F20"/>
          <w:kern w:val="0"/>
          <w:sz w:val="24"/>
          <w:szCs w:val="24"/>
        </w:rPr>
      </w:pPr>
      <w:r w:rsidRPr="002F2264">
        <w:rPr>
          <w:rFonts w:ascii="PalatinoLTPro-Roman" w:eastAsia="宋体" w:hAnsi="PalatinoLTPro-Roman" w:cs="宋体"/>
          <w:color w:val="231F20"/>
          <w:kern w:val="0"/>
          <w:sz w:val="24"/>
          <w:szCs w:val="24"/>
        </w:rPr>
        <w:t>Course: This entity would detail the courses offered by the school.</w:t>
      </w:r>
    </w:p>
    <w:p w14:paraId="7F7E1517" w14:textId="77777777" w:rsidR="002F2264" w:rsidRPr="002F2264" w:rsidRDefault="002F2264" w:rsidP="002F2264">
      <w:pPr>
        <w:widowControl/>
        <w:jc w:val="left"/>
        <w:rPr>
          <w:rFonts w:ascii="PalatinoLTPro-Roman" w:eastAsia="宋体" w:hAnsi="PalatinoLTPro-Roman" w:cs="宋体"/>
          <w:color w:val="231F20"/>
          <w:kern w:val="0"/>
          <w:sz w:val="24"/>
          <w:szCs w:val="24"/>
        </w:rPr>
      </w:pPr>
      <w:r w:rsidRPr="002F2264">
        <w:rPr>
          <w:rFonts w:ascii="PalatinoLTPro-Roman" w:eastAsia="宋体" w:hAnsi="PalatinoLTPro-Roman" w:cs="宋体"/>
          <w:color w:val="231F20"/>
          <w:kern w:val="0"/>
          <w:sz w:val="24"/>
          <w:szCs w:val="24"/>
        </w:rPr>
        <w:t>Instructor: This entity would represent the faculty or staff teaching the courses.</w:t>
      </w:r>
    </w:p>
    <w:p w14:paraId="22FBFD3B" w14:textId="77777777" w:rsidR="002F2264" w:rsidRPr="002F2264" w:rsidRDefault="002F2264" w:rsidP="002F2264">
      <w:pPr>
        <w:widowControl/>
        <w:jc w:val="left"/>
        <w:rPr>
          <w:rFonts w:ascii="PalatinoLTPro-Roman" w:eastAsia="宋体" w:hAnsi="PalatinoLTPro-Roman" w:cs="宋体"/>
          <w:color w:val="231F20"/>
          <w:kern w:val="0"/>
          <w:sz w:val="24"/>
          <w:szCs w:val="24"/>
        </w:rPr>
      </w:pPr>
      <w:r w:rsidRPr="002F2264">
        <w:rPr>
          <w:rFonts w:ascii="PalatinoLTPro-Roman" w:eastAsia="宋体" w:hAnsi="PalatinoLTPro-Roman" w:cs="宋体"/>
          <w:color w:val="231F20"/>
          <w:kern w:val="0"/>
          <w:sz w:val="24"/>
          <w:szCs w:val="24"/>
        </w:rPr>
        <w:t>Enrollment: This entity would represent the association between students and the courses they are enrolled in.</w:t>
      </w:r>
    </w:p>
    <w:p w14:paraId="382E8D3C" w14:textId="77777777" w:rsidR="002F2264" w:rsidRDefault="002F2264" w:rsidP="002F2264">
      <w:pPr>
        <w:widowControl/>
        <w:jc w:val="left"/>
        <w:rPr>
          <w:rFonts w:ascii="PalatinoLTPro-Roman" w:eastAsia="宋体" w:hAnsi="PalatinoLTPro-Roman" w:cs="宋体"/>
          <w:color w:val="231F20"/>
          <w:kern w:val="0"/>
          <w:sz w:val="24"/>
          <w:szCs w:val="24"/>
        </w:rPr>
      </w:pPr>
      <w:r w:rsidRPr="002F2264">
        <w:rPr>
          <w:rFonts w:ascii="PalatinoLTPro-Roman" w:eastAsia="宋体" w:hAnsi="PalatinoLTPro-Roman" w:cs="宋体"/>
          <w:color w:val="231F20"/>
          <w:kern w:val="0"/>
          <w:sz w:val="24"/>
          <w:szCs w:val="24"/>
        </w:rPr>
        <w:t>Department: This entity would represent the various academic departments within the school.</w:t>
      </w:r>
    </w:p>
    <w:p w14:paraId="7889E78E" w14:textId="317A1585" w:rsidR="006D5170" w:rsidRPr="002F2264" w:rsidRDefault="006D5170" w:rsidP="002F2264">
      <w:pPr>
        <w:widowControl/>
        <w:jc w:val="left"/>
        <w:rPr>
          <w:rFonts w:ascii="PalatinoLTPro-Roman" w:eastAsia="宋体" w:hAnsi="PalatinoLTPro-Roman" w:cs="宋体"/>
          <w:color w:val="231F20"/>
          <w:kern w:val="0"/>
          <w:sz w:val="24"/>
          <w:szCs w:val="24"/>
        </w:rPr>
      </w:pPr>
      <w:r w:rsidRPr="006D5170">
        <w:rPr>
          <w:rFonts w:ascii="PalatinoLTPro-Roman" w:eastAsia="宋体" w:hAnsi="PalatinoLTPro-Roman" w:cs="宋体"/>
          <w:color w:val="231F20"/>
          <w:kern w:val="0"/>
          <w:sz w:val="24"/>
          <w:szCs w:val="24"/>
        </w:rPr>
        <w:lastRenderedPageBreak/>
        <w:drawing>
          <wp:inline distT="0" distB="0" distL="0" distR="0" wp14:anchorId="33985BBF" wp14:editId="2E7C3B78">
            <wp:extent cx="5274310" cy="2967355"/>
            <wp:effectExtent l="0" t="0" r="0" b="0"/>
            <wp:docPr id="2056947164"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47164" name="Picture 1" descr="A diagram of a student&#10;&#10;Description automatically generated"/>
                    <pic:cNvPicPr/>
                  </pic:nvPicPr>
                  <pic:blipFill>
                    <a:blip r:embed="rId6"/>
                    <a:stretch>
                      <a:fillRect/>
                    </a:stretch>
                  </pic:blipFill>
                  <pic:spPr>
                    <a:xfrm>
                      <a:off x="0" y="0"/>
                      <a:ext cx="5274310" cy="2967355"/>
                    </a:xfrm>
                    <a:prstGeom prst="rect">
                      <a:avLst/>
                    </a:prstGeom>
                  </pic:spPr>
                </pic:pic>
              </a:graphicData>
            </a:graphic>
          </wp:inline>
        </w:drawing>
      </w:r>
    </w:p>
    <w:p w14:paraId="7C024522" w14:textId="183800EE" w:rsidR="006D5170" w:rsidRDefault="006D5170" w:rsidP="00276D4C">
      <w:pPr>
        <w:widowControl/>
        <w:jc w:val="left"/>
        <w:rPr>
          <w:rFonts w:ascii="PalatinoLTPro-Roman" w:eastAsia="宋体" w:hAnsi="PalatinoLTPro-Roman" w:cs="宋体"/>
          <w:color w:val="231F20"/>
          <w:kern w:val="0"/>
          <w:sz w:val="24"/>
          <w:szCs w:val="24"/>
        </w:rPr>
      </w:pPr>
      <w:r w:rsidRPr="006D5170">
        <w:rPr>
          <w:rFonts w:ascii="PalatinoLTPro-Roman" w:eastAsia="宋体" w:hAnsi="PalatinoLTPro-Roman" w:cs="宋体"/>
          <w:color w:val="231F20"/>
          <w:kern w:val="0"/>
          <w:sz w:val="24"/>
          <w:szCs w:val="24"/>
        </w:rPr>
        <w:t>A business school or academic unit would indeed benefit from a multi-tiered architecture for data management due to the following reasons:</w:t>
      </w:r>
    </w:p>
    <w:p w14:paraId="55AD57DB" w14:textId="6FEB9F16" w:rsidR="006D5170" w:rsidRPr="006D5170" w:rsidRDefault="006D5170" w:rsidP="006D5170">
      <w:pPr>
        <w:widowControl/>
        <w:jc w:val="left"/>
        <w:rPr>
          <w:rFonts w:ascii="PalatinoLTPro-Roman" w:eastAsia="宋体" w:hAnsi="PalatinoLTPro-Roman" w:cs="宋体"/>
          <w:color w:val="231F20"/>
          <w:kern w:val="0"/>
          <w:sz w:val="24"/>
          <w:szCs w:val="24"/>
        </w:rPr>
      </w:pPr>
      <w:r>
        <w:rPr>
          <w:rFonts w:ascii="PalatinoLTPro-Roman" w:eastAsia="宋体" w:hAnsi="PalatinoLTPro-Roman" w:cs="宋体"/>
          <w:color w:val="231F20"/>
          <w:kern w:val="0"/>
          <w:sz w:val="24"/>
          <w:szCs w:val="24"/>
        </w:rPr>
        <w:t>1.</w:t>
      </w:r>
      <w:r>
        <w:rPr>
          <w:rFonts w:ascii="PalatinoLTPro-Roman" w:eastAsia="宋体" w:hAnsi="PalatinoLTPro-Roman" w:cs="宋体" w:hint="eastAsia"/>
          <w:color w:val="231F20"/>
          <w:kern w:val="0"/>
          <w:sz w:val="24"/>
          <w:szCs w:val="24"/>
        </w:rPr>
        <w:t xml:space="preserve"> </w:t>
      </w:r>
      <w:r w:rsidRPr="006D5170">
        <w:rPr>
          <w:rFonts w:ascii="PalatinoLTPro-Roman" w:eastAsia="宋体" w:hAnsi="PalatinoLTPro-Roman" w:cs="宋体"/>
          <w:color w:val="231F20"/>
          <w:kern w:val="0"/>
          <w:sz w:val="24"/>
          <w:szCs w:val="24"/>
        </w:rPr>
        <w:t>Scalability: Accommodates growth in student numbers, course offerings</w:t>
      </w:r>
      <w:r>
        <w:rPr>
          <w:rFonts w:ascii="PalatinoLTPro-Roman" w:eastAsia="宋体" w:hAnsi="PalatinoLTPro-Roman" w:cs="宋体" w:hint="eastAsia"/>
          <w:color w:val="231F20"/>
          <w:kern w:val="0"/>
          <w:sz w:val="24"/>
          <w:szCs w:val="24"/>
        </w:rPr>
        <w:t>,</w:t>
      </w:r>
      <w:r w:rsidRPr="006D5170">
        <w:rPr>
          <w:rFonts w:ascii="PalatinoLTPro-Roman" w:eastAsia="宋体" w:hAnsi="PalatinoLTPro-Roman" w:cs="宋体"/>
          <w:color w:val="231F20"/>
          <w:kern w:val="0"/>
          <w:sz w:val="24"/>
          <w:szCs w:val="24"/>
        </w:rPr>
        <w:t xml:space="preserve"> and data processing needs without requiring a complete system overhaul.</w:t>
      </w:r>
    </w:p>
    <w:p w14:paraId="76103E87" w14:textId="58E00D68" w:rsidR="006D5170" w:rsidRPr="006D5170" w:rsidRDefault="006D5170" w:rsidP="006D5170">
      <w:pPr>
        <w:widowControl/>
        <w:jc w:val="left"/>
        <w:rPr>
          <w:rFonts w:ascii="PalatinoLTPro-Roman" w:eastAsia="宋体" w:hAnsi="PalatinoLTPro-Roman" w:cs="宋体"/>
          <w:color w:val="231F20"/>
          <w:kern w:val="0"/>
          <w:sz w:val="24"/>
          <w:szCs w:val="24"/>
        </w:rPr>
      </w:pPr>
      <w:r>
        <w:rPr>
          <w:rFonts w:ascii="PalatinoLTPro-Roman" w:eastAsia="宋体" w:hAnsi="PalatinoLTPro-Roman" w:cs="宋体"/>
          <w:color w:val="231F20"/>
          <w:kern w:val="0"/>
          <w:sz w:val="24"/>
          <w:szCs w:val="24"/>
        </w:rPr>
        <w:t>2.</w:t>
      </w:r>
      <w:r>
        <w:rPr>
          <w:rFonts w:ascii="PalatinoLTPro-Roman" w:eastAsia="宋体" w:hAnsi="PalatinoLTPro-Roman" w:cs="宋体" w:hint="eastAsia"/>
          <w:color w:val="231F20"/>
          <w:kern w:val="0"/>
          <w:sz w:val="24"/>
          <w:szCs w:val="24"/>
        </w:rPr>
        <w:t xml:space="preserve"> </w:t>
      </w:r>
      <w:r w:rsidRPr="006D5170">
        <w:rPr>
          <w:rFonts w:ascii="PalatinoLTPro-Roman" w:eastAsia="宋体" w:hAnsi="PalatinoLTPro-Roman" w:cs="宋体"/>
          <w:color w:val="231F20"/>
          <w:kern w:val="0"/>
          <w:sz w:val="24"/>
          <w:szCs w:val="24"/>
        </w:rPr>
        <w:t>Security: Data such as student records and grades can be managed more securely in a tiered system, with access controlled at every level.</w:t>
      </w:r>
    </w:p>
    <w:p w14:paraId="683BB64E" w14:textId="266F2FBE" w:rsidR="006D5170" w:rsidRPr="006D5170" w:rsidRDefault="006D5170" w:rsidP="006D5170">
      <w:pPr>
        <w:widowControl/>
        <w:jc w:val="left"/>
        <w:rPr>
          <w:rFonts w:ascii="PalatinoLTPro-Roman" w:eastAsia="宋体" w:hAnsi="PalatinoLTPro-Roman" w:cs="宋体"/>
          <w:color w:val="231F20"/>
          <w:kern w:val="0"/>
          <w:sz w:val="24"/>
          <w:szCs w:val="24"/>
        </w:rPr>
      </w:pPr>
      <w:r>
        <w:rPr>
          <w:rFonts w:ascii="PalatinoLTPro-Roman" w:eastAsia="宋体" w:hAnsi="PalatinoLTPro-Roman" w:cs="宋体"/>
          <w:color w:val="231F20"/>
          <w:kern w:val="0"/>
          <w:sz w:val="24"/>
          <w:szCs w:val="24"/>
        </w:rPr>
        <w:t>3.</w:t>
      </w:r>
      <w:r>
        <w:rPr>
          <w:rFonts w:ascii="PalatinoLTPro-Roman" w:eastAsia="宋体" w:hAnsi="PalatinoLTPro-Roman" w:cs="宋体" w:hint="eastAsia"/>
          <w:color w:val="231F20"/>
          <w:kern w:val="0"/>
          <w:sz w:val="24"/>
          <w:szCs w:val="24"/>
        </w:rPr>
        <w:t xml:space="preserve"> </w:t>
      </w:r>
      <w:r w:rsidRPr="006D5170">
        <w:rPr>
          <w:rFonts w:ascii="PalatinoLTPro-Roman" w:eastAsia="宋体" w:hAnsi="PalatinoLTPro-Roman" w:cs="宋体"/>
          <w:color w:val="231F20"/>
          <w:kern w:val="0"/>
          <w:sz w:val="24"/>
          <w:szCs w:val="24"/>
        </w:rPr>
        <w:t>Modularity: Each department can manage its own data and system upgrades with minimal impact on other school systems.</w:t>
      </w:r>
    </w:p>
    <w:p w14:paraId="04DEF97E" w14:textId="38FD7E86" w:rsidR="006D5170" w:rsidRPr="002F2264" w:rsidRDefault="006D5170" w:rsidP="006D5170">
      <w:pPr>
        <w:widowControl/>
        <w:jc w:val="left"/>
        <w:rPr>
          <w:rFonts w:ascii="PalatinoLTPro-Roman" w:eastAsia="宋体" w:hAnsi="PalatinoLTPro-Roman" w:cs="宋体" w:hint="eastAsia"/>
          <w:color w:val="231F20"/>
          <w:kern w:val="0"/>
          <w:sz w:val="24"/>
          <w:szCs w:val="24"/>
        </w:rPr>
      </w:pPr>
      <w:r>
        <w:rPr>
          <w:rFonts w:ascii="PalatinoLTPro-Roman" w:eastAsia="宋体" w:hAnsi="PalatinoLTPro-Roman" w:cs="宋体"/>
          <w:color w:val="231F20"/>
          <w:kern w:val="0"/>
          <w:sz w:val="24"/>
          <w:szCs w:val="24"/>
        </w:rPr>
        <w:t>4.</w:t>
      </w:r>
      <w:r>
        <w:rPr>
          <w:rFonts w:ascii="PalatinoLTPro-Roman" w:eastAsia="宋体" w:hAnsi="PalatinoLTPro-Roman" w:cs="宋体" w:hint="eastAsia"/>
          <w:color w:val="231F20"/>
          <w:kern w:val="0"/>
          <w:sz w:val="24"/>
          <w:szCs w:val="24"/>
        </w:rPr>
        <w:t xml:space="preserve"> </w:t>
      </w:r>
      <w:r w:rsidRPr="006D5170">
        <w:rPr>
          <w:rFonts w:ascii="PalatinoLTPro-Roman" w:eastAsia="宋体" w:hAnsi="PalatinoLTPro-Roman" w:cs="宋体"/>
          <w:color w:val="231F20"/>
          <w:kern w:val="0"/>
          <w:sz w:val="24"/>
          <w:szCs w:val="24"/>
        </w:rPr>
        <w:t>Specialization</w:t>
      </w:r>
      <w:r w:rsidRPr="006D5170">
        <w:rPr>
          <w:rFonts w:ascii="PalatinoLTPro-Roman" w:eastAsia="宋体" w:hAnsi="PalatinoLTPro-Roman" w:cs="宋体"/>
          <w:color w:val="231F20"/>
          <w:kern w:val="0"/>
          <w:sz w:val="24"/>
          <w:szCs w:val="24"/>
        </w:rPr>
        <w:t xml:space="preserve">: Different layers can be </w:t>
      </w:r>
      <w:r>
        <w:rPr>
          <w:rFonts w:ascii="PalatinoLTPro-Roman" w:eastAsia="宋体" w:hAnsi="PalatinoLTPro-Roman" w:cs="宋体" w:hint="eastAsia"/>
          <w:color w:val="231F20"/>
          <w:kern w:val="0"/>
          <w:sz w:val="24"/>
          <w:szCs w:val="24"/>
        </w:rPr>
        <w:t>optimized</w:t>
      </w:r>
      <w:r w:rsidRPr="006D5170">
        <w:rPr>
          <w:rFonts w:ascii="PalatinoLTPro-Roman" w:eastAsia="宋体" w:hAnsi="PalatinoLTPro-Roman" w:cs="宋体"/>
          <w:color w:val="231F20"/>
          <w:kern w:val="0"/>
          <w:sz w:val="24"/>
          <w:szCs w:val="24"/>
        </w:rPr>
        <w:t xml:space="preserve"> for different functions such as data storage, business logic</w:t>
      </w:r>
      <w:r>
        <w:rPr>
          <w:rFonts w:ascii="PalatinoLTPro-Roman" w:eastAsia="宋体" w:hAnsi="PalatinoLTPro-Roman" w:cs="宋体" w:hint="eastAsia"/>
          <w:color w:val="231F20"/>
          <w:kern w:val="0"/>
          <w:sz w:val="24"/>
          <w:szCs w:val="24"/>
        </w:rPr>
        <w:t>,</w:t>
      </w:r>
      <w:r w:rsidRPr="006D5170">
        <w:rPr>
          <w:rFonts w:ascii="PalatinoLTPro-Roman" w:eastAsia="宋体" w:hAnsi="PalatinoLTPro-Roman" w:cs="宋体"/>
          <w:color w:val="231F20"/>
          <w:kern w:val="0"/>
          <w:sz w:val="24"/>
          <w:szCs w:val="24"/>
        </w:rPr>
        <w:t xml:space="preserve"> or user interface, thus improving overall performance.</w:t>
      </w:r>
    </w:p>
    <w:sectPr w:rsidR="006D5170" w:rsidRPr="002F22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alatinoLTPro-Bold">
    <w:altName w:val="Palatino Linotype"/>
    <w:panose1 w:val="00000000000000000000"/>
    <w:charset w:val="00"/>
    <w:family w:val="roman"/>
    <w:notTrueType/>
    <w:pitch w:val="default"/>
  </w:font>
  <w:font w:name="PalatinoLTPro-Roman">
    <w:altName w:val="Palatino Linotype"/>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6B89"/>
    <w:multiLevelType w:val="multilevel"/>
    <w:tmpl w:val="81B4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0334"/>
    <w:multiLevelType w:val="multilevel"/>
    <w:tmpl w:val="39A0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C0135"/>
    <w:multiLevelType w:val="multilevel"/>
    <w:tmpl w:val="0F90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4B0296"/>
    <w:multiLevelType w:val="multilevel"/>
    <w:tmpl w:val="D5C0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A5F60"/>
    <w:multiLevelType w:val="multilevel"/>
    <w:tmpl w:val="5F88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805778">
    <w:abstractNumId w:val="2"/>
  </w:num>
  <w:num w:numId="2" w16cid:durableId="1807045931">
    <w:abstractNumId w:val="3"/>
  </w:num>
  <w:num w:numId="3" w16cid:durableId="26418178">
    <w:abstractNumId w:val="4"/>
  </w:num>
  <w:num w:numId="4" w16cid:durableId="1867866578">
    <w:abstractNumId w:val="0"/>
  </w:num>
  <w:num w:numId="5" w16cid:durableId="141154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4C66"/>
    <w:rsid w:val="00031411"/>
    <w:rsid w:val="00175551"/>
    <w:rsid w:val="00276D4C"/>
    <w:rsid w:val="002F2264"/>
    <w:rsid w:val="005B4C66"/>
    <w:rsid w:val="006D5170"/>
    <w:rsid w:val="00751A9E"/>
    <w:rsid w:val="008A0CF7"/>
    <w:rsid w:val="00A270EC"/>
    <w:rsid w:val="00A97E4D"/>
    <w:rsid w:val="00AE19BD"/>
    <w:rsid w:val="00CF29FD"/>
    <w:rsid w:val="00DC4247"/>
    <w:rsid w:val="00DD1A85"/>
    <w:rsid w:val="00FD2830"/>
    <w:rsid w:val="00FF7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39D12"/>
  <w15:docId w15:val="{73DBA369-C0B6-4599-AF52-B4FE4C3A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70"/>
    <w:pPr>
      <w:widowControl w:val="0"/>
      <w:jc w:val="both"/>
    </w:pPr>
  </w:style>
  <w:style w:type="paragraph" w:styleId="Heading3">
    <w:name w:val="heading 3"/>
    <w:basedOn w:val="Normal"/>
    <w:link w:val="Heading3Char"/>
    <w:uiPriority w:val="9"/>
    <w:qFormat/>
    <w:rsid w:val="00DC424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247"/>
    <w:rPr>
      <w:b/>
      <w:bCs/>
    </w:rPr>
  </w:style>
  <w:style w:type="character" w:customStyle="1" w:styleId="Heading3Char">
    <w:name w:val="Heading 3 Char"/>
    <w:basedOn w:val="DefaultParagraphFont"/>
    <w:link w:val="Heading3"/>
    <w:uiPriority w:val="9"/>
    <w:rsid w:val="00DC4247"/>
    <w:rPr>
      <w:rFonts w:ascii="宋体" w:eastAsia="宋体" w:hAnsi="宋体" w:cs="宋体"/>
      <w:b/>
      <w:bCs/>
      <w:kern w:val="0"/>
      <w:sz w:val="27"/>
      <w:szCs w:val="27"/>
    </w:rPr>
  </w:style>
  <w:style w:type="table" w:styleId="TableGrid">
    <w:name w:val="Table Grid"/>
    <w:basedOn w:val="TableNormal"/>
    <w:uiPriority w:val="39"/>
    <w:rsid w:val="00FF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22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98731">
      <w:bodyDiv w:val="1"/>
      <w:marLeft w:val="0"/>
      <w:marRight w:val="0"/>
      <w:marTop w:val="0"/>
      <w:marBottom w:val="0"/>
      <w:divBdr>
        <w:top w:val="none" w:sz="0" w:space="0" w:color="auto"/>
        <w:left w:val="none" w:sz="0" w:space="0" w:color="auto"/>
        <w:bottom w:val="none" w:sz="0" w:space="0" w:color="auto"/>
        <w:right w:val="none" w:sz="0" w:space="0" w:color="auto"/>
      </w:divBdr>
    </w:div>
    <w:div w:id="446582563">
      <w:bodyDiv w:val="1"/>
      <w:marLeft w:val="0"/>
      <w:marRight w:val="0"/>
      <w:marTop w:val="0"/>
      <w:marBottom w:val="0"/>
      <w:divBdr>
        <w:top w:val="none" w:sz="0" w:space="0" w:color="auto"/>
        <w:left w:val="none" w:sz="0" w:space="0" w:color="auto"/>
        <w:bottom w:val="none" w:sz="0" w:space="0" w:color="auto"/>
        <w:right w:val="none" w:sz="0" w:space="0" w:color="auto"/>
      </w:divBdr>
    </w:div>
    <w:div w:id="670524370">
      <w:bodyDiv w:val="1"/>
      <w:marLeft w:val="0"/>
      <w:marRight w:val="0"/>
      <w:marTop w:val="0"/>
      <w:marBottom w:val="0"/>
      <w:divBdr>
        <w:top w:val="none" w:sz="0" w:space="0" w:color="auto"/>
        <w:left w:val="none" w:sz="0" w:space="0" w:color="auto"/>
        <w:bottom w:val="none" w:sz="0" w:space="0" w:color="auto"/>
        <w:right w:val="none" w:sz="0" w:space="0" w:color="auto"/>
      </w:divBdr>
    </w:div>
    <w:div w:id="849292208">
      <w:bodyDiv w:val="1"/>
      <w:marLeft w:val="0"/>
      <w:marRight w:val="0"/>
      <w:marTop w:val="0"/>
      <w:marBottom w:val="0"/>
      <w:divBdr>
        <w:top w:val="none" w:sz="0" w:space="0" w:color="auto"/>
        <w:left w:val="none" w:sz="0" w:space="0" w:color="auto"/>
        <w:bottom w:val="none" w:sz="0" w:space="0" w:color="auto"/>
        <w:right w:val="none" w:sz="0" w:space="0" w:color="auto"/>
      </w:divBdr>
      <w:divsChild>
        <w:div w:id="5208642">
          <w:marLeft w:val="0"/>
          <w:marRight w:val="0"/>
          <w:marTop w:val="0"/>
          <w:marBottom w:val="0"/>
          <w:divBdr>
            <w:top w:val="none" w:sz="0" w:space="0" w:color="auto"/>
            <w:left w:val="none" w:sz="0" w:space="0" w:color="auto"/>
            <w:bottom w:val="none" w:sz="0" w:space="0" w:color="auto"/>
            <w:right w:val="none" w:sz="0" w:space="0" w:color="auto"/>
          </w:divBdr>
        </w:div>
        <w:div w:id="57750805">
          <w:marLeft w:val="0"/>
          <w:marRight w:val="0"/>
          <w:marTop w:val="0"/>
          <w:marBottom w:val="0"/>
          <w:divBdr>
            <w:top w:val="none" w:sz="0" w:space="0" w:color="auto"/>
            <w:left w:val="none" w:sz="0" w:space="0" w:color="auto"/>
            <w:bottom w:val="none" w:sz="0" w:space="0" w:color="auto"/>
            <w:right w:val="none" w:sz="0" w:space="0" w:color="auto"/>
          </w:divBdr>
        </w:div>
        <w:div w:id="211043019">
          <w:marLeft w:val="0"/>
          <w:marRight w:val="0"/>
          <w:marTop w:val="0"/>
          <w:marBottom w:val="0"/>
          <w:divBdr>
            <w:top w:val="none" w:sz="0" w:space="0" w:color="auto"/>
            <w:left w:val="none" w:sz="0" w:space="0" w:color="auto"/>
            <w:bottom w:val="none" w:sz="0" w:space="0" w:color="auto"/>
            <w:right w:val="none" w:sz="0" w:space="0" w:color="auto"/>
          </w:divBdr>
        </w:div>
        <w:div w:id="1943223847">
          <w:marLeft w:val="0"/>
          <w:marRight w:val="0"/>
          <w:marTop w:val="0"/>
          <w:marBottom w:val="0"/>
          <w:divBdr>
            <w:top w:val="none" w:sz="0" w:space="0" w:color="auto"/>
            <w:left w:val="none" w:sz="0" w:space="0" w:color="auto"/>
            <w:bottom w:val="none" w:sz="0" w:space="0" w:color="auto"/>
            <w:right w:val="none" w:sz="0" w:space="0" w:color="auto"/>
          </w:divBdr>
        </w:div>
      </w:divsChild>
    </w:div>
    <w:div w:id="882252148">
      <w:bodyDiv w:val="1"/>
      <w:marLeft w:val="0"/>
      <w:marRight w:val="0"/>
      <w:marTop w:val="0"/>
      <w:marBottom w:val="0"/>
      <w:divBdr>
        <w:top w:val="none" w:sz="0" w:space="0" w:color="auto"/>
        <w:left w:val="none" w:sz="0" w:space="0" w:color="auto"/>
        <w:bottom w:val="none" w:sz="0" w:space="0" w:color="auto"/>
        <w:right w:val="none" w:sz="0" w:space="0" w:color="auto"/>
      </w:divBdr>
    </w:div>
    <w:div w:id="1049457874">
      <w:bodyDiv w:val="1"/>
      <w:marLeft w:val="0"/>
      <w:marRight w:val="0"/>
      <w:marTop w:val="0"/>
      <w:marBottom w:val="0"/>
      <w:divBdr>
        <w:top w:val="none" w:sz="0" w:space="0" w:color="auto"/>
        <w:left w:val="none" w:sz="0" w:space="0" w:color="auto"/>
        <w:bottom w:val="none" w:sz="0" w:space="0" w:color="auto"/>
        <w:right w:val="none" w:sz="0" w:space="0" w:color="auto"/>
      </w:divBdr>
      <w:divsChild>
        <w:div w:id="639463102">
          <w:marLeft w:val="0"/>
          <w:marRight w:val="0"/>
          <w:marTop w:val="0"/>
          <w:marBottom w:val="0"/>
          <w:divBdr>
            <w:top w:val="none" w:sz="0" w:space="0" w:color="auto"/>
            <w:left w:val="none" w:sz="0" w:space="0" w:color="auto"/>
            <w:bottom w:val="none" w:sz="0" w:space="0" w:color="auto"/>
            <w:right w:val="none" w:sz="0" w:space="0" w:color="auto"/>
          </w:divBdr>
        </w:div>
        <w:div w:id="863783471">
          <w:marLeft w:val="0"/>
          <w:marRight w:val="0"/>
          <w:marTop w:val="0"/>
          <w:marBottom w:val="0"/>
          <w:divBdr>
            <w:top w:val="none" w:sz="0" w:space="0" w:color="auto"/>
            <w:left w:val="none" w:sz="0" w:space="0" w:color="auto"/>
            <w:bottom w:val="none" w:sz="0" w:space="0" w:color="auto"/>
            <w:right w:val="none" w:sz="0" w:space="0" w:color="auto"/>
          </w:divBdr>
        </w:div>
        <w:div w:id="959646490">
          <w:marLeft w:val="0"/>
          <w:marRight w:val="0"/>
          <w:marTop w:val="0"/>
          <w:marBottom w:val="0"/>
          <w:divBdr>
            <w:top w:val="none" w:sz="0" w:space="0" w:color="auto"/>
            <w:left w:val="none" w:sz="0" w:space="0" w:color="auto"/>
            <w:bottom w:val="none" w:sz="0" w:space="0" w:color="auto"/>
            <w:right w:val="none" w:sz="0" w:space="0" w:color="auto"/>
          </w:divBdr>
        </w:div>
        <w:div w:id="1673602085">
          <w:marLeft w:val="0"/>
          <w:marRight w:val="0"/>
          <w:marTop w:val="0"/>
          <w:marBottom w:val="0"/>
          <w:divBdr>
            <w:top w:val="none" w:sz="0" w:space="0" w:color="auto"/>
            <w:left w:val="none" w:sz="0" w:space="0" w:color="auto"/>
            <w:bottom w:val="none" w:sz="0" w:space="0" w:color="auto"/>
            <w:right w:val="none" w:sz="0" w:space="0" w:color="auto"/>
          </w:divBdr>
        </w:div>
        <w:div w:id="1719893099">
          <w:marLeft w:val="0"/>
          <w:marRight w:val="0"/>
          <w:marTop w:val="0"/>
          <w:marBottom w:val="0"/>
          <w:divBdr>
            <w:top w:val="none" w:sz="0" w:space="0" w:color="auto"/>
            <w:left w:val="none" w:sz="0" w:space="0" w:color="auto"/>
            <w:bottom w:val="none" w:sz="0" w:space="0" w:color="auto"/>
            <w:right w:val="none" w:sz="0" w:space="0" w:color="auto"/>
          </w:divBdr>
        </w:div>
        <w:div w:id="1968853382">
          <w:marLeft w:val="0"/>
          <w:marRight w:val="0"/>
          <w:marTop w:val="0"/>
          <w:marBottom w:val="0"/>
          <w:divBdr>
            <w:top w:val="none" w:sz="0" w:space="0" w:color="auto"/>
            <w:left w:val="none" w:sz="0" w:space="0" w:color="auto"/>
            <w:bottom w:val="none" w:sz="0" w:space="0" w:color="auto"/>
            <w:right w:val="none" w:sz="0" w:space="0" w:color="auto"/>
          </w:divBdr>
        </w:div>
        <w:div w:id="2014410920">
          <w:marLeft w:val="0"/>
          <w:marRight w:val="0"/>
          <w:marTop w:val="0"/>
          <w:marBottom w:val="0"/>
          <w:divBdr>
            <w:top w:val="none" w:sz="0" w:space="0" w:color="auto"/>
            <w:left w:val="none" w:sz="0" w:space="0" w:color="auto"/>
            <w:bottom w:val="none" w:sz="0" w:space="0" w:color="auto"/>
            <w:right w:val="none" w:sz="0" w:space="0" w:color="auto"/>
          </w:divBdr>
        </w:div>
      </w:divsChild>
    </w:div>
    <w:div w:id="1127699178">
      <w:bodyDiv w:val="1"/>
      <w:marLeft w:val="0"/>
      <w:marRight w:val="0"/>
      <w:marTop w:val="0"/>
      <w:marBottom w:val="0"/>
      <w:divBdr>
        <w:top w:val="none" w:sz="0" w:space="0" w:color="auto"/>
        <w:left w:val="none" w:sz="0" w:space="0" w:color="auto"/>
        <w:bottom w:val="none" w:sz="0" w:space="0" w:color="auto"/>
        <w:right w:val="none" w:sz="0" w:space="0" w:color="auto"/>
      </w:divBdr>
    </w:div>
    <w:div w:id="1224750826">
      <w:bodyDiv w:val="1"/>
      <w:marLeft w:val="0"/>
      <w:marRight w:val="0"/>
      <w:marTop w:val="0"/>
      <w:marBottom w:val="0"/>
      <w:divBdr>
        <w:top w:val="none" w:sz="0" w:space="0" w:color="auto"/>
        <w:left w:val="none" w:sz="0" w:space="0" w:color="auto"/>
        <w:bottom w:val="none" w:sz="0" w:space="0" w:color="auto"/>
        <w:right w:val="none" w:sz="0" w:space="0" w:color="auto"/>
      </w:divBdr>
    </w:div>
    <w:div w:id="1388647637">
      <w:bodyDiv w:val="1"/>
      <w:marLeft w:val="0"/>
      <w:marRight w:val="0"/>
      <w:marTop w:val="0"/>
      <w:marBottom w:val="0"/>
      <w:divBdr>
        <w:top w:val="none" w:sz="0" w:space="0" w:color="auto"/>
        <w:left w:val="none" w:sz="0" w:space="0" w:color="auto"/>
        <w:bottom w:val="none" w:sz="0" w:space="0" w:color="auto"/>
        <w:right w:val="none" w:sz="0" w:space="0" w:color="auto"/>
      </w:divBdr>
      <w:divsChild>
        <w:div w:id="345596376">
          <w:marLeft w:val="0"/>
          <w:marRight w:val="0"/>
          <w:marTop w:val="0"/>
          <w:marBottom w:val="0"/>
          <w:divBdr>
            <w:top w:val="none" w:sz="0" w:space="0" w:color="auto"/>
            <w:left w:val="none" w:sz="0" w:space="0" w:color="auto"/>
            <w:bottom w:val="none" w:sz="0" w:space="0" w:color="auto"/>
            <w:right w:val="none" w:sz="0" w:space="0" w:color="auto"/>
          </w:divBdr>
        </w:div>
        <w:div w:id="1047072683">
          <w:marLeft w:val="0"/>
          <w:marRight w:val="0"/>
          <w:marTop w:val="0"/>
          <w:marBottom w:val="0"/>
          <w:divBdr>
            <w:top w:val="none" w:sz="0" w:space="0" w:color="auto"/>
            <w:left w:val="none" w:sz="0" w:space="0" w:color="auto"/>
            <w:bottom w:val="none" w:sz="0" w:space="0" w:color="auto"/>
            <w:right w:val="none" w:sz="0" w:space="0" w:color="auto"/>
          </w:divBdr>
        </w:div>
        <w:div w:id="1075473585">
          <w:marLeft w:val="0"/>
          <w:marRight w:val="0"/>
          <w:marTop w:val="0"/>
          <w:marBottom w:val="0"/>
          <w:divBdr>
            <w:top w:val="none" w:sz="0" w:space="0" w:color="auto"/>
            <w:left w:val="none" w:sz="0" w:space="0" w:color="auto"/>
            <w:bottom w:val="none" w:sz="0" w:space="0" w:color="auto"/>
            <w:right w:val="none" w:sz="0" w:space="0" w:color="auto"/>
          </w:divBdr>
        </w:div>
        <w:div w:id="1571235503">
          <w:marLeft w:val="0"/>
          <w:marRight w:val="0"/>
          <w:marTop w:val="0"/>
          <w:marBottom w:val="0"/>
          <w:divBdr>
            <w:top w:val="none" w:sz="0" w:space="0" w:color="auto"/>
            <w:left w:val="none" w:sz="0" w:space="0" w:color="auto"/>
            <w:bottom w:val="none" w:sz="0" w:space="0" w:color="auto"/>
            <w:right w:val="none" w:sz="0" w:space="0" w:color="auto"/>
          </w:divBdr>
        </w:div>
      </w:divsChild>
    </w:div>
    <w:div w:id="1432119295">
      <w:bodyDiv w:val="1"/>
      <w:marLeft w:val="0"/>
      <w:marRight w:val="0"/>
      <w:marTop w:val="0"/>
      <w:marBottom w:val="0"/>
      <w:divBdr>
        <w:top w:val="none" w:sz="0" w:space="0" w:color="auto"/>
        <w:left w:val="none" w:sz="0" w:space="0" w:color="auto"/>
        <w:bottom w:val="none" w:sz="0" w:space="0" w:color="auto"/>
        <w:right w:val="none" w:sz="0" w:space="0" w:color="auto"/>
      </w:divBdr>
      <w:divsChild>
        <w:div w:id="113408494">
          <w:marLeft w:val="0"/>
          <w:marRight w:val="0"/>
          <w:marTop w:val="0"/>
          <w:marBottom w:val="0"/>
          <w:divBdr>
            <w:top w:val="none" w:sz="0" w:space="0" w:color="auto"/>
            <w:left w:val="none" w:sz="0" w:space="0" w:color="auto"/>
            <w:bottom w:val="none" w:sz="0" w:space="0" w:color="auto"/>
            <w:right w:val="none" w:sz="0" w:space="0" w:color="auto"/>
          </w:divBdr>
        </w:div>
        <w:div w:id="274673101">
          <w:marLeft w:val="0"/>
          <w:marRight w:val="0"/>
          <w:marTop w:val="0"/>
          <w:marBottom w:val="0"/>
          <w:divBdr>
            <w:top w:val="none" w:sz="0" w:space="0" w:color="auto"/>
            <w:left w:val="none" w:sz="0" w:space="0" w:color="auto"/>
            <w:bottom w:val="none" w:sz="0" w:space="0" w:color="auto"/>
            <w:right w:val="none" w:sz="0" w:space="0" w:color="auto"/>
          </w:divBdr>
        </w:div>
        <w:div w:id="513693605">
          <w:marLeft w:val="0"/>
          <w:marRight w:val="0"/>
          <w:marTop w:val="0"/>
          <w:marBottom w:val="0"/>
          <w:divBdr>
            <w:top w:val="none" w:sz="0" w:space="0" w:color="auto"/>
            <w:left w:val="none" w:sz="0" w:space="0" w:color="auto"/>
            <w:bottom w:val="none" w:sz="0" w:space="0" w:color="auto"/>
            <w:right w:val="none" w:sz="0" w:space="0" w:color="auto"/>
          </w:divBdr>
        </w:div>
        <w:div w:id="765687945">
          <w:marLeft w:val="0"/>
          <w:marRight w:val="0"/>
          <w:marTop w:val="0"/>
          <w:marBottom w:val="0"/>
          <w:divBdr>
            <w:top w:val="none" w:sz="0" w:space="0" w:color="auto"/>
            <w:left w:val="none" w:sz="0" w:space="0" w:color="auto"/>
            <w:bottom w:val="none" w:sz="0" w:space="0" w:color="auto"/>
            <w:right w:val="none" w:sz="0" w:space="0" w:color="auto"/>
          </w:divBdr>
        </w:div>
        <w:div w:id="970135755">
          <w:marLeft w:val="0"/>
          <w:marRight w:val="0"/>
          <w:marTop w:val="0"/>
          <w:marBottom w:val="0"/>
          <w:divBdr>
            <w:top w:val="none" w:sz="0" w:space="0" w:color="auto"/>
            <w:left w:val="none" w:sz="0" w:space="0" w:color="auto"/>
            <w:bottom w:val="none" w:sz="0" w:space="0" w:color="auto"/>
            <w:right w:val="none" w:sz="0" w:space="0" w:color="auto"/>
          </w:divBdr>
        </w:div>
        <w:div w:id="1124353192">
          <w:marLeft w:val="0"/>
          <w:marRight w:val="0"/>
          <w:marTop w:val="0"/>
          <w:marBottom w:val="0"/>
          <w:divBdr>
            <w:top w:val="none" w:sz="0" w:space="0" w:color="auto"/>
            <w:left w:val="none" w:sz="0" w:space="0" w:color="auto"/>
            <w:bottom w:val="none" w:sz="0" w:space="0" w:color="auto"/>
            <w:right w:val="none" w:sz="0" w:space="0" w:color="auto"/>
          </w:divBdr>
        </w:div>
        <w:div w:id="1993286415">
          <w:marLeft w:val="0"/>
          <w:marRight w:val="0"/>
          <w:marTop w:val="0"/>
          <w:marBottom w:val="0"/>
          <w:divBdr>
            <w:top w:val="none" w:sz="0" w:space="0" w:color="auto"/>
            <w:left w:val="none" w:sz="0" w:space="0" w:color="auto"/>
            <w:bottom w:val="none" w:sz="0" w:space="0" w:color="auto"/>
            <w:right w:val="none" w:sz="0" w:space="0" w:color="auto"/>
          </w:divBdr>
        </w:div>
      </w:divsChild>
    </w:div>
    <w:div w:id="1499468269">
      <w:bodyDiv w:val="1"/>
      <w:marLeft w:val="0"/>
      <w:marRight w:val="0"/>
      <w:marTop w:val="0"/>
      <w:marBottom w:val="0"/>
      <w:divBdr>
        <w:top w:val="none" w:sz="0" w:space="0" w:color="auto"/>
        <w:left w:val="none" w:sz="0" w:space="0" w:color="auto"/>
        <w:bottom w:val="none" w:sz="0" w:space="0" w:color="auto"/>
        <w:right w:val="none" w:sz="0" w:space="0" w:color="auto"/>
      </w:divBdr>
    </w:div>
    <w:div w:id="1714575514">
      <w:bodyDiv w:val="1"/>
      <w:marLeft w:val="0"/>
      <w:marRight w:val="0"/>
      <w:marTop w:val="0"/>
      <w:marBottom w:val="0"/>
      <w:divBdr>
        <w:top w:val="none" w:sz="0" w:space="0" w:color="auto"/>
        <w:left w:val="none" w:sz="0" w:space="0" w:color="auto"/>
        <w:bottom w:val="none" w:sz="0" w:space="0" w:color="auto"/>
        <w:right w:val="none" w:sz="0" w:space="0" w:color="auto"/>
      </w:divBdr>
    </w:div>
    <w:div w:id="1897348414">
      <w:bodyDiv w:val="1"/>
      <w:marLeft w:val="0"/>
      <w:marRight w:val="0"/>
      <w:marTop w:val="0"/>
      <w:marBottom w:val="0"/>
      <w:divBdr>
        <w:top w:val="none" w:sz="0" w:space="0" w:color="auto"/>
        <w:left w:val="none" w:sz="0" w:space="0" w:color="auto"/>
        <w:bottom w:val="none" w:sz="0" w:space="0" w:color="auto"/>
        <w:right w:val="none" w:sz="0" w:space="0" w:color="auto"/>
      </w:divBdr>
      <w:divsChild>
        <w:div w:id="5132886">
          <w:marLeft w:val="0"/>
          <w:marRight w:val="0"/>
          <w:marTop w:val="0"/>
          <w:marBottom w:val="0"/>
          <w:divBdr>
            <w:top w:val="none" w:sz="0" w:space="0" w:color="auto"/>
            <w:left w:val="none" w:sz="0" w:space="0" w:color="auto"/>
            <w:bottom w:val="none" w:sz="0" w:space="0" w:color="auto"/>
            <w:right w:val="none" w:sz="0" w:space="0" w:color="auto"/>
          </w:divBdr>
        </w:div>
        <w:div w:id="143546571">
          <w:marLeft w:val="0"/>
          <w:marRight w:val="0"/>
          <w:marTop w:val="0"/>
          <w:marBottom w:val="0"/>
          <w:divBdr>
            <w:top w:val="none" w:sz="0" w:space="0" w:color="auto"/>
            <w:left w:val="none" w:sz="0" w:space="0" w:color="auto"/>
            <w:bottom w:val="none" w:sz="0" w:space="0" w:color="auto"/>
            <w:right w:val="none" w:sz="0" w:space="0" w:color="auto"/>
          </w:divBdr>
        </w:div>
        <w:div w:id="367490172">
          <w:marLeft w:val="0"/>
          <w:marRight w:val="0"/>
          <w:marTop w:val="0"/>
          <w:marBottom w:val="0"/>
          <w:divBdr>
            <w:top w:val="none" w:sz="0" w:space="0" w:color="auto"/>
            <w:left w:val="none" w:sz="0" w:space="0" w:color="auto"/>
            <w:bottom w:val="none" w:sz="0" w:space="0" w:color="auto"/>
            <w:right w:val="none" w:sz="0" w:space="0" w:color="auto"/>
          </w:divBdr>
        </w:div>
        <w:div w:id="381293574">
          <w:marLeft w:val="0"/>
          <w:marRight w:val="0"/>
          <w:marTop w:val="0"/>
          <w:marBottom w:val="0"/>
          <w:divBdr>
            <w:top w:val="none" w:sz="0" w:space="0" w:color="auto"/>
            <w:left w:val="none" w:sz="0" w:space="0" w:color="auto"/>
            <w:bottom w:val="none" w:sz="0" w:space="0" w:color="auto"/>
            <w:right w:val="none" w:sz="0" w:space="0" w:color="auto"/>
          </w:divBdr>
        </w:div>
        <w:div w:id="764350430">
          <w:marLeft w:val="0"/>
          <w:marRight w:val="0"/>
          <w:marTop w:val="0"/>
          <w:marBottom w:val="0"/>
          <w:divBdr>
            <w:top w:val="none" w:sz="0" w:space="0" w:color="auto"/>
            <w:left w:val="none" w:sz="0" w:space="0" w:color="auto"/>
            <w:bottom w:val="none" w:sz="0" w:space="0" w:color="auto"/>
            <w:right w:val="none" w:sz="0" w:space="0" w:color="auto"/>
          </w:divBdr>
        </w:div>
        <w:div w:id="848371437">
          <w:marLeft w:val="0"/>
          <w:marRight w:val="0"/>
          <w:marTop w:val="0"/>
          <w:marBottom w:val="0"/>
          <w:divBdr>
            <w:top w:val="none" w:sz="0" w:space="0" w:color="auto"/>
            <w:left w:val="none" w:sz="0" w:space="0" w:color="auto"/>
            <w:bottom w:val="none" w:sz="0" w:space="0" w:color="auto"/>
            <w:right w:val="none" w:sz="0" w:space="0" w:color="auto"/>
          </w:divBdr>
        </w:div>
        <w:div w:id="1556769272">
          <w:marLeft w:val="0"/>
          <w:marRight w:val="0"/>
          <w:marTop w:val="0"/>
          <w:marBottom w:val="0"/>
          <w:divBdr>
            <w:top w:val="none" w:sz="0" w:space="0" w:color="auto"/>
            <w:left w:val="none" w:sz="0" w:space="0" w:color="auto"/>
            <w:bottom w:val="none" w:sz="0" w:space="0" w:color="auto"/>
            <w:right w:val="none" w:sz="0" w:space="0" w:color="auto"/>
          </w:divBdr>
        </w:div>
        <w:div w:id="1673147372">
          <w:marLeft w:val="0"/>
          <w:marRight w:val="0"/>
          <w:marTop w:val="0"/>
          <w:marBottom w:val="0"/>
          <w:divBdr>
            <w:top w:val="none" w:sz="0" w:space="0" w:color="auto"/>
            <w:left w:val="none" w:sz="0" w:space="0" w:color="auto"/>
            <w:bottom w:val="none" w:sz="0" w:space="0" w:color="auto"/>
            <w:right w:val="none" w:sz="0" w:space="0" w:color="auto"/>
          </w:divBdr>
        </w:div>
        <w:div w:id="1909001108">
          <w:marLeft w:val="0"/>
          <w:marRight w:val="0"/>
          <w:marTop w:val="0"/>
          <w:marBottom w:val="0"/>
          <w:divBdr>
            <w:top w:val="none" w:sz="0" w:space="0" w:color="auto"/>
            <w:left w:val="none" w:sz="0" w:space="0" w:color="auto"/>
            <w:bottom w:val="none" w:sz="0" w:space="0" w:color="auto"/>
            <w:right w:val="none" w:sz="0" w:space="0" w:color="auto"/>
          </w:divBdr>
        </w:div>
        <w:div w:id="2094206884">
          <w:marLeft w:val="0"/>
          <w:marRight w:val="0"/>
          <w:marTop w:val="0"/>
          <w:marBottom w:val="0"/>
          <w:divBdr>
            <w:top w:val="none" w:sz="0" w:space="0" w:color="auto"/>
            <w:left w:val="none" w:sz="0" w:space="0" w:color="auto"/>
            <w:bottom w:val="none" w:sz="0" w:space="0" w:color="auto"/>
            <w:right w:val="none" w:sz="0" w:space="0" w:color="auto"/>
          </w:divBdr>
        </w:div>
      </w:divsChild>
    </w:div>
    <w:div w:id="2008748510">
      <w:bodyDiv w:val="1"/>
      <w:marLeft w:val="0"/>
      <w:marRight w:val="0"/>
      <w:marTop w:val="0"/>
      <w:marBottom w:val="0"/>
      <w:divBdr>
        <w:top w:val="none" w:sz="0" w:space="0" w:color="auto"/>
        <w:left w:val="none" w:sz="0" w:space="0" w:color="auto"/>
        <w:bottom w:val="none" w:sz="0" w:space="0" w:color="auto"/>
        <w:right w:val="none" w:sz="0" w:space="0" w:color="auto"/>
      </w:divBdr>
    </w:div>
    <w:div w:id="210896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5</Pages>
  <Words>723</Words>
  <Characters>4103</Characters>
  <Application>Microsoft Office Word</Application>
  <DocSecurity>0</DocSecurity>
  <Lines>120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Cao</dc:creator>
  <cp:keywords/>
  <dc:description/>
  <cp:lastModifiedBy>Fei Cao</cp:lastModifiedBy>
  <cp:revision>2</cp:revision>
  <dcterms:created xsi:type="dcterms:W3CDTF">2024-01-11T01:53:00Z</dcterms:created>
  <dcterms:modified xsi:type="dcterms:W3CDTF">2024-01-12T15:43:00Z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03836ac474c18221f9dc64b734c08a9b56cd41fabb885259ccabf9a696d9cbfe</vt:lpwstr>
  </property>
</Properties>
</file>